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FB936" w14:textId="77777777" w:rsidR="00222EAD" w:rsidRPr="00C53D21" w:rsidRDefault="00222EAD" w:rsidP="00222EAD">
      <w:pPr>
        <w:shd w:val="clear" w:color="auto" w:fill="FFFFFF"/>
        <w:spacing w:after="0" w:line="240" w:lineRule="auto"/>
        <w:rPr>
          <w:rFonts w:ascii="Times New Roman" w:eastAsia="Times New Roman" w:hAnsi="Times New Roman" w:cs="Times New Roman"/>
          <w:color w:val="242424"/>
          <w:sz w:val="24"/>
          <w:szCs w:val="24"/>
        </w:rPr>
      </w:pPr>
      <w:r w:rsidRPr="00372074">
        <w:rPr>
          <w:rFonts w:ascii="Times New Roman" w:eastAsia="Times New Roman" w:hAnsi="Times New Roman" w:cs="Times New Roman"/>
          <w:b/>
          <w:bCs/>
          <w:color w:val="242424"/>
          <w:sz w:val="24"/>
          <w:szCs w:val="24"/>
          <w:u w:val="single"/>
          <w:bdr w:val="none" w:sz="0" w:space="0" w:color="auto" w:frame="1"/>
        </w:rPr>
        <w:t>Partnership for Petersburg</w:t>
      </w:r>
    </w:p>
    <w:p w14:paraId="0CDB2E90" w14:textId="0EEDB73B" w:rsidR="00665F1E" w:rsidRDefault="00665F1E" w:rsidP="00665F1E">
      <w:pPr>
        <w:spacing w:line="240" w:lineRule="auto"/>
        <w:jc w:val="both"/>
        <w:rPr>
          <w:rFonts w:ascii="Times New Roman" w:hAnsi="Times New Roman" w:cs="Times New Roman"/>
          <w:sz w:val="24"/>
          <w:szCs w:val="24"/>
        </w:rPr>
      </w:pPr>
      <w:r w:rsidRPr="00D905BE">
        <w:rPr>
          <w:rFonts w:ascii="Times New Roman" w:hAnsi="Times New Roman" w:cs="Times New Roman"/>
          <w:bCs/>
          <w:sz w:val="24"/>
          <w:szCs w:val="24"/>
        </w:rPr>
        <w:t xml:space="preserve">Since the launch of Governor Glenn </w:t>
      </w:r>
      <w:r w:rsidR="00546EE2" w:rsidRPr="00D905BE">
        <w:rPr>
          <w:rFonts w:ascii="Times New Roman" w:hAnsi="Times New Roman" w:cs="Times New Roman"/>
          <w:bCs/>
          <w:sz w:val="24"/>
          <w:szCs w:val="24"/>
        </w:rPr>
        <w:t xml:space="preserve">Youngkin’s </w:t>
      </w:r>
      <w:r w:rsidR="00546EE2" w:rsidRPr="00D905BE">
        <w:rPr>
          <w:rFonts w:ascii="Times New Roman" w:hAnsi="Times New Roman" w:cs="Times New Roman"/>
          <w:sz w:val="24"/>
          <w:szCs w:val="24"/>
        </w:rPr>
        <w:t>“</w:t>
      </w:r>
      <w:r w:rsidRPr="00D905BE">
        <w:rPr>
          <w:rFonts w:ascii="Times New Roman" w:hAnsi="Times New Roman" w:cs="Times New Roman"/>
          <w:sz w:val="24"/>
          <w:szCs w:val="24"/>
        </w:rPr>
        <w:t xml:space="preserve">Partnership for Petersburg” in 2022, DMAS remains focused on: </w:t>
      </w:r>
    </w:p>
    <w:p w14:paraId="4769E93D" w14:textId="77777777" w:rsidR="00665F1E" w:rsidRDefault="00665F1E" w:rsidP="00665F1E">
      <w:pPr>
        <w:spacing w:line="240" w:lineRule="auto"/>
        <w:jc w:val="both"/>
        <w:rPr>
          <w:rFonts w:ascii="Times New Roman" w:hAnsi="Times New Roman" w:cs="Times New Roman"/>
          <w:sz w:val="24"/>
          <w:szCs w:val="24"/>
        </w:rPr>
      </w:pPr>
      <w:r w:rsidRPr="00D905BE">
        <w:rPr>
          <w:rFonts w:ascii="Times New Roman" w:hAnsi="Times New Roman" w:cs="Times New Roman"/>
          <w:sz w:val="24"/>
          <w:szCs w:val="24"/>
        </w:rPr>
        <w:t xml:space="preserve">1. Improving Petersburg maternal and infant health outcomes. </w:t>
      </w:r>
    </w:p>
    <w:p w14:paraId="4DB4C226" w14:textId="77777777" w:rsidR="00665F1E" w:rsidRDefault="00665F1E" w:rsidP="00665F1E">
      <w:pPr>
        <w:spacing w:line="240" w:lineRule="auto"/>
        <w:jc w:val="both"/>
        <w:rPr>
          <w:rFonts w:ascii="Times New Roman" w:hAnsi="Times New Roman" w:cs="Times New Roman"/>
          <w:sz w:val="24"/>
          <w:szCs w:val="24"/>
        </w:rPr>
      </w:pPr>
      <w:r w:rsidRPr="00D905BE">
        <w:rPr>
          <w:rFonts w:ascii="Times New Roman" w:hAnsi="Times New Roman" w:cs="Times New Roman"/>
          <w:sz w:val="24"/>
          <w:szCs w:val="24"/>
        </w:rPr>
        <w:t xml:space="preserve">2. Providing Primary Care Services, Mobile Health Clinics, and Community Events </w:t>
      </w:r>
    </w:p>
    <w:p w14:paraId="1BE107B1" w14:textId="4525943D" w:rsidR="00665F1E" w:rsidRPr="00D905BE" w:rsidRDefault="00665F1E" w:rsidP="00665F1E">
      <w:pPr>
        <w:spacing w:line="240" w:lineRule="auto"/>
        <w:jc w:val="both"/>
        <w:rPr>
          <w:rFonts w:ascii="Times New Roman" w:hAnsi="Times New Roman" w:cs="Times New Roman"/>
          <w:sz w:val="24"/>
          <w:szCs w:val="24"/>
        </w:rPr>
      </w:pPr>
      <w:r w:rsidRPr="00D905BE">
        <w:rPr>
          <w:rFonts w:ascii="Times New Roman" w:hAnsi="Times New Roman" w:cs="Times New Roman"/>
          <w:sz w:val="24"/>
          <w:szCs w:val="24"/>
        </w:rPr>
        <w:t xml:space="preserve">3. Expanding School-Based Clinic Services. </w:t>
      </w:r>
    </w:p>
    <w:p w14:paraId="2B940D08" w14:textId="6687B2A7" w:rsidR="00665F1E" w:rsidRPr="000C5936" w:rsidRDefault="00665F1E" w:rsidP="00665F1E">
      <w:pPr>
        <w:spacing w:after="120" w:line="240" w:lineRule="auto"/>
        <w:jc w:val="both"/>
        <w:rPr>
          <w:rFonts w:ascii="Times New Roman" w:hAnsi="Times New Roman" w:cs="Times New Roman"/>
          <w:sz w:val="24"/>
          <w:szCs w:val="24"/>
        </w:rPr>
      </w:pPr>
      <w:r w:rsidRPr="00D905BE">
        <w:rPr>
          <w:rFonts w:ascii="Times New Roman" w:hAnsi="Times New Roman" w:cs="Times New Roman"/>
          <w:sz w:val="24"/>
          <w:szCs w:val="24"/>
        </w:rPr>
        <w:t>In November 2023, DMAS worked with Dr. Bazile, Bon Secours Southside on a pilot offering</w:t>
      </w:r>
      <w:r>
        <w:rPr>
          <w:rFonts w:ascii="Times New Roman" w:hAnsi="Times New Roman" w:cs="Times New Roman"/>
          <w:sz w:val="24"/>
          <w:szCs w:val="24"/>
        </w:rPr>
        <w:t xml:space="preserve"> extended OB/GYN clinic days. </w:t>
      </w:r>
      <w:r w:rsidRPr="00D905BE">
        <w:rPr>
          <w:rFonts w:ascii="Times New Roman" w:hAnsi="Times New Roman" w:cs="Times New Roman"/>
          <w:sz w:val="24"/>
          <w:szCs w:val="24"/>
        </w:rPr>
        <w:t xml:space="preserve"> Additional clinics were held in January and June with another planned for the fall. </w:t>
      </w:r>
      <w:r w:rsidRPr="00F32EA9">
        <w:rPr>
          <w:rFonts w:ascii="Times New Roman" w:hAnsi="Times New Roman" w:cs="Times New Roman"/>
          <w:sz w:val="24"/>
          <w:szCs w:val="24"/>
        </w:rPr>
        <w:t>DMAS along with the health plans began another targeted campaign for pregnant women.  August mailings which resulted in 220 maternity members receiving outreach aimed at improving prenatal and postpartum utilization. DMAS, MCOs, DentaQuest, and Conexus participated in over 500 community health-related events and mobile clinics for a total commitment/contribution of over $4,000,000.</w:t>
      </w:r>
    </w:p>
    <w:p w14:paraId="14CB2A8A" w14:textId="77777777" w:rsidR="006D7BDC" w:rsidRPr="00C53D21" w:rsidRDefault="006D7BDC" w:rsidP="00A63882">
      <w:pPr>
        <w:spacing w:after="0" w:line="240" w:lineRule="auto"/>
        <w:rPr>
          <w:rFonts w:ascii="Times New Roman" w:eastAsia="Times New Roman" w:hAnsi="Times New Roman" w:cs="Times New Roman"/>
          <w:b/>
          <w:color w:val="222222"/>
          <w:sz w:val="24"/>
          <w:szCs w:val="24"/>
          <w:u w:val="single"/>
          <w:shd w:val="clear" w:color="auto" w:fill="FFFFFF"/>
        </w:rPr>
      </w:pPr>
    </w:p>
    <w:p w14:paraId="4E3E7992" w14:textId="5BE900A9" w:rsidR="00A63882" w:rsidRPr="00C53D21" w:rsidRDefault="00A63882" w:rsidP="00A63882">
      <w:pPr>
        <w:spacing w:after="0" w:line="240" w:lineRule="auto"/>
        <w:rPr>
          <w:rFonts w:ascii="Times New Roman" w:eastAsia="Times New Roman" w:hAnsi="Times New Roman" w:cs="Times New Roman"/>
          <w:b/>
          <w:color w:val="222222"/>
          <w:sz w:val="24"/>
          <w:szCs w:val="24"/>
          <w:u w:val="single"/>
          <w:shd w:val="clear" w:color="auto" w:fill="FFFFFF"/>
        </w:rPr>
      </w:pPr>
      <w:r w:rsidRPr="00372074">
        <w:rPr>
          <w:rFonts w:ascii="Times New Roman" w:eastAsia="Times New Roman" w:hAnsi="Times New Roman" w:cs="Times New Roman"/>
          <w:b/>
          <w:color w:val="222222"/>
          <w:sz w:val="24"/>
          <w:szCs w:val="24"/>
          <w:u w:val="single"/>
          <w:shd w:val="clear" w:color="auto" w:fill="FFFFFF"/>
        </w:rPr>
        <w:t>Public Health Emergency (PHE) Unwinding of the Continuous Coverage Requirement</w:t>
      </w:r>
    </w:p>
    <w:p w14:paraId="5C93DB72" w14:textId="77777777" w:rsidR="007F2858" w:rsidRPr="00C53D21" w:rsidRDefault="007F2858" w:rsidP="007F2858">
      <w:pPr>
        <w:shd w:val="clear" w:color="auto" w:fill="FFFFFF"/>
        <w:spacing w:after="0" w:line="240" w:lineRule="auto"/>
        <w:textAlignment w:val="baseline"/>
        <w:rPr>
          <w:rFonts w:ascii="Times New Roman" w:eastAsia="Times New Roman" w:hAnsi="Times New Roman" w:cs="Times New Roman"/>
          <w:color w:val="000000"/>
          <w:sz w:val="24"/>
          <w:szCs w:val="24"/>
        </w:rPr>
      </w:pPr>
      <w:r w:rsidRPr="00C53D21">
        <w:rPr>
          <w:rFonts w:ascii="Times New Roman" w:eastAsia="Times New Roman" w:hAnsi="Times New Roman" w:cs="Times New Roman"/>
          <w:color w:val="000000"/>
          <w:sz w:val="24"/>
          <w:szCs w:val="24"/>
        </w:rPr>
        <w:t>The Unwinding of the Continuous Coverage Requirements has been in effect since March of 2023. Virginia has implemented its last month of redeterminations related to unwinding, and the work is focusing on cleaning up the backlog of members not redetermined at this time.</w:t>
      </w:r>
    </w:p>
    <w:p w14:paraId="2F56860C" w14:textId="77777777" w:rsidR="007F2858" w:rsidRPr="00C53D21" w:rsidRDefault="007F2858" w:rsidP="007F2858">
      <w:pPr>
        <w:shd w:val="clear" w:color="auto" w:fill="FFFFFF"/>
        <w:spacing w:after="0" w:line="240" w:lineRule="auto"/>
        <w:textAlignment w:val="baseline"/>
        <w:rPr>
          <w:rFonts w:ascii="Times New Roman" w:eastAsia="Times New Roman" w:hAnsi="Times New Roman" w:cs="Times New Roman"/>
          <w:color w:val="000000"/>
          <w:sz w:val="24"/>
          <w:szCs w:val="24"/>
        </w:rPr>
      </w:pPr>
      <w:r w:rsidRPr="00C53D21">
        <w:rPr>
          <w:rFonts w:ascii="Times New Roman" w:eastAsia="Times New Roman" w:hAnsi="Times New Roman" w:cs="Times New Roman"/>
          <w:color w:val="000000"/>
          <w:sz w:val="24"/>
          <w:szCs w:val="24"/>
        </w:rPr>
        <w:t> </w:t>
      </w:r>
    </w:p>
    <w:p w14:paraId="256147D6" w14:textId="77777777" w:rsidR="007F2858" w:rsidRPr="00C53D21" w:rsidRDefault="007F2858" w:rsidP="007F2858">
      <w:pPr>
        <w:shd w:val="clear" w:color="auto" w:fill="FFFFFF"/>
        <w:spacing w:after="0" w:line="240" w:lineRule="auto"/>
        <w:textAlignment w:val="baseline"/>
        <w:rPr>
          <w:rFonts w:ascii="Times New Roman" w:eastAsia="Times New Roman" w:hAnsi="Times New Roman" w:cs="Times New Roman"/>
          <w:color w:val="000000"/>
          <w:sz w:val="24"/>
          <w:szCs w:val="24"/>
        </w:rPr>
      </w:pPr>
      <w:r w:rsidRPr="00C53D21">
        <w:rPr>
          <w:rFonts w:ascii="Times New Roman" w:eastAsia="Times New Roman" w:hAnsi="Times New Roman" w:cs="Times New Roman"/>
          <w:color w:val="000000"/>
          <w:sz w:val="24"/>
          <w:szCs w:val="24"/>
        </w:rPr>
        <w:t xml:space="preserve">As of </w:t>
      </w:r>
      <w:r>
        <w:rPr>
          <w:rFonts w:ascii="Times New Roman" w:eastAsia="Times New Roman" w:hAnsi="Times New Roman" w:cs="Times New Roman"/>
          <w:color w:val="000000"/>
          <w:sz w:val="24"/>
          <w:szCs w:val="24"/>
        </w:rPr>
        <w:t>08/21/2024</w:t>
      </w:r>
      <w:r w:rsidRPr="00C53D2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2,100,851</w:t>
      </w:r>
      <w:r w:rsidRPr="00C53D21">
        <w:rPr>
          <w:rFonts w:ascii="Times New Roman" w:eastAsia="Times New Roman" w:hAnsi="Times New Roman" w:cs="Times New Roman"/>
          <w:color w:val="000000"/>
          <w:sz w:val="24"/>
          <w:szCs w:val="24"/>
        </w:rPr>
        <w:t xml:space="preserve"> members have been redetermined of the 2,166,381 unwinding cohort as of 03/2023. (Note: this cohort is only individuals who were active and expected to receive a redetermination during unwinding. This does not include any new members added to the enrollment population since March of 2023</w:t>
      </w:r>
      <w:r>
        <w:rPr>
          <w:rFonts w:ascii="Times New Roman" w:eastAsia="Times New Roman" w:hAnsi="Times New Roman" w:cs="Times New Roman"/>
          <w:color w:val="000000"/>
          <w:sz w:val="24"/>
          <w:szCs w:val="24"/>
        </w:rPr>
        <w:t>.</w:t>
      </w:r>
      <w:r w:rsidRPr="00C53D21">
        <w:rPr>
          <w:rFonts w:ascii="Times New Roman" w:eastAsia="Times New Roman" w:hAnsi="Times New Roman" w:cs="Times New Roman"/>
          <w:color w:val="000000"/>
          <w:sz w:val="24"/>
          <w:szCs w:val="24"/>
        </w:rPr>
        <w:t>) Out of the members redetermined, 1,</w:t>
      </w:r>
      <w:r>
        <w:rPr>
          <w:rFonts w:ascii="Times New Roman" w:eastAsia="Times New Roman" w:hAnsi="Times New Roman" w:cs="Times New Roman"/>
          <w:color w:val="000000"/>
          <w:sz w:val="24"/>
          <w:szCs w:val="24"/>
        </w:rPr>
        <w:t>623,868</w:t>
      </w:r>
      <w:r w:rsidRPr="00C53D21">
        <w:rPr>
          <w:rFonts w:ascii="Times New Roman" w:eastAsia="Times New Roman" w:hAnsi="Times New Roman" w:cs="Times New Roman"/>
          <w:color w:val="000000"/>
          <w:sz w:val="24"/>
          <w:szCs w:val="24"/>
        </w:rPr>
        <w:t xml:space="preserve"> members retained coverage and 4</w:t>
      </w:r>
      <w:r>
        <w:rPr>
          <w:rFonts w:ascii="Times New Roman" w:eastAsia="Times New Roman" w:hAnsi="Times New Roman" w:cs="Times New Roman"/>
          <w:color w:val="000000"/>
          <w:sz w:val="24"/>
          <w:szCs w:val="24"/>
        </w:rPr>
        <w:t>76,983</w:t>
      </w:r>
      <w:r w:rsidRPr="00C53D21">
        <w:rPr>
          <w:rFonts w:ascii="Times New Roman" w:eastAsia="Times New Roman" w:hAnsi="Times New Roman" w:cs="Times New Roman"/>
          <w:color w:val="000000"/>
          <w:sz w:val="24"/>
          <w:szCs w:val="24"/>
        </w:rPr>
        <w:t xml:space="preserve"> members were closed. Overall, Virginia has completed 9</w:t>
      </w:r>
      <w:r>
        <w:rPr>
          <w:rFonts w:ascii="Times New Roman" w:eastAsia="Times New Roman" w:hAnsi="Times New Roman" w:cs="Times New Roman"/>
          <w:color w:val="000000"/>
          <w:sz w:val="24"/>
          <w:szCs w:val="24"/>
        </w:rPr>
        <w:t>6.98</w:t>
      </w:r>
      <w:r w:rsidRPr="00C53D21">
        <w:rPr>
          <w:rFonts w:ascii="Times New Roman" w:eastAsia="Times New Roman" w:hAnsi="Times New Roman" w:cs="Times New Roman"/>
          <w:color w:val="000000"/>
          <w:sz w:val="24"/>
          <w:szCs w:val="24"/>
        </w:rPr>
        <w:t>% of all redeterminations needed for the unwinding cohort, which is due to the amazing work DMAS, VDSS, Cover Virginia has done, as well as the invaluable collaborations with stakeholders, advocates, and managed care health plans to ensure all eligible Virginians have access to high quality health care.</w:t>
      </w:r>
    </w:p>
    <w:p w14:paraId="200DAF8A" w14:textId="77777777" w:rsidR="007F2858" w:rsidRPr="00C53D21" w:rsidRDefault="007F2858" w:rsidP="007F2858">
      <w:pPr>
        <w:shd w:val="clear" w:color="auto" w:fill="FFFFFF"/>
        <w:spacing w:after="0" w:line="240" w:lineRule="auto"/>
        <w:textAlignment w:val="baseline"/>
        <w:rPr>
          <w:rFonts w:ascii="Times New Roman" w:eastAsia="Times New Roman" w:hAnsi="Times New Roman" w:cs="Times New Roman"/>
          <w:color w:val="000000"/>
          <w:sz w:val="24"/>
          <w:szCs w:val="24"/>
        </w:rPr>
      </w:pPr>
    </w:p>
    <w:p w14:paraId="5569D346" w14:textId="7EDDA601" w:rsidR="00783872" w:rsidRPr="00665F1E" w:rsidRDefault="007F2858" w:rsidP="00665F1E">
      <w:pPr>
        <w:shd w:val="clear" w:color="auto" w:fill="FFFFFF"/>
        <w:spacing w:after="0" w:line="240" w:lineRule="auto"/>
        <w:textAlignment w:val="baseline"/>
        <w:rPr>
          <w:rFonts w:ascii="Times New Roman" w:eastAsia="Times New Roman" w:hAnsi="Times New Roman" w:cs="Times New Roman"/>
          <w:color w:val="000000"/>
          <w:sz w:val="24"/>
          <w:szCs w:val="24"/>
        </w:rPr>
      </w:pPr>
      <w:r w:rsidRPr="00C53D21">
        <w:rPr>
          <w:rFonts w:ascii="Times New Roman" w:eastAsia="Times New Roman" w:hAnsi="Times New Roman" w:cs="Times New Roman"/>
          <w:color w:val="000000"/>
          <w:sz w:val="24"/>
          <w:szCs w:val="24"/>
        </w:rPr>
        <w:t>DMAS has taken down many PHE and unwinding related resources, however, the federal flexibilities allowed for redeterminations have been extended through June 30, 2025, and the list of flexibilities can be found at Medicaid.gov. Redeterminations are a regularly occurring annual process, so while the unwinding related redeterminations have been initiated, this serves as a reminder to tell members to continue to update their contact information, report changes, and read and respond (if applicable) to all mail they receive.</w:t>
      </w:r>
    </w:p>
    <w:p w14:paraId="7190D1E5" w14:textId="77777777" w:rsidR="00A26ADD" w:rsidRDefault="00A26ADD" w:rsidP="00796315">
      <w:pPr>
        <w:shd w:val="clear" w:color="auto" w:fill="FFFFFF"/>
        <w:spacing w:after="0" w:line="240" w:lineRule="auto"/>
        <w:rPr>
          <w:rFonts w:ascii="Times New Roman" w:eastAsia="Times New Roman" w:hAnsi="Times New Roman" w:cs="Times New Roman"/>
          <w:b/>
          <w:bCs/>
          <w:color w:val="222222"/>
          <w:sz w:val="24"/>
          <w:szCs w:val="24"/>
          <w:u w:val="single"/>
        </w:rPr>
      </w:pPr>
    </w:p>
    <w:p w14:paraId="6711F8A8" w14:textId="16E97F00" w:rsidR="008E6772" w:rsidRPr="00C53D21" w:rsidRDefault="00665F1E" w:rsidP="00796315">
      <w:pPr>
        <w:shd w:val="clear" w:color="auto" w:fill="FFFFFF"/>
        <w:spacing w:after="0" w:line="240" w:lineRule="auto"/>
        <w:rPr>
          <w:rFonts w:ascii="Times New Roman" w:eastAsia="Times New Roman" w:hAnsi="Times New Roman" w:cs="Times New Roman"/>
          <w:b/>
          <w:bCs/>
          <w:color w:val="222222"/>
          <w:sz w:val="24"/>
          <w:szCs w:val="24"/>
          <w:u w:val="single"/>
        </w:rPr>
      </w:pPr>
      <w:r>
        <w:rPr>
          <w:rFonts w:ascii="Times New Roman" w:eastAsia="Times New Roman" w:hAnsi="Times New Roman" w:cs="Times New Roman"/>
          <w:b/>
          <w:bCs/>
          <w:color w:val="222222"/>
          <w:sz w:val="24"/>
          <w:szCs w:val="24"/>
          <w:u w:val="single"/>
        </w:rPr>
        <w:t xml:space="preserve">Child </w:t>
      </w:r>
      <w:r w:rsidR="008E6772" w:rsidRPr="00C53D21">
        <w:rPr>
          <w:rFonts w:ascii="Times New Roman" w:eastAsia="Times New Roman" w:hAnsi="Times New Roman" w:cs="Times New Roman"/>
          <w:b/>
          <w:bCs/>
          <w:color w:val="222222"/>
          <w:sz w:val="24"/>
          <w:szCs w:val="24"/>
          <w:u w:val="single"/>
        </w:rPr>
        <w:t>Health Updates</w:t>
      </w:r>
    </w:p>
    <w:p w14:paraId="706E6C7B" w14:textId="50139378" w:rsidR="007F50C7" w:rsidRPr="00C53D21" w:rsidRDefault="006F6333" w:rsidP="00796315">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The</w:t>
      </w:r>
      <w:r w:rsidR="007F50C7" w:rsidRPr="00C53D21">
        <w:rPr>
          <w:rFonts w:ascii="Times New Roman" w:eastAsia="Times New Roman" w:hAnsi="Times New Roman" w:cs="Times New Roman"/>
          <w:color w:val="222222"/>
          <w:sz w:val="24"/>
          <w:szCs w:val="24"/>
        </w:rPr>
        <w:t xml:space="preserve"> Early Intervention </w:t>
      </w:r>
      <w:r>
        <w:rPr>
          <w:rFonts w:ascii="Times New Roman" w:eastAsia="Times New Roman" w:hAnsi="Times New Roman" w:cs="Times New Roman"/>
          <w:color w:val="222222"/>
          <w:sz w:val="24"/>
          <w:szCs w:val="24"/>
        </w:rPr>
        <w:t xml:space="preserve">Program </w:t>
      </w:r>
      <w:r w:rsidR="007F50C7" w:rsidRPr="00C53D21">
        <w:rPr>
          <w:rFonts w:ascii="Times New Roman" w:eastAsia="Times New Roman" w:hAnsi="Times New Roman" w:cs="Times New Roman"/>
          <w:color w:val="222222"/>
          <w:sz w:val="24"/>
          <w:szCs w:val="24"/>
        </w:rPr>
        <w:t xml:space="preserve">Manual updates </w:t>
      </w:r>
      <w:r w:rsidR="009B1036">
        <w:rPr>
          <w:rFonts w:ascii="Times New Roman" w:eastAsia="Times New Roman" w:hAnsi="Times New Roman" w:cs="Times New Roman"/>
          <w:color w:val="222222"/>
          <w:sz w:val="24"/>
          <w:szCs w:val="24"/>
        </w:rPr>
        <w:t xml:space="preserve">have been finalized as of </w:t>
      </w:r>
      <w:r>
        <w:rPr>
          <w:rFonts w:ascii="Times New Roman" w:eastAsia="Times New Roman" w:hAnsi="Times New Roman" w:cs="Times New Roman"/>
          <w:color w:val="222222"/>
          <w:sz w:val="24"/>
          <w:szCs w:val="24"/>
        </w:rPr>
        <w:t>8/28/24 and</w:t>
      </w:r>
      <w:r w:rsidR="009B1036">
        <w:rPr>
          <w:rFonts w:ascii="Times New Roman" w:eastAsia="Times New Roman" w:hAnsi="Times New Roman" w:cs="Times New Roman"/>
          <w:color w:val="222222"/>
          <w:sz w:val="24"/>
          <w:szCs w:val="24"/>
        </w:rPr>
        <w:t xml:space="preserve"> posted on MES.</w:t>
      </w:r>
      <w:r w:rsidR="007F50C7" w:rsidRPr="00C53D21">
        <w:rPr>
          <w:rFonts w:ascii="Times New Roman" w:eastAsia="Times New Roman" w:hAnsi="Times New Roman" w:cs="Times New Roman"/>
          <w:color w:val="222222"/>
          <w:sz w:val="24"/>
          <w:szCs w:val="24"/>
        </w:rPr>
        <w:t xml:space="preserve">  </w:t>
      </w:r>
      <w:r w:rsidR="009B1036">
        <w:rPr>
          <w:rFonts w:ascii="Times New Roman" w:eastAsia="Times New Roman" w:hAnsi="Times New Roman" w:cs="Times New Roman"/>
          <w:color w:val="222222"/>
          <w:sz w:val="24"/>
          <w:szCs w:val="24"/>
        </w:rPr>
        <w:t xml:space="preserve">The telehealth supplement has been updated on the </w:t>
      </w:r>
      <w:r>
        <w:rPr>
          <w:rFonts w:ascii="Times New Roman" w:eastAsia="Times New Roman" w:hAnsi="Times New Roman" w:cs="Times New Roman"/>
          <w:color w:val="222222"/>
          <w:sz w:val="24"/>
          <w:szCs w:val="24"/>
        </w:rPr>
        <w:t xml:space="preserve">DMAS website as it was previously outdated. </w:t>
      </w:r>
      <w:r w:rsidR="004373F4">
        <w:rPr>
          <w:rFonts w:ascii="Times New Roman" w:eastAsia="Times New Roman" w:hAnsi="Times New Roman" w:cs="Times New Roman"/>
          <w:color w:val="222222"/>
          <w:sz w:val="24"/>
          <w:szCs w:val="24"/>
        </w:rPr>
        <w:t xml:space="preserve">DMAS is currently working on training development around the EPSDT benefit, as well as updating the DMAS website to </w:t>
      </w:r>
      <w:r w:rsidR="00DE21A0">
        <w:rPr>
          <w:rFonts w:ascii="Times New Roman" w:eastAsia="Times New Roman" w:hAnsi="Times New Roman" w:cs="Times New Roman"/>
          <w:color w:val="222222"/>
          <w:sz w:val="24"/>
          <w:szCs w:val="24"/>
        </w:rPr>
        <w:t xml:space="preserve">provide member/provider education around the EPSDT benefit. </w:t>
      </w:r>
      <w:r>
        <w:rPr>
          <w:rFonts w:ascii="Times New Roman" w:eastAsia="Times New Roman" w:hAnsi="Times New Roman" w:cs="Times New Roman"/>
          <w:color w:val="222222"/>
          <w:sz w:val="24"/>
          <w:szCs w:val="24"/>
        </w:rPr>
        <w:t xml:space="preserve"> </w:t>
      </w:r>
    </w:p>
    <w:p w14:paraId="6E2000B7" w14:textId="77777777" w:rsidR="004373F4" w:rsidRDefault="006F6333" w:rsidP="00031E48">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Maternal Child Health unit continues to work with state agencies to minimize concerns around provider/member issues. </w:t>
      </w:r>
      <w:r w:rsidR="007F50C7" w:rsidRPr="00C53D21">
        <w:rPr>
          <w:rFonts w:ascii="Times New Roman" w:eastAsia="Times New Roman" w:hAnsi="Times New Roman" w:cs="Times New Roman"/>
          <w:color w:val="222222"/>
          <w:sz w:val="24"/>
          <w:szCs w:val="24"/>
        </w:rPr>
        <w:t xml:space="preserve">  </w:t>
      </w:r>
    </w:p>
    <w:p w14:paraId="46306FFF" w14:textId="77777777" w:rsidR="00372074" w:rsidRDefault="00372074" w:rsidP="00031E48">
      <w:pPr>
        <w:shd w:val="clear" w:color="auto" w:fill="FFFFFF"/>
        <w:spacing w:after="0" w:line="240" w:lineRule="auto"/>
        <w:rPr>
          <w:rFonts w:ascii="Times New Roman" w:eastAsia="Times New Roman" w:hAnsi="Times New Roman" w:cs="Times New Roman"/>
          <w:color w:val="222222"/>
          <w:sz w:val="24"/>
          <w:szCs w:val="24"/>
        </w:rPr>
      </w:pPr>
    </w:p>
    <w:p w14:paraId="0568A355" w14:textId="095D5A09" w:rsidR="00372074" w:rsidRPr="00372074" w:rsidRDefault="00372074" w:rsidP="00031E48">
      <w:pPr>
        <w:shd w:val="clear" w:color="auto" w:fill="FFFFFF"/>
        <w:spacing w:after="0" w:line="240" w:lineRule="auto"/>
        <w:rPr>
          <w:rFonts w:ascii="Times New Roman" w:eastAsia="Times New Roman" w:hAnsi="Times New Roman" w:cs="Times New Roman"/>
          <w:b/>
          <w:bCs/>
          <w:color w:val="222222"/>
          <w:sz w:val="24"/>
          <w:szCs w:val="24"/>
        </w:rPr>
      </w:pPr>
      <w:r>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b/>
          <w:bCs/>
          <w:color w:val="222222"/>
          <w:sz w:val="24"/>
          <w:szCs w:val="24"/>
        </w:rPr>
        <w:t>EPSDT Mailbox:</w:t>
      </w:r>
    </w:p>
    <w:p w14:paraId="7B59A6CA" w14:textId="77777777" w:rsidR="00372074" w:rsidRDefault="00372074" w:rsidP="00031E48">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Please reach out to our EPSDT mailbox at </w:t>
      </w:r>
      <w:hyperlink r:id="rId9" w:history="1">
        <w:r w:rsidRPr="002A2D90">
          <w:rPr>
            <w:rStyle w:val="Hyperlink"/>
            <w:rFonts w:ascii="Times New Roman" w:eastAsia="Times New Roman" w:hAnsi="Times New Roman" w:cs="Times New Roman"/>
            <w:sz w:val="24"/>
            <w:szCs w:val="24"/>
          </w:rPr>
          <w:t>EPSDT@dmas.virginia.gov</w:t>
        </w:r>
      </w:hyperlink>
      <w:r>
        <w:rPr>
          <w:rFonts w:ascii="Times New Roman" w:eastAsia="Times New Roman" w:hAnsi="Times New Roman" w:cs="Times New Roman"/>
          <w:color w:val="222222"/>
          <w:sz w:val="24"/>
          <w:szCs w:val="24"/>
        </w:rPr>
        <w:t xml:space="preserve"> for inquiries around the benefit.  </w:t>
      </w:r>
    </w:p>
    <w:p w14:paraId="2CADF604" w14:textId="6B5EC7BF" w:rsidR="00372074" w:rsidRPr="00372074" w:rsidRDefault="00372074" w:rsidP="00031E48">
      <w:pPr>
        <w:shd w:val="clear" w:color="auto" w:fill="FFFFFF"/>
        <w:spacing w:after="0" w:line="240" w:lineRule="auto"/>
        <w:rPr>
          <w:rFonts w:ascii="Times New Roman" w:eastAsia="Times New Roman" w:hAnsi="Times New Roman" w:cs="Times New Roman"/>
          <w:b/>
          <w:bCs/>
          <w:color w:val="222222"/>
          <w:sz w:val="24"/>
          <w:szCs w:val="24"/>
        </w:rPr>
      </w:pPr>
      <w:r>
        <w:rPr>
          <w:rFonts w:ascii="Times New Roman" w:eastAsia="Times New Roman" w:hAnsi="Times New Roman" w:cs="Times New Roman"/>
          <w:color w:val="222222"/>
          <w:sz w:val="24"/>
          <w:szCs w:val="24"/>
        </w:rPr>
        <w:lastRenderedPageBreak/>
        <w:t xml:space="preserve"> </w:t>
      </w:r>
      <w:r>
        <w:rPr>
          <w:rFonts w:ascii="Times New Roman" w:eastAsia="Times New Roman" w:hAnsi="Times New Roman" w:cs="Times New Roman"/>
          <w:b/>
          <w:bCs/>
          <w:color w:val="222222"/>
          <w:sz w:val="24"/>
          <w:szCs w:val="24"/>
        </w:rPr>
        <w:t xml:space="preserve">Early Intervention Mailbox: </w:t>
      </w:r>
    </w:p>
    <w:p w14:paraId="560FA463" w14:textId="2C88B82E" w:rsidR="00372074" w:rsidRDefault="00372074" w:rsidP="00031E48">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Also, for Early Intervention inquiries, please contact </w:t>
      </w:r>
      <w:hyperlink r:id="rId10" w:history="1">
        <w:r w:rsidRPr="002A2D90">
          <w:rPr>
            <w:rStyle w:val="Hyperlink"/>
            <w:rFonts w:ascii="Times New Roman" w:eastAsia="Times New Roman" w:hAnsi="Times New Roman" w:cs="Times New Roman"/>
            <w:sz w:val="24"/>
            <w:szCs w:val="24"/>
          </w:rPr>
          <w:t>M4EarlyIntervention@dmas.virginia.gov</w:t>
        </w:r>
      </w:hyperlink>
      <w:r>
        <w:rPr>
          <w:rFonts w:ascii="Times New Roman" w:eastAsia="Times New Roman" w:hAnsi="Times New Roman" w:cs="Times New Roman"/>
          <w:color w:val="222222"/>
          <w:sz w:val="24"/>
          <w:szCs w:val="24"/>
        </w:rPr>
        <w:t>.</w:t>
      </w:r>
    </w:p>
    <w:p w14:paraId="24156DF7" w14:textId="5749EECF" w:rsidR="00372074" w:rsidRDefault="00372074" w:rsidP="00031E48">
      <w:pPr>
        <w:shd w:val="clear" w:color="auto" w:fill="FFFFFF"/>
        <w:spacing w:after="0" w:line="240" w:lineRule="auto"/>
        <w:rPr>
          <w:rFonts w:ascii="Times New Roman" w:eastAsia="Times New Roman" w:hAnsi="Times New Roman" w:cs="Times New Roman"/>
          <w:color w:val="222222"/>
          <w:sz w:val="24"/>
          <w:szCs w:val="24"/>
        </w:rPr>
      </w:pPr>
      <w:r w:rsidRPr="00372074">
        <w:rPr>
          <w:rFonts w:ascii="Times New Roman" w:eastAsia="Times New Roman" w:hAnsi="Times New Roman" w:cs="Times New Roman"/>
          <w:b/>
          <w:bCs/>
          <w:color w:val="222222"/>
          <w:sz w:val="24"/>
          <w:szCs w:val="24"/>
        </w:rPr>
        <w:t>Provider Manuals</w:t>
      </w:r>
      <w:r>
        <w:rPr>
          <w:rFonts w:ascii="Times New Roman" w:eastAsia="Times New Roman" w:hAnsi="Times New Roman" w:cs="Times New Roman"/>
          <w:color w:val="222222"/>
          <w:sz w:val="24"/>
          <w:szCs w:val="24"/>
        </w:rPr>
        <w:t>:</w:t>
      </w:r>
    </w:p>
    <w:p w14:paraId="2EB19D19" w14:textId="7AAB5CE0" w:rsidR="00372074" w:rsidRPr="00372074" w:rsidRDefault="00653AB0" w:rsidP="00031E48">
      <w:pPr>
        <w:shd w:val="clear" w:color="auto" w:fill="FFFFFF"/>
        <w:spacing w:after="0" w:line="240" w:lineRule="auto"/>
        <w:rPr>
          <w:rFonts w:ascii="Times New Roman" w:eastAsia="Times New Roman" w:hAnsi="Times New Roman" w:cs="Times New Roman"/>
          <w:color w:val="222222"/>
          <w:sz w:val="24"/>
          <w:szCs w:val="24"/>
        </w:rPr>
      </w:pPr>
      <w:hyperlink r:id="rId11" w:history="1">
        <w:r w:rsidR="00372074" w:rsidRPr="002A2D90">
          <w:rPr>
            <w:rStyle w:val="Hyperlink"/>
            <w:rFonts w:ascii="Times New Roman" w:eastAsia="Times New Roman" w:hAnsi="Times New Roman" w:cs="Times New Roman"/>
            <w:sz w:val="24"/>
            <w:szCs w:val="24"/>
          </w:rPr>
          <w:t>https://vamedicaid.dmas.virginia.gov/</w:t>
        </w:r>
      </w:hyperlink>
      <w:r w:rsidR="00372074">
        <w:rPr>
          <w:rFonts w:ascii="Times New Roman" w:eastAsia="Times New Roman" w:hAnsi="Times New Roman" w:cs="Times New Roman"/>
          <w:color w:val="222222"/>
          <w:sz w:val="24"/>
          <w:szCs w:val="24"/>
        </w:rPr>
        <w:t xml:space="preserve"> </w:t>
      </w:r>
    </w:p>
    <w:p w14:paraId="233F21E7" w14:textId="1BE43B90" w:rsidR="00372074" w:rsidRDefault="00372074" w:rsidP="00372074">
      <w:pPr>
        <w:shd w:val="clear" w:color="auto" w:fill="FFFFFF"/>
        <w:spacing w:after="0" w:line="240" w:lineRule="auto"/>
        <w:rPr>
          <w:rFonts w:ascii="Times New Roman" w:eastAsia="Times New Roman" w:hAnsi="Times New Roman" w:cs="Times New Roman"/>
          <w:color w:val="222222"/>
          <w:sz w:val="24"/>
          <w:szCs w:val="24"/>
        </w:rPr>
      </w:pPr>
    </w:p>
    <w:p w14:paraId="3EB114AB" w14:textId="5A485058" w:rsidR="00783872" w:rsidRPr="00372074" w:rsidRDefault="00A53F1F" w:rsidP="00372074">
      <w:pPr>
        <w:shd w:val="clear" w:color="auto" w:fill="FFFFFF"/>
        <w:spacing w:after="0" w:line="240" w:lineRule="auto"/>
        <w:rPr>
          <w:rFonts w:ascii="Times New Roman" w:eastAsia="Times New Roman" w:hAnsi="Times New Roman" w:cs="Times New Roman"/>
          <w:color w:val="222222"/>
          <w:sz w:val="24"/>
          <w:szCs w:val="24"/>
        </w:rPr>
      </w:pPr>
      <w:r w:rsidRPr="00372074">
        <w:rPr>
          <w:b/>
          <w:bCs/>
          <w:color w:val="242424"/>
          <w:sz w:val="24"/>
          <w:szCs w:val="24"/>
          <w:u w:val="single"/>
          <w:bdr w:val="none" w:sz="0" w:space="0" w:color="auto" w:frame="1"/>
        </w:rPr>
        <w:t>Foster Care Program Updates</w:t>
      </w:r>
    </w:p>
    <w:p w14:paraId="107C4DCE" w14:textId="77777777" w:rsidR="00026159" w:rsidRPr="00026159" w:rsidRDefault="00026159" w:rsidP="00026159">
      <w:pPr>
        <w:pStyle w:val="NormalWeb"/>
        <w:shd w:val="clear" w:color="auto" w:fill="FFFFFF"/>
        <w:spacing w:before="0" w:beforeAutospacing="0" w:after="0" w:afterAutospacing="0"/>
        <w:rPr>
          <w:color w:val="242424"/>
        </w:rPr>
      </w:pPr>
      <w:r w:rsidRPr="00026159">
        <w:rPr>
          <w:color w:val="242424"/>
          <w:bdr w:val="none" w:sz="0" w:space="0" w:color="auto" w:frame="1"/>
        </w:rPr>
        <w:t>Former Foster Care Youth Coverage Update: In July Virginia finalized the draft “Building and Transforming Coverage, Services, and Supports for a Healthier Virginia” 1115 Demonstration Waiver Renewal Application, seeking a five-year extension of the current demonstration authority through December 31, 2029.</w:t>
      </w:r>
      <w:r w:rsidRPr="00026159">
        <w:rPr>
          <w:color w:val="000000"/>
          <w:bdr w:val="none" w:sz="0" w:space="0" w:color="auto" w:frame="1"/>
        </w:rPr>
        <w:t> </w:t>
      </w:r>
      <w:r w:rsidRPr="00026159">
        <w:rPr>
          <w:color w:val="242424"/>
          <w:bdr w:val="none" w:sz="0" w:space="0" w:color="auto" w:frame="1"/>
        </w:rPr>
        <w:t xml:space="preserve">With this renewal application, Virginia seeks to extend the </w:t>
      </w:r>
      <w:proofErr w:type="gramStart"/>
      <w:r w:rsidRPr="00026159">
        <w:rPr>
          <w:color w:val="242424"/>
          <w:bdr w:val="none" w:sz="0" w:space="0" w:color="auto" w:frame="1"/>
        </w:rPr>
        <w:t>Substance Use Disorder</w:t>
      </w:r>
      <w:proofErr w:type="gramEnd"/>
      <w:r w:rsidRPr="00026159">
        <w:rPr>
          <w:color w:val="242424"/>
          <w:bdr w:val="none" w:sz="0" w:space="0" w:color="auto" w:frame="1"/>
        </w:rPr>
        <w:t xml:space="preserve"> (SUD) and Former Foster Care Youth (FFCY) components of the current 1115 demonstration. Specifically, this demonstration extension will continue to provide essential SUD services to all Medicaid enrollees through the </w:t>
      </w:r>
      <w:proofErr w:type="gramStart"/>
      <w:r w:rsidRPr="00026159">
        <w:rPr>
          <w:color w:val="242424"/>
          <w:bdr w:val="none" w:sz="0" w:space="0" w:color="auto" w:frame="1"/>
        </w:rPr>
        <w:t>ARTS benefit, and</w:t>
      </w:r>
      <w:proofErr w:type="gramEnd"/>
      <w:r w:rsidRPr="00026159">
        <w:rPr>
          <w:color w:val="242424"/>
          <w:bdr w:val="none" w:sz="0" w:space="0" w:color="auto" w:frame="1"/>
        </w:rPr>
        <w:t xml:space="preserve"> maintain authority for coverage of Former Foster Care Youth who aged out of foster care in another state and turned 18 prior to January 1, 2023. Virginia Medicaid provided an opportunity for the public to review and provide input on the Demonstration application. Virginia hosted two public hearings (6/18 and 6/26) to review and seek input on the Demonstration and provide an overview of the populations served. The draft Renewal Application is available on Medicaid.gov here: </w:t>
      </w:r>
      <w:hyperlink r:id="rId12" w:tgtFrame="_blank" w:history="1">
        <w:r w:rsidRPr="00026159">
          <w:rPr>
            <w:rStyle w:val="Hyperlink"/>
            <w:bdr w:val="none" w:sz="0" w:space="0" w:color="auto" w:frame="1"/>
          </w:rPr>
          <w:t>https://www.medicaid.gov/medicaid/section-1115-demo/demonstration-and-waiver-list/83451</w:t>
        </w:r>
      </w:hyperlink>
      <w:r w:rsidRPr="00026159">
        <w:rPr>
          <w:color w:val="242424"/>
          <w:bdr w:val="none" w:sz="0" w:space="0" w:color="auto" w:frame="1"/>
        </w:rPr>
        <w:t>.</w:t>
      </w:r>
      <w:r w:rsidRPr="00026159">
        <w:rPr>
          <w:color w:val="000000"/>
          <w:bdr w:val="none" w:sz="0" w:space="0" w:color="auto" w:frame="1"/>
        </w:rPr>
        <w:t> </w:t>
      </w:r>
      <w:r w:rsidRPr="00026159">
        <w:rPr>
          <w:color w:val="242424"/>
          <w:bdr w:val="none" w:sz="0" w:space="0" w:color="auto" w:frame="1"/>
        </w:rPr>
        <w:t>Virginia’s overall goal for the FFCY benefit is to provide former foster care youth with the access to health services they need, through the Demonstration Waiver.</w:t>
      </w:r>
    </w:p>
    <w:p w14:paraId="0BC18C11" w14:textId="77777777" w:rsidR="00026159" w:rsidRPr="00026159" w:rsidRDefault="00026159" w:rsidP="00026159">
      <w:pPr>
        <w:pStyle w:val="NormalWeb"/>
        <w:shd w:val="clear" w:color="auto" w:fill="FFFFFF"/>
        <w:spacing w:before="0" w:beforeAutospacing="0" w:after="0" w:afterAutospacing="0"/>
        <w:rPr>
          <w:color w:val="242424"/>
        </w:rPr>
      </w:pPr>
      <w:r w:rsidRPr="00026159">
        <w:rPr>
          <w:color w:val="242424"/>
          <w:bdr w:val="none" w:sz="0" w:space="0" w:color="auto" w:frame="1"/>
        </w:rPr>
        <w:t> </w:t>
      </w:r>
    </w:p>
    <w:p w14:paraId="1B270C72" w14:textId="0053FA4C" w:rsidR="00026159" w:rsidRDefault="00026159" w:rsidP="00026159">
      <w:pPr>
        <w:pStyle w:val="NormalWeb"/>
        <w:shd w:val="clear" w:color="auto" w:fill="FFFFFF"/>
        <w:spacing w:before="0" w:beforeAutospacing="0" w:after="0" w:afterAutospacing="0"/>
        <w:rPr>
          <w:color w:val="242424"/>
          <w:bdr w:val="none" w:sz="0" w:space="0" w:color="auto" w:frame="1"/>
        </w:rPr>
      </w:pPr>
      <w:r w:rsidRPr="00026159">
        <w:rPr>
          <w:color w:val="242424"/>
          <w:bdr w:val="none" w:sz="0" w:space="0" w:color="auto" w:frame="1"/>
        </w:rPr>
        <w:t xml:space="preserve">Foster Care College Launch Project: This summer, DMAS completed the second annual Foster Care College Launch project to support the health, well-being, and independence of youth in foster care transitioning into adulthood. With the assistance of the Department of Social Services, ten (10) members in foster care were identified who are attending a 4-year college this fall. The DMAS Executive Leadership Team partnered with an upcoming VCU freshman in the Fostering Futures program with Richmond City DSS. DMAS worked with this member to identify any individualized needs going into the school </w:t>
      </w:r>
      <w:r w:rsidR="00F20827" w:rsidRPr="00026159">
        <w:rPr>
          <w:color w:val="242424"/>
          <w:bdr w:val="none" w:sz="0" w:space="0" w:color="auto" w:frame="1"/>
        </w:rPr>
        <w:t>year and</w:t>
      </w:r>
      <w:r w:rsidRPr="00026159">
        <w:rPr>
          <w:color w:val="242424"/>
          <w:bdr w:val="none" w:sz="0" w:space="0" w:color="auto" w:frame="1"/>
        </w:rPr>
        <w:t xml:space="preserve"> was able to provide this member with their first semester textbooks and other school and apartment supplies. DMAS has also remained in contact with the member they partnered with last year, who is returning to Old Dominion University for his Sophomore year, to provide continued and ongoing support. Information for all other members attending college this year (and their DSS worker) was provided to their respective health plans </w:t>
      </w:r>
      <w:r w:rsidR="00F20827" w:rsidRPr="00026159">
        <w:rPr>
          <w:color w:val="242424"/>
          <w:bdr w:val="none" w:sz="0" w:space="0" w:color="auto" w:frame="1"/>
        </w:rPr>
        <w:t>for</w:t>
      </w:r>
      <w:r w:rsidRPr="00026159">
        <w:rPr>
          <w:color w:val="242424"/>
          <w:bdr w:val="none" w:sz="0" w:space="0" w:color="auto" w:frame="1"/>
        </w:rPr>
        <w:t xml:space="preserve"> the health plans to initiate any voluntary, individualized support and outreach for their assigned members attending college this year. DMAS is proud to support our members as they transition to a healthy and successful college experience. These gifts allowed each sponsored member to begin the school year equipped with direct contact with DMAS as well as resources and supplies to support their success.</w:t>
      </w:r>
    </w:p>
    <w:p w14:paraId="395E8D37" w14:textId="77777777" w:rsidR="00026159" w:rsidRPr="00026159" w:rsidRDefault="00026159" w:rsidP="00026159">
      <w:pPr>
        <w:pStyle w:val="NormalWeb"/>
        <w:shd w:val="clear" w:color="auto" w:fill="FFFFFF"/>
        <w:spacing w:before="0" w:beforeAutospacing="0" w:after="0" w:afterAutospacing="0"/>
        <w:rPr>
          <w:color w:val="242424"/>
        </w:rPr>
      </w:pPr>
    </w:p>
    <w:p w14:paraId="6F0DABD0" w14:textId="77777777" w:rsidR="00026159" w:rsidRPr="00372074" w:rsidRDefault="00026159" w:rsidP="00026159">
      <w:pPr>
        <w:spacing w:after="0" w:line="240" w:lineRule="auto"/>
        <w:rPr>
          <w:rFonts w:ascii="Times New Roman" w:hAnsi="Times New Roman" w:cs="Times New Roman"/>
          <w:b/>
          <w:sz w:val="24"/>
          <w:szCs w:val="24"/>
          <w:u w:val="single"/>
        </w:rPr>
      </w:pPr>
      <w:r w:rsidRPr="00372074">
        <w:rPr>
          <w:rFonts w:ascii="Times New Roman" w:hAnsi="Times New Roman" w:cs="Times New Roman"/>
          <w:b/>
          <w:sz w:val="24"/>
          <w:szCs w:val="24"/>
          <w:u w:val="single"/>
        </w:rPr>
        <w:t xml:space="preserve">Baby Steps Virginia – Maternal Health </w:t>
      </w:r>
    </w:p>
    <w:p w14:paraId="7A853748" w14:textId="77777777" w:rsidR="00026159" w:rsidRPr="00372074" w:rsidRDefault="00026159" w:rsidP="00026159">
      <w:pPr>
        <w:rPr>
          <w:rFonts w:ascii="Times New Roman" w:eastAsia="Times New Roman" w:hAnsi="Times New Roman" w:cs="Times New Roman"/>
          <w:sz w:val="24"/>
          <w:szCs w:val="24"/>
        </w:rPr>
      </w:pPr>
      <w:r w:rsidRPr="00372074">
        <w:rPr>
          <w:rFonts w:ascii="Times New Roman" w:eastAsia="Times New Roman" w:hAnsi="Times New Roman" w:cs="Times New Roman"/>
          <w:sz w:val="24"/>
          <w:szCs w:val="24"/>
        </w:rPr>
        <w:t xml:space="preserve">Virginia Medicaid continues to recognize the importance of addressing infant and maternal health in a holistic way.  While focusing on the needs of pregnant and postpartum women, Baby Steps VA emphasizes “wellness, one step at a time.  Our “rainbow” arc aims to ensure pregnant women and new parents feel supported by their communities from preconception, pregnancy, and parenting and beyond. </w:t>
      </w:r>
    </w:p>
    <w:p w14:paraId="63A6B493" w14:textId="77777777" w:rsidR="00026159" w:rsidRPr="00372074" w:rsidRDefault="00026159" w:rsidP="00026159">
      <w:pPr>
        <w:pStyle w:val="ListParagraph"/>
        <w:numPr>
          <w:ilvl w:val="0"/>
          <w:numId w:val="18"/>
        </w:numPr>
        <w:rPr>
          <w:rFonts w:ascii="Times New Roman" w:eastAsia="Times New Roman" w:hAnsi="Times New Roman" w:cs="Times New Roman"/>
          <w:sz w:val="24"/>
          <w:szCs w:val="24"/>
        </w:rPr>
      </w:pPr>
      <w:r w:rsidRPr="00372074">
        <w:rPr>
          <w:rFonts w:ascii="Times New Roman" w:eastAsia="Times New Roman" w:hAnsi="Times New Roman" w:cs="Times New Roman"/>
          <w:sz w:val="24"/>
          <w:szCs w:val="24"/>
        </w:rPr>
        <w:t>Upcoming Baby Steps VA Meetings</w:t>
      </w:r>
    </w:p>
    <w:p w14:paraId="0D6A4924" w14:textId="77777777" w:rsidR="00026159" w:rsidRPr="00372074" w:rsidRDefault="00026159" w:rsidP="00026159">
      <w:pPr>
        <w:pStyle w:val="ListParagraph"/>
        <w:numPr>
          <w:ilvl w:val="1"/>
          <w:numId w:val="18"/>
        </w:numPr>
        <w:rPr>
          <w:rFonts w:ascii="Times New Roman" w:eastAsia="Times New Roman" w:hAnsi="Times New Roman" w:cs="Times New Roman"/>
          <w:sz w:val="24"/>
          <w:szCs w:val="24"/>
        </w:rPr>
      </w:pPr>
      <w:r w:rsidRPr="00372074">
        <w:rPr>
          <w:rFonts w:ascii="Times New Roman" w:eastAsia="Times New Roman" w:hAnsi="Times New Roman" w:cs="Times New Roman"/>
          <w:sz w:val="24"/>
          <w:szCs w:val="24"/>
        </w:rPr>
        <w:t>Friday September 13</w:t>
      </w:r>
      <w:r w:rsidRPr="00372074">
        <w:rPr>
          <w:rFonts w:ascii="Times New Roman" w:eastAsia="Times New Roman" w:hAnsi="Times New Roman" w:cs="Times New Roman"/>
          <w:sz w:val="24"/>
          <w:szCs w:val="24"/>
          <w:vertAlign w:val="superscript"/>
        </w:rPr>
        <w:t>th</w:t>
      </w:r>
      <w:r w:rsidRPr="00372074">
        <w:rPr>
          <w:rFonts w:ascii="Times New Roman" w:eastAsia="Times New Roman" w:hAnsi="Times New Roman" w:cs="Times New Roman"/>
          <w:sz w:val="24"/>
          <w:szCs w:val="24"/>
        </w:rPr>
        <w:t xml:space="preserve"> from 10-11:30am </w:t>
      </w:r>
    </w:p>
    <w:p w14:paraId="4184A678" w14:textId="77777777" w:rsidR="00026159" w:rsidRPr="00372074" w:rsidRDefault="00026159" w:rsidP="00026159">
      <w:pPr>
        <w:pStyle w:val="ListParagraph"/>
        <w:numPr>
          <w:ilvl w:val="1"/>
          <w:numId w:val="18"/>
        </w:numPr>
        <w:rPr>
          <w:rFonts w:ascii="Times New Roman" w:eastAsia="Times New Roman" w:hAnsi="Times New Roman" w:cs="Times New Roman"/>
          <w:sz w:val="24"/>
          <w:szCs w:val="24"/>
        </w:rPr>
      </w:pPr>
      <w:r w:rsidRPr="00372074">
        <w:rPr>
          <w:rFonts w:ascii="Times New Roman" w:eastAsia="Times New Roman" w:hAnsi="Times New Roman" w:cs="Times New Roman"/>
          <w:sz w:val="24"/>
          <w:szCs w:val="24"/>
        </w:rPr>
        <w:t>Friday November 15</w:t>
      </w:r>
      <w:r w:rsidRPr="00372074">
        <w:rPr>
          <w:rFonts w:ascii="Times New Roman" w:eastAsia="Times New Roman" w:hAnsi="Times New Roman" w:cs="Times New Roman"/>
          <w:sz w:val="24"/>
          <w:szCs w:val="24"/>
          <w:vertAlign w:val="superscript"/>
        </w:rPr>
        <w:t>th</w:t>
      </w:r>
      <w:r w:rsidRPr="00372074">
        <w:rPr>
          <w:rFonts w:ascii="Times New Roman" w:eastAsia="Times New Roman" w:hAnsi="Times New Roman" w:cs="Times New Roman"/>
          <w:sz w:val="24"/>
          <w:szCs w:val="24"/>
        </w:rPr>
        <w:t xml:space="preserve"> from 10-11:30 am </w:t>
      </w:r>
    </w:p>
    <w:p w14:paraId="44F3505B" w14:textId="3983D4B6" w:rsidR="00026159" w:rsidRDefault="00026159" w:rsidP="00FD7F04">
      <w:pPr>
        <w:rPr>
          <w:rFonts w:ascii="Times New Roman" w:eastAsia="Times New Roman" w:hAnsi="Times New Roman" w:cs="Times New Roman"/>
          <w:sz w:val="24"/>
          <w:szCs w:val="24"/>
        </w:rPr>
      </w:pPr>
      <w:r w:rsidRPr="00372074">
        <w:rPr>
          <w:rFonts w:ascii="Times New Roman" w:eastAsia="Times New Roman" w:hAnsi="Times New Roman" w:cs="Times New Roman"/>
          <w:sz w:val="24"/>
          <w:szCs w:val="24"/>
        </w:rPr>
        <w:lastRenderedPageBreak/>
        <w:t xml:space="preserve">If you are interested in being added to the listserv to receive newsletters, DMAS maternal health updates, and meeting invites please email </w:t>
      </w:r>
      <w:hyperlink r:id="rId13" w:history="1">
        <w:r w:rsidR="00383AF8" w:rsidRPr="002A2D90">
          <w:rPr>
            <w:rStyle w:val="Hyperlink"/>
            <w:rFonts w:ascii="Times New Roman" w:eastAsia="Times New Roman" w:hAnsi="Times New Roman" w:cs="Times New Roman"/>
            <w:sz w:val="24"/>
            <w:szCs w:val="24"/>
          </w:rPr>
          <w:t>BabySteps@dmas.virginia.gov</w:t>
        </w:r>
      </w:hyperlink>
      <w:r w:rsidR="00383AF8">
        <w:rPr>
          <w:rFonts w:ascii="Times New Roman" w:eastAsia="Times New Roman" w:hAnsi="Times New Roman" w:cs="Times New Roman"/>
          <w:sz w:val="24"/>
          <w:szCs w:val="24"/>
        </w:rPr>
        <w:t xml:space="preserve"> </w:t>
      </w:r>
    </w:p>
    <w:p w14:paraId="2BCFD619" w14:textId="618BEE2D" w:rsidR="000263E5" w:rsidRPr="000263E5" w:rsidRDefault="000263E5" w:rsidP="00FD7F04">
      <w:pPr>
        <w:rPr>
          <w:rFonts w:ascii="Times New Roman" w:eastAsia="Times New Roman" w:hAnsi="Times New Roman" w:cs="Times New Roman"/>
          <w:sz w:val="24"/>
          <w:szCs w:val="24"/>
        </w:rPr>
      </w:pPr>
      <w:r w:rsidRPr="000263E5">
        <w:rPr>
          <w:rStyle w:val="ui-provider"/>
          <w:rFonts w:ascii="Times New Roman" w:hAnsi="Times New Roman" w:cs="Times New Roman"/>
          <w:sz w:val="24"/>
          <w:szCs w:val="24"/>
        </w:rPr>
        <w:t>FFS BabyCare (BC) program offers case management for high-risk mothers (12 months postpartum) and their infant (up to two years of age), along with expanded prenatal services for pregnant and postpartum persons. DMAS and VDH have continued to collaborate on these efforts to support members and local health district providers. </w:t>
      </w:r>
      <w:r w:rsidRPr="000263E5">
        <w:rPr>
          <w:rFonts w:ascii="Times New Roman" w:hAnsi="Times New Roman" w:cs="Times New Roman"/>
          <w:sz w:val="24"/>
          <w:szCs w:val="24"/>
        </w:rPr>
        <w:br/>
      </w:r>
      <w:r w:rsidRPr="000263E5">
        <w:rPr>
          <w:rStyle w:val="ui-provider"/>
          <w:rFonts w:ascii="Times New Roman" w:hAnsi="Times New Roman" w:cs="Times New Roman"/>
          <w:sz w:val="24"/>
          <w:szCs w:val="24"/>
        </w:rPr>
        <w:t>•</w:t>
      </w:r>
      <w:r w:rsidRPr="000263E5">
        <w:rPr>
          <w:rStyle w:val="ui-provider"/>
          <w:rFonts w:ascii="Times New Roman" w:hAnsi="Times New Roman" w:cs="Times New Roman"/>
          <w:sz w:val="24"/>
          <w:szCs w:val="24"/>
        </w:rPr>
        <w:t> </w:t>
      </w:r>
      <w:r w:rsidRPr="000263E5">
        <w:rPr>
          <w:rStyle w:val="ui-provider"/>
          <w:rFonts w:ascii="Times New Roman" w:hAnsi="Times New Roman" w:cs="Times New Roman"/>
          <w:sz w:val="24"/>
          <w:szCs w:val="24"/>
        </w:rPr>
        <w:t> </w:t>
      </w:r>
      <w:r w:rsidRPr="000263E5">
        <w:rPr>
          <w:rStyle w:val="ui-provider"/>
          <w:rFonts w:ascii="Times New Roman" w:hAnsi="Times New Roman" w:cs="Times New Roman"/>
          <w:sz w:val="24"/>
          <w:szCs w:val="24"/>
        </w:rPr>
        <w:t>Updates to current provider manual </w:t>
      </w:r>
      <w:r w:rsidRPr="000263E5">
        <w:rPr>
          <w:rFonts w:ascii="Times New Roman" w:hAnsi="Times New Roman" w:cs="Times New Roman"/>
          <w:sz w:val="24"/>
          <w:szCs w:val="24"/>
        </w:rPr>
        <w:br/>
      </w:r>
      <w:r w:rsidRPr="000263E5">
        <w:rPr>
          <w:rStyle w:val="ui-provider"/>
          <w:rFonts w:ascii="Times New Roman" w:hAnsi="Times New Roman" w:cs="Times New Roman"/>
          <w:sz w:val="24"/>
          <w:szCs w:val="24"/>
        </w:rPr>
        <w:t>•</w:t>
      </w:r>
      <w:r w:rsidRPr="000263E5">
        <w:rPr>
          <w:rStyle w:val="ui-provider"/>
          <w:rFonts w:ascii="Times New Roman" w:hAnsi="Times New Roman" w:cs="Times New Roman"/>
          <w:sz w:val="24"/>
          <w:szCs w:val="24"/>
        </w:rPr>
        <w:t> </w:t>
      </w:r>
      <w:r w:rsidRPr="000263E5">
        <w:rPr>
          <w:rStyle w:val="ui-provider"/>
          <w:rFonts w:ascii="Times New Roman" w:hAnsi="Times New Roman" w:cs="Times New Roman"/>
          <w:sz w:val="24"/>
          <w:szCs w:val="24"/>
        </w:rPr>
        <w:t> </w:t>
      </w:r>
      <w:r w:rsidRPr="000263E5">
        <w:rPr>
          <w:rStyle w:val="ui-provider"/>
          <w:rFonts w:ascii="Times New Roman" w:hAnsi="Times New Roman" w:cs="Times New Roman"/>
          <w:sz w:val="24"/>
          <w:szCs w:val="24"/>
        </w:rPr>
        <w:t>Provider factsheet on BC services and billing</w:t>
      </w:r>
    </w:p>
    <w:p w14:paraId="41E367D9" w14:textId="77777777" w:rsidR="00FD7F04" w:rsidRPr="00372074" w:rsidRDefault="00FD7F04" w:rsidP="00FD7F04">
      <w:pPr>
        <w:pStyle w:val="NormalWeb"/>
        <w:shd w:val="clear" w:color="auto" w:fill="FFFFFF"/>
        <w:spacing w:before="0" w:beforeAutospacing="0" w:after="0" w:afterAutospacing="0"/>
        <w:rPr>
          <w:u w:val="single"/>
        </w:rPr>
      </w:pPr>
      <w:r w:rsidRPr="00372074">
        <w:rPr>
          <w:b/>
          <w:bCs/>
          <w:u w:val="single"/>
          <w:bdr w:val="none" w:sz="0" w:space="0" w:color="auto" w:frame="1"/>
        </w:rPr>
        <w:t>Community Doula Program</w:t>
      </w:r>
    </w:p>
    <w:p w14:paraId="4C13D4FC" w14:textId="77777777" w:rsidR="00FD7F04" w:rsidRPr="00372074" w:rsidRDefault="00FD7F04" w:rsidP="00FD7F04">
      <w:pPr>
        <w:pStyle w:val="NormalWeb"/>
        <w:shd w:val="clear" w:color="auto" w:fill="FFFFFF"/>
        <w:spacing w:before="0" w:beforeAutospacing="0" w:after="0" w:afterAutospacing="0"/>
        <w:rPr>
          <w:color w:val="242424"/>
        </w:rPr>
      </w:pPr>
      <w:r w:rsidRPr="00372074">
        <w:rPr>
          <w:color w:val="000000"/>
          <w:bdr w:val="none" w:sz="0" w:space="0" w:color="auto" w:frame="1"/>
        </w:rPr>
        <w:t>Virginia Medicaid’s Community Doula Program remains committed to expanding the network of Medicaid Doula providers, and increasing the accessibility of doula services for pregnant individuals in VA. To date, 174 doulas have received Virginia state certification through VDH. Of those, 137 are approved for Medicaid reimbursement.</w:t>
      </w:r>
    </w:p>
    <w:p w14:paraId="2FDEA9A1" w14:textId="77777777" w:rsidR="00FD7F04" w:rsidRPr="00372074" w:rsidRDefault="00FD7F04" w:rsidP="00FD7F04">
      <w:pPr>
        <w:pStyle w:val="NormalWeb"/>
        <w:shd w:val="clear" w:color="auto" w:fill="FFFFFF"/>
        <w:spacing w:before="0" w:beforeAutospacing="0" w:after="0" w:afterAutospacing="0"/>
        <w:rPr>
          <w:color w:val="242424"/>
        </w:rPr>
      </w:pPr>
      <w:r w:rsidRPr="00372074">
        <w:rPr>
          <w:color w:val="000000"/>
          <w:bdr w:val="none" w:sz="0" w:space="0" w:color="auto" w:frame="1"/>
        </w:rPr>
        <w:t> </w:t>
      </w:r>
    </w:p>
    <w:p w14:paraId="0C1E566A" w14:textId="77777777" w:rsidR="00FD7F04" w:rsidRPr="00372074" w:rsidRDefault="00FD7F04" w:rsidP="00FD7F04">
      <w:pPr>
        <w:pStyle w:val="NormalWeb"/>
        <w:shd w:val="clear" w:color="auto" w:fill="FFFFFF"/>
        <w:spacing w:before="0" w:beforeAutospacing="0" w:after="0" w:afterAutospacing="0"/>
        <w:rPr>
          <w:color w:val="242424"/>
        </w:rPr>
      </w:pPr>
      <w:r w:rsidRPr="00372074">
        <w:rPr>
          <w:color w:val="000000"/>
          <w:bdr w:val="none" w:sz="0" w:space="0" w:color="auto" w:frame="1"/>
        </w:rPr>
        <w:t>Virgina Medicaid is excited to announce the recent l</w:t>
      </w:r>
      <w:r w:rsidRPr="00372074">
        <w:rPr>
          <w:color w:val="242424"/>
          <w:bdr w:val="none" w:sz="0" w:space="0" w:color="auto" w:frame="1"/>
        </w:rPr>
        <w:t>aunch of Germanna Community College Doula Certification Program on August 5, 2024. Registration exceeded expectations and resulted in a full first cohort (12) and a waiting list for two additional trainings. Student observation through the Labor and Delivery Unit at Mary Washington Hospital is uniquely offered as part of this doula training. </w:t>
      </w:r>
    </w:p>
    <w:p w14:paraId="02E5DA95" w14:textId="77777777" w:rsidR="00FD7F04" w:rsidRPr="00372074" w:rsidRDefault="00FD7F04" w:rsidP="00FD7F04">
      <w:pPr>
        <w:pStyle w:val="NormalWeb"/>
        <w:shd w:val="clear" w:color="auto" w:fill="FFFFFF"/>
        <w:spacing w:before="0" w:beforeAutospacing="0" w:after="0" w:afterAutospacing="0"/>
        <w:rPr>
          <w:color w:val="242424"/>
        </w:rPr>
      </w:pPr>
      <w:r w:rsidRPr="00372074">
        <w:rPr>
          <w:color w:val="242424"/>
          <w:sz w:val="8"/>
          <w:szCs w:val="8"/>
          <w:bdr w:val="none" w:sz="0" w:space="0" w:color="auto" w:frame="1"/>
        </w:rPr>
        <w:t> </w:t>
      </w:r>
    </w:p>
    <w:p w14:paraId="46FF30D7" w14:textId="6D6B4C8A" w:rsidR="00FD7F04" w:rsidRPr="00372074" w:rsidRDefault="00FD7F04" w:rsidP="00FD7F04">
      <w:pPr>
        <w:pStyle w:val="NormalWeb"/>
        <w:shd w:val="clear" w:color="auto" w:fill="FFFFFF"/>
        <w:spacing w:before="0" w:beforeAutospacing="0" w:after="0" w:afterAutospacing="0"/>
        <w:rPr>
          <w:color w:val="242424"/>
        </w:rPr>
      </w:pPr>
      <w:r w:rsidRPr="00372074">
        <w:rPr>
          <w:color w:val="242424"/>
          <w:bdr w:val="none" w:sz="0" w:space="0" w:color="auto" w:frame="1"/>
        </w:rPr>
        <w:t>The program was developed by Germanna Community College, in partnership with Rappahannock Health District, Mary Washington Hospital, and the State departments of Health (VDH), and </w:t>
      </w:r>
      <w:r w:rsidR="00F20827" w:rsidRPr="00F20827">
        <w:rPr>
          <w:b/>
          <w:bCs/>
          <w:color w:val="242424"/>
          <w:bdr w:val="none" w:sz="0" w:space="0" w:color="auto" w:frame="1"/>
        </w:rPr>
        <w:t>Department of</w:t>
      </w:r>
      <w:r w:rsidR="00F20827">
        <w:rPr>
          <w:color w:val="242424"/>
          <w:bdr w:val="none" w:sz="0" w:space="0" w:color="auto" w:frame="1"/>
        </w:rPr>
        <w:t xml:space="preserve"> </w:t>
      </w:r>
      <w:r w:rsidRPr="00372074">
        <w:rPr>
          <w:b/>
          <w:bCs/>
          <w:color w:val="242424"/>
          <w:bdr w:val="none" w:sz="0" w:space="0" w:color="auto" w:frame="1"/>
        </w:rPr>
        <w:t>Medical Assistance Services (DMAS). </w:t>
      </w:r>
      <w:r w:rsidRPr="00372074">
        <w:rPr>
          <w:color w:val="242424"/>
          <w:bdr w:val="none" w:sz="0" w:space="0" w:color="auto" w:frame="1"/>
        </w:rPr>
        <w:t>The course utilizes local doula trainers, Germanna faculty/staff and the local hospital system. Student scholarships were provided by Medicaid MCOs and the Rappahannock Health District.</w:t>
      </w:r>
    </w:p>
    <w:p w14:paraId="4701701D" w14:textId="77777777" w:rsidR="00FD7F04" w:rsidRPr="00372074" w:rsidRDefault="00FD7F04" w:rsidP="00FD7F04">
      <w:pPr>
        <w:pStyle w:val="NormalWeb"/>
        <w:shd w:val="clear" w:color="auto" w:fill="FFFFFF"/>
        <w:spacing w:before="0" w:beforeAutospacing="0" w:after="0" w:afterAutospacing="0"/>
        <w:rPr>
          <w:color w:val="242424"/>
        </w:rPr>
      </w:pPr>
      <w:r w:rsidRPr="00372074">
        <w:rPr>
          <w:color w:val="242424"/>
          <w:bdr w:val="none" w:sz="0" w:space="0" w:color="auto" w:frame="1"/>
        </w:rPr>
        <w:t>This promising new approach of utilizing the community college system for doula state certification training offers greater access and accessibility to doula training throughout the state. </w:t>
      </w:r>
    </w:p>
    <w:p w14:paraId="1D36E85F" w14:textId="77777777" w:rsidR="00FD7F04" w:rsidRPr="00372074" w:rsidRDefault="00FD7F04" w:rsidP="00FD7F04">
      <w:pPr>
        <w:pStyle w:val="NormalWeb"/>
        <w:shd w:val="clear" w:color="auto" w:fill="FFFFFF"/>
        <w:spacing w:before="0" w:beforeAutospacing="0" w:after="0" w:afterAutospacing="0"/>
        <w:rPr>
          <w:rFonts w:ascii="Aptos" w:hAnsi="Aptos"/>
          <w:color w:val="242424"/>
        </w:rPr>
      </w:pPr>
      <w:r w:rsidRPr="00372074">
        <w:rPr>
          <w:rFonts w:ascii="Calibri" w:hAnsi="Calibri" w:cs="Calibri"/>
          <w:color w:val="1F497D"/>
          <w:bdr w:val="none" w:sz="0" w:space="0" w:color="auto" w:frame="1"/>
        </w:rPr>
        <w:t> </w:t>
      </w:r>
    </w:p>
    <w:p w14:paraId="13370C56" w14:textId="1DCDCCF8" w:rsidR="00A54D2C" w:rsidRPr="00372074" w:rsidRDefault="003920FA" w:rsidP="00783872">
      <w:pPr>
        <w:pStyle w:val="xmsonormal"/>
        <w:shd w:val="clear" w:color="auto" w:fill="FFFFFF"/>
        <w:rPr>
          <w:rFonts w:ascii="Times New Roman" w:hAnsi="Times New Roman" w:cs="Times New Roman"/>
          <w:color w:val="242424"/>
          <w:sz w:val="24"/>
          <w:szCs w:val="24"/>
        </w:rPr>
      </w:pPr>
      <w:r w:rsidRPr="00372074">
        <w:rPr>
          <w:rFonts w:ascii="Times New Roman" w:hAnsi="Times New Roman" w:cs="Times New Roman"/>
          <w:color w:val="242424"/>
          <w:spacing w:val="3"/>
          <w:sz w:val="24"/>
          <w:szCs w:val="24"/>
          <w:bdr w:val="none" w:sz="0" w:space="0" w:color="auto" w:frame="1"/>
          <w:shd w:val="clear" w:color="auto" w:fill="FFFFFF"/>
        </w:rPr>
        <w:t> </w:t>
      </w:r>
    </w:p>
    <w:p w14:paraId="630B3276" w14:textId="77777777" w:rsidR="00EB6444" w:rsidRPr="00372074" w:rsidRDefault="00EB6444" w:rsidP="00EB6444">
      <w:pPr>
        <w:shd w:val="clear" w:color="auto" w:fill="FFFFFF"/>
        <w:spacing w:after="0" w:line="240" w:lineRule="auto"/>
        <w:textAlignment w:val="baseline"/>
        <w:rPr>
          <w:rFonts w:ascii="Times New Roman" w:eastAsia="Times New Roman" w:hAnsi="Times New Roman" w:cs="Times New Roman"/>
          <w:sz w:val="24"/>
          <w:szCs w:val="24"/>
        </w:rPr>
      </w:pPr>
      <w:r w:rsidRPr="00372074">
        <w:rPr>
          <w:rFonts w:ascii="Times New Roman" w:eastAsia="Times New Roman" w:hAnsi="Times New Roman" w:cs="Times New Roman"/>
          <w:b/>
          <w:bCs/>
          <w:sz w:val="24"/>
          <w:szCs w:val="24"/>
          <w:u w:val="single"/>
        </w:rPr>
        <w:t>Dental Coverage </w:t>
      </w:r>
      <w:r w:rsidRPr="00372074">
        <w:rPr>
          <w:rFonts w:ascii="Times New Roman" w:eastAsia="Times New Roman" w:hAnsi="Times New Roman" w:cs="Times New Roman"/>
          <w:sz w:val="24"/>
          <w:szCs w:val="24"/>
        </w:rPr>
        <w:t> </w:t>
      </w:r>
    </w:p>
    <w:p w14:paraId="3F9BD5B3" w14:textId="77777777" w:rsidR="00EB6444" w:rsidRPr="00EB6444" w:rsidRDefault="00EB6444" w:rsidP="00EB6444">
      <w:pPr>
        <w:shd w:val="clear" w:color="auto" w:fill="FFFFFF"/>
        <w:spacing w:after="0" w:line="240" w:lineRule="auto"/>
        <w:textAlignment w:val="baseline"/>
        <w:rPr>
          <w:rFonts w:ascii="Times New Roman" w:eastAsia="Times New Roman" w:hAnsi="Times New Roman" w:cs="Times New Roman"/>
          <w:sz w:val="24"/>
          <w:szCs w:val="24"/>
        </w:rPr>
      </w:pPr>
      <w:r w:rsidRPr="00372074">
        <w:rPr>
          <w:rFonts w:ascii="Times New Roman" w:eastAsia="Times New Roman" w:hAnsi="Times New Roman" w:cs="Times New Roman"/>
          <w:sz w:val="24"/>
          <w:szCs w:val="24"/>
        </w:rPr>
        <w:t>Virginia’s Medicaid dental</w:t>
      </w:r>
      <w:r w:rsidRPr="00EB6444">
        <w:rPr>
          <w:rFonts w:ascii="Times New Roman" w:eastAsia="Times New Roman" w:hAnsi="Times New Roman" w:cs="Times New Roman"/>
          <w:sz w:val="24"/>
          <w:szCs w:val="24"/>
        </w:rPr>
        <w:t xml:space="preserve"> program recently celebrated the one-year anniversary of the new dental contract with DentaQuest. Network adequacy remains a top concern within the program. The dental program has surpassed the 2,000-provider mark for the first time since 2018 and currently has 2,198 credentialed providers in the program. DMAS’ dental program understands that having a consistent source of dental care is the strongest predictor of a dental visit in a previous 12-month period. As a part of the new dental contract with DentaQuest, the dental program has introduced the dental home program for our members. Members will always be able to choose to see any participating provider; however, for members who do not select a provider, the member will be assigned to a higher performing provider with a proven track record of ensuring that their patients receive care according to the periodicity schedule.</w:t>
      </w:r>
    </w:p>
    <w:p w14:paraId="5861FF08" w14:textId="77777777" w:rsidR="00EB6444" w:rsidRPr="00EB6444" w:rsidRDefault="00EB6444" w:rsidP="00EB6444">
      <w:pPr>
        <w:shd w:val="clear" w:color="auto" w:fill="FFFFFF"/>
        <w:spacing w:after="0" w:line="240" w:lineRule="auto"/>
        <w:textAlignment w:val="baseline"/>
        <w:rPr>
          <w:rFonts w:ascii="Times New Roman" w:eastAsia="Times New Roman" w:hAnsi="Times New Roman" w:cs="Times New Roman"/>
          <w:sz w:val="24"/>
          <w:szCs w:val="24"/>
        </w:rPr>
      </w:pPr>
      <w:r w:rsidRPr="00EB6444">
        <w:rPr>
          <w:rFonts w:ascii="Times New Roman" w:eastAsia="Times New Roman" w:hAnsi="Times New Roman" w:cs="Times New Roman"/>
          <w:sz w:val="24"/>
          <w:szCs w:val="24"/>
        </w:rPr>
        <w:t> </w:t>
      </w:r>
    </w:p>
    <w:p w14:paraId="4281A8ED" w14:textId="0604AF99" w:rsidR="00EB6444" w:rsidRPr="00EB6444" w:rsidRDefault="00EB6444" w:rsidP="00EB6444">
      <w:pPr>
        <w:shd w:val="clear" w:color="auto" w:fill="FFFFFF"/>
        <w:spacing w:after="0" w:line="240" w:lineRule="auto"/>
        <w:textAlignment w:val="baseline"/>
        <w:rPr>
          <w:rFonts w:ascii="Times New Roman" w:eastAsia="Times New Roman" w:hAnsi="Times New Roman" w:cs="Times New Roman"/>
          <w:sz w:val="24"/>
          <w:szCs w:val="24"/>
        </w:rPr>
      </w:pPr>
      <w:r w:rsidRPr="00EB6444">
        <w:rPr>
          <w:rFonts w:ascii="Times New Roman" w:eastAsia="Times New Roman" w:hAnsi="Times New Roman" w:cs="Times New Roman"/>
          <w:sz w:val="24"/>
          <w:szCs w:val="24"/>
        </w:rPr>
        <w:t xml:space="preserve">The dental program understands that oral health is connected to systemic health and well-being and that improved medical and dental care integration leads to better health outcomes. To that end, DentaQuest introduced the Smiling Stork program which addresses early interventions to oral healthcare and promotes healthy pregnancies. This program aims to educate pregnant members about the association between dental disease and pre-term deliveries and/or low birth weight, the importance of being screened for periodontal </w:t>
      </w:r>
      <w:r w:rsidRPr="00EB6444">
        <w:rPr>
          <w:rFonts w:ascii="Times New Roman" w:eastAsia="Times New Roman" w:hAnsi="Times New Roman" w:cs="Times New Roman"/>
          <w:sz w:val="24"/>
          <w:szCs w:val="24"/>
        </w:rPr>
        <w:lastRenderedPageBreak/>
        <w:t xml:space="preserve">disease during pregnancy, how to access covered dental services during pregnancy, and how to </w:t>
      </w:r>
      <w:r w:rsidR="00F20827" w:rsidRPr="00EB6444">
        <w:rPr>
          <w:rFonts w:ascii="Times New Roman" w:eastAsia="Times New Roman" w:hAnsi="Times New Roman" w:cs="Times New Roman"/>
          <w:sz w:val="24"/>
          <w:szCs w:val="24"/>
        </w:rPr>
        <w:t>establish</w:t>
      </w:r>
      <w:r w:rsidRPr="00EB6444">
        <w:rPr>
          <w:rFonts w:ascii="Times New Roman" w:eastAsia="Times New Roman" w:hAnsi="Times New Roman" w:cs="Times New Roman"/>
          <w:sz w:val="24"/>
          <w:szCs w:val="24"/>
        </w:rPr>
        <w:t xml:space="preserve"> good oral health habits for their babies.</w:t>
      </w:r>
    </w:p>
    <w:p w14:paraId="033A6FD5" w14:textId="77777777" w:rsidR="00EB6444" w:rsidRPr="00EB6444" w:rsidRDefault="00EB6444" w:rsidP="00EB6444">
      <w:pPr>
        <w:shd w:val="clear" w:color="auto" w:fill="FFFFFF"/>
        <w:spacing w:after="0" w:line="240" w:lineRule="auto"/>
        <w:textAlignment w:val="baseline"/>
        <w:rPr>
          <w:rFonts w:ascii="Times New Roman" w:eastAsia="Times New Roman" w:hAnsi="Times New Roman" w:cs="Times New Roman"/>
          <w:sz w:val="24"/>
          <w:szCs w:val="24"/>
        </w:rPr>
      </w:pPr>
    </w:p>
    <w:p w14:paraId="73E0E8C9" w14:textId="77777777" w:rsidR="00EB6444" w:rsidRPr="00EB6444" w:rsidRDefault="00EB6444" w:rsidP="00EB6444">
      <w:pPr>
        <w:shd w:val="clear" w:color="auto" w:fill="FFFFFF"/>
        <w:spacing w:after="0" w:line="240" w:lineRule="auto"/>
        <w:textAlignment w:val="baseline"/>
        <w:rPr>
          <w:rFonts w:ascii="Times New Roman" w:eastAsia="Times New Roman" w:hAnsi="Times New Roman" w:cs="Times New Roman"/>
          <w:color w:val="ED5C57"/>
          <w:sz w:val="24"/>
          <w:szCs w:val="24"/>
        </w:rPr>
      </w:pPr>
      <w:r w:rsidRPr="00EB6444">
        <w:rPr>
          <w:rFonts w:ascii="Times New Roman" w:eastAsia="Times New Roman" w:hAnsi="Times New Roman" w:cs="Times New Roman"/>
          <w:sz w:val="24"/>
          <w:szCs w:val="24"/>
        </w:rPr>
        <w:t>Finally, to better align with the agency and reflect the population in which we serve, Virginia’s Medicaid dental program changed its name from Smiles for Children for Cardinal Care Smiles</w:t>
      </w:r>
      <w:r w:rsidRPr="00EB6444">
        <w:rPr>
          <w:rFonts w:ascii="Times New Roman" w:eastAsia="Times New Roman" w:hAnsi="Times New Roman" w:cs="Times New Roman"/>
          <w:color w:val="ED5C57"/>
          <w:sz w:val="24"/>
          <w:szCs w:val="24"/>
        </w:rPr>
        <w:t>.</w:t>
      </w:r>
    </w:p>
    <w:p w14:paraId="166C56E6" w14:textId="55C95A6C" w:rsidR="006B1D78" w:rsidRPr="00C53D21" w:rsidRDefault="006B1D78" w:rsidP="00EB6444">
      <w:pPr>
        <w:pStyle w:val="NormalWeb"/>
        <w:shd w:val="clear" w:color="auto" w:fill="FFFFFF"/>
        <w:spacing w:before="0" w:beforeAutospacing="0" w:after="0" w:afterAutospacing="0"/>
      </w:pPr>
    </w:p>
    <w:sectPr w:rsidR="006B1D78" w:rsidRPr="00C53D21" w:rsidSect="00621AC1">
      <w:headerReference w:type="default" r:id="rId14"/>
      <w:footerReference w:type="default" r:id="rId15"/>
      <w:pgSz w:w="12240" w:h="15840"/>
      <w:pgMar w:top="576" w:right="720" w:bottom="288" w:left="720" w:header="129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16E15" w14:textId="77777777" w:rsidR="008423BA" w:rsidRDefault="008423BA" w:rsidP="00823C5B">
      <w:pPr>
        <w:spacing w:after="0" w:line="240" w:lineRule="auto"/>
      </w:pPr>
      <w:r>
        <w:separator/>
      </w:r>
    </w:p>
  </w:endnote>
  <w:endnote w:type="continuationSeparator" w:id="0">
    <w:p w14:paraId="0E391396" w14:textId="77777777" w:rsidR="008423BA" w:rsidRDefault="008423BA" w:rsidP="00823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9049018"/>
      <w:docPartObj>
        <w:docPartGallery w:val="Page Numbers (Bottom of Page)"/>
        <w:docPartUnique/>
      </w:docPartObj>
    </w:sdtPr>
    <w:sdtEndPr>
      <w:rPr>
        <w:noProof/>
      </w:rPr>
    </w:sdtEndPr>
    <w:sdtContent>
      <w:p w14:paraId="7923FAE0" w14:textId="114EE40D" w:rsidR="00594603" w:rsidRDefault="001A099E" w:rsidP="00DA01EB">
        <w:pPr>
          <w:pStyle w:val="Footer"/>
          <w:ind w:firstLine="1440"/>
        </w:pPr>
        <w:r w:rsidRPr="00F120F6">
          <w:rPr>
            <w:noProof/>
          </w:rPr>
          <mc:AlternateContent>
            <mc:Choice Requires="wps">
              <w:drawing>
                <wp:anchor distT="0" distB="0" distL="114300" distR="114300" simplePos="0" relativeHeight="251652096" behindDoc="0" locked="0" layoutInCell="1" allowOverlap="1" wp14:anchorId="0926EB9D" wp14:editId="352990AC">
                  <wp:simplePos x="0" y="0"/>
                  <wp:positionH relativeFrom="column">
                    <wp:posOffset>-233917</wp:posOffset>
                  </wp:positionH>
                  <wp:positionV relativeFrom="paragraph">
                    <wp:posOffset>9259</wp:posOffset>
                  </wp:positionV>
                  <wp:extent cx="6698511" cy="345440"/>
                  <wp:effectExtent l="0" t="0" r="7620" b="0"/>
                  <wp:wrapNone/>
                  <wp:docPr id="21" name="Rectangle 20"/>
                  <wp:cNvGraphicFramePr/>
                  <a:graphic xmlns:a="http://schemas.openxmlformats.org/drawingml/2006/main">
                    <a:graphicData uri="http://schemas.microsoft.com/office/word/2010/wordprocessingShape">
                      <wps:wsp>
                        <wps:cNvSpPr/>
                        <wps:spPr>
                          <a:xfrm>
                            <a:off x="0" y="0"/>
                            <a:ext cx="6698511" cy="34544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827052" w14:textId="33CDE966" w:rsidR="00594603" w:rsidRDefault="00594603" w:rsidP="006711AD">
                              <w:r>
                                <w:rPr>
                                  <w:noProof/>
                                </w:rPr>
                                <w:t xml:space="preserve">  </w:t>
                              </w:r>
                              <w:r>
                                <w:tab/>
                              </w:r>
                              <w:r>
                                <w:tab/>
                              </w:r>
                              <w:r>
                                <w:tab/>
                              </w:r>
                              <w:r>
                                <w:tab/>
                              </w:r>
                              <w:r>
                                <w:tab/>
                              </w:r>
                              <w:r w:rsidRPr="004E7FE7">
                                <w:t xml:space="preserve">   </w:t>
                              </w:r>
                              <w:r w:rsidR="00C541B7">
                                <w:tab/>
                                <w:t xml:space="preserve">     </w:t>
                              </w:r>
                              <w:r w:rsidR="004E7FE7" w:rsidRPr="004E7FE7">
                                <w:t xml:space="preserve">Page </w:t>
                              </w:r>
                              <w:r w:rsidR="004E7FE7" w:rsidRPr="004E7FE7">
                                <w:rPr>
                                  <w:bCs/>
                                </w:rPr>
                                <w:fldChar w:fldCharType="begin"/>
                              </w:r>
                              <w:r w:rsidR="004E7FE7" w:rsidRPr="004E7FE7">
                                <w:rPr>
                                  <w:bCs/>
                                </w:rPr>
                                <w:instrText xml:space="preserve"> PAGE  \* Arabic  \* MERGEFORMAT </w:instrText>
                              </w:r>
                              <w:r w:rsidR="004E7FE7" w:rsidRPr="004E7FE7">
                                <w:rPr>
                                  <w:bCs/>
                                </w:rPr>
                                <w:fldChar w:fldCharType="separate"/>
                              </w:r>
                              <w:r w:rsidR="008953E4">
                                <w:rPr>
                                  <w:bCs/>
                                  <w:noProof/>
                                </w:rPr>
                                <w:t>2</w:t>
                              </w:r>
                              <w:r w:rsidR="004E7FE7" w:rsidRPr="004E7FE7">
                                <w:rPr>
                                  <w:bCs/>
                                </w:rPr>
                                <w:fldChar w:fldCharType="end"/>
                              </w:r>
                              <w:r w:rsidR="004E7FE7" w:rsidRPr="004E7FE7">
                                <w:t xml:space="preserve"> of </w:t>
                              </w:r>
                              <w:r w:rsidR="004E7FE7" w:rsidRPr="004E7FE7">
                                <w:rPr>
                                  <w:bCs/>
                                </w:rPr>
                                <w:fldChar w:fldCharType="begin"/>
                              </w:r>
                              <w:r w:rsidR="004E7FE7" w:rsidRPr="004E7FE7">
                                <w:rPr>
                                  <w:bCs/>
                                </w:rPr>
                                <w:instrText xml:space="preserve"> NUMPAGES  \* Arabic  \* MERGEFORMAT </w:instrText>
                              </w:r>
                              <w:r w:rsidR="004E7FE7" w:rsidRPr="004E7FE7">
                                <w:rPr>
                                  <w:bCs/>
                                </w:rPr>
                                <w:fldChar w:fldCharType="separate"/>
                              </w:r>
                              <w:r w:rsidR="008953E4">
                                <w:rPr>
                                  <w:bCs/>
                                  <w:noProof/>
                                </w:rPr>
                                <w:t>4</w:t>
                              </w:r>
                              <w:r w:rsidR="004E7FE7" w:rsidRPr="004E7FE7">
                                <w:rPr>
                                  <w:bCs/>
                                </w:rPr>
                                <w:fldChar w:fldCharType="end"/>
                              </w:r>
                              <w:r>
                                <w:t xml:space="preserve"> </w:t>
                              </w:r>
                              <w:r w:rsidR="00A8742E">
                                <w:t xml:space="preserve"> </w:t>
                              </w:r>
                            </w:p>
                          </w:txbxContent>
                        </wps:txbx>
                        <wps:bodyPr wrap="square" lIns="101882" tIns="50941" rIns="101882" bIns="50941" spcCol="0" rtlCol="0" anchor="ctr"/>
                      </wps:wsp>
                    </a:graphicData>
                  </a:graphic>
                  <wp14:sizeRelH relativeFrom="margin">
                    <wp14:pctWidth>0</wp14:pctWidth>
                  </wp14:sizeRelH>
                </wp:anchor>
              </w:drawing>
            </mc:Choice>
            <mc:Fallback>
              <w:pict>
                <v:rect w14:anchorId="0926EB9D" id="Rectangle 20" o:spid="_x0000_s1027" style="position:absolute;left:0;text-align:left;margin-left:-18.4pt;margin-top:.75pt;width:527.45pt;height:27.2pt;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" fillcolor="#81c341 [3205]" stroked="f" strokeweight="2pt">
                  <v:textbox inset="2.83006mm,1.41503mm,2.83006mm,1.41503mm">
                    <w:txbxContent>
                      <w:p w14:paraId="5C827052" w14:textId="33CDE966" w:rsidR="00594603" w:rsidRDefault="00594603" w:rsidP="006711AD">
                        <w:r>
                          <w:rPr>
                            <w:noProof/>
                          </w:rPr>
                          <w:t xml:space="preserve">  </w:t>
                        </w:r>
                        <w:r>
                          <w:tab/>
                        </w:r>
                        <w:r>
                          <w:tab/>
                        </w:r>
                        <w:r>
                          <w:tab/>
                        </w:r>
                        <w:r>
                          <w:tab/>
                        </w:r>
                        <w:r>
                          <w:tab/>
                        </w:r>
                        <w:r w:rsidRPr="004E7FE7">
                          <w:t xml:space="preserve">   </w:t>
                        </w:r>
                        <w:r w:rsidR="00C541B7">
                          <w:tab/>
                          <w:t xml:space="preserve">     </w:t>
                        </w:r>
                        <w:r w:rsidR="004E7FE7" w:rsidRPr="004E7FE7">
                          <w:t xml:space="preserve">Page </w:t>
                        </w:r>
                        <w:r w:rsidR="004E7FE7" w:rsidRPr="004E7FE7">
                          <w:rPr>
                            <w:bCs/>
                          </w:rPr>
                          <w:fldChar w:fldCharType="begin"/>
                        </w:r>
                        <w:r w:rsidR="004E7FE7" w:rsidRPr="004E7FE7">
                          <w:rPr>
                            <w:bCs/>
                          </w:rPr>
                          <w:instrText xml:space="preserve"> PAGE  \* Arabic  \* MERGEFORMAT </w:instrText>
                        </w:r>
                        <w:r w:rsidR="004E7FE7" w:rsidRPr="004E7FE7">
                          <w:rPr>
                            <w:bCs/>
                          </w:rPr>
                          <w:fldChar w:fldCharType="separate"/>
                        </w:r>
                        <w:r w:rsidR="008953E4">
                          <w:rPr>
                            <w:bCs/>
                            <w:noProof/>
                          </w:rPr>
                          <w:t>2</w:t>
                        </w:r>
                        <w:r w:rsidR="004E7FE7" w:rsidRPr="004E7FE7">
                          <w:rPr>
                            <w:bCs/>
                          </w:rPr>
                          <w:fldChar w:fldCharType="end"/>
                        </w:r>
                        <w:r w:rsidR="004E7FE7" w:rsidRPr="004E7FE7">
                          <w:t xml:space="preserve"> of </w:t>
                        </w:r>
                        <w:r w:rsidR="004E7FE7" w:rsidRPr="004E7FE7">
                          <w:rPr>
                            <w:bCs/>
                          </w:rPr>
                          <w:fldChar w:fldCharType="begin"/>
                        </w:r>
                        <w:r w:rsidR="004E7FE7" w:rsidRPr="004E7FE7">
                          <w:rPr>
                            <w:bCs/>
                          </w:rPr>
                          <w:instrText xml:space="preserve"> NUMPAGES  \* Arabic  \* MERGEFORMAT </w:instrText>
                        </w:r>
                        <w:r w:rsidR="004E7FE7" w:rsidRPr="004E7FE7">
                          <w:rPr>
                            <w:bCs/>
                          </w:rPr>
                          <w:fldChar w:fldCharType="separate"/>
                        </w:r>
                        <w:r w:rsidR="008953E4">
                          <w:rPr>
                            <w:bCs/>
                            <w:noProof/>
                          </w:rPr>
                          <w:t>4</w:t>
                        </w:r>
                        <w:r w:rsidR="004E7FE7" w:rsidRPr="004E7FE7">
                          <w:rPr>
                            <w:bCs/>
                          </w:rPr>
                          <w:fldChar w:fldCharType="end"/>
                        </w:r>
                        <w:r>
                          <w:t xml:space="preserve"> </w:t>
                        </w:r>
                        <w:r w:rsidR="00A8742E">
                          <w:t xml:space="preserve"> </w:t>
                        </w:r>
                      </w:p>
                    </w:txbxContent>
                  </v:textbox>
                </v:rect>
              </w:pict>
            </mc:Fallback>
          </mc:AlternateContent>
        </w:r>
        <w:r w:rsidR="00594603">
          <w:fldChar w:fldCharType="begin"/>
        </w:r>
        <w:r w:rsidR="00594603">
          <w:instrText xml:space="preserve"> PAGE   \* MERGEFORMAT </w:instrText>
        </w:r>
        <w:r w:rsidR="00594603">
          <w:fldChar w:fldCharType="separate"/>
        </w:r>
        <w:r w:rsidR="008953E4">
          <w:rPr>
            <w:noProof/>
          </w:rPr>
          <w:t>2</w:t>
        </w:r>
        <w:r w:rsidR="00594603">
          <w:rPr>
            <w:noProof/>
          </w:rPr>
          <w:fldChar w:fldCharType="end"/>
        </w:r>
        <w:r w:rsidR="00594603" w:rsidRPr="00DA01EB">
          <w:rPr>
            <w:noProof/>
          </w:rPr>
          <w:t xml:space="preserve"> </w:t>
        </w:r>
        <w:sdt>
          <w:sdtPr>
            <w:rPr>
              <w:noProof/>
            </w:rPr>
            <w:alias w:val="Publish Date"/>
            <w:tag w:val=""/>
            <w:id w:val="1254933505"/>
            <w:dataBinding w:prefixMappings="xmlns:ns0='http://schemas.microsoft.com/office/2006/coverPageProps' " w:xpath="/ns0:CoverPageProperties[1]/ns0:PublishDate[1]" w:storeItemID="{55AF091B-3C7A-41E3-B477-F2FDAA23CFDA}"/>
            <w:date w:fullDate="2018-01-29T00:00:00Z">
              <w:dateFormat w:val="M/d/yyyy"/>
              <w:lid w:val="en-US"/>
              <w:storeMappedDataAs w:val="dateTime"/>
              <w:calendar w:val="gregorian"/>
            </w:date>
          </w:sdtPr>
          <w:sdtEndPr/>
          <w:sdtContent>
            <w:r w:rsidR="00A8742E">
              <w:rPr>
                <w:noProof/>
              </w:rPr>
              <w:t>1/29/2018</w:t>
            </w:r>
          </w:sdtContent>
        </w:sdt>
        <w:r w:rsidR="00594603" w:rsidRPr="00F120F6">
          <w:rPr>
            <w:noProof/>
          </w:rPr>
          <w:t xml:space="preserve"> </w:t>
        </w:r>
        <w:r w:rsidR="00594603" w:rsidRPr="00F120F6">
          <w:rPr>
            <w:noProof/>
          </w:rPr>
          <w:drawing>
            <wp:anchor distT="0" distB="0" distL="114300" distR="114300" simplePos="0" relativeHeight="251662336" behindDoc="0" locked="0" layoutInCell="1" allowOverlap="1" wp14:anchorId="169FD786" wp14:editId="0D1BFCA2">
              <wp:simplePos x="0" y="0"/>
              <wp:positionH relativeFrom="column">
                <wp:posOffset>6424237</wp:posOffset>
              </wp:positionH>
              <wp:positionV relativeFrom="paragraph">
                <wp:posOffset>14605</wp:posOffset>
              </wp:positionV>
              <wp:extent cx="615315" cy="344170"/>
              <wp:effectExtent l="0" t="0" r="0" b="0"/>
              <wp:wrapNone/>
              <wp:docPr id="2"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5315" cy="344170"/>
                      </a:xfrm>
                      <a:prstGeom prst="rect">
                        <a:avLst/>
                      </a:prstGeom>
                    </pic:spPr>
                  </pic:pic>
                </a:graphicData>
              </a:graphic>
            </wp:anchor>
          </w:drawing>
        </w:r>
      </w:p>
    </w:sdtContent>
  </w:sdt>
  <w:p w14:paraId="745C655F" w14:textId="77777777" w:rsidR="00594603" w:rsidRDefault="00594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4BBF0" w14:textId="77777777" w:rsidR="008423BA" w:rsidRDefault="008423BA" w:rsidP="00823C5B">
      <w:pPr>
        <w:spacing w:after="0" w:line="240" w:lineRule="auto"/>
      </w:pPr>
      <w:r>
        <w:separator/>
      </w:r>
    </w:p>
  </w:footnote>
  <w:footnote w:type="continuationSeparator" w:id="0">
    <w:p w14:paraId="55C8379E" w14:textId="77777777" w:rsidR="008423BA" w:rsidRDefault="008423BA" w:rsidP="00823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3EADA" w14:textId="02F28112" w:rsidR="00594603" w:rsidRPr="00326716" w:rsidRDefault="00594603" w:rsidP="00326716">
    <w:pPr>
      <w:contextualSpacing/>
      <w:jc w:val="right"/>
      <w:rPr>
        <w:b/>
        <w:color w:val="DA4F9B" w:themeColor="text2" w:themeTint="99"/>
        <w:sz w:val="32"/>
        <w:u w:val="single"/>
      </w:rPr>
    </w:pPr>
    <w:r w:rsidRPr="00BE419F">
      <w:rPr>
        <w:b/>
        <w:noProof/>
        <w:color w:val="DA4F9B" w:themeColor="text2" w:themeTint="99"/>
        <w:sz w:val="32"/>
        <w:u w:val="single"/>
      </w:rPr>
      <mc:AlternateContent>
        <mc:Choice Requires="wps">
          <w:drawing>
            <wp:anchor distT="0" distB="0" distL="114300" distR="114300" simplePos="0" relativeHeight="251661312" behindDoc="0" locked="0" layoutInCell="1" allowOverlap="1" wp14:anchorId="1346BF66" wp14:editId="1C297809">
              <wp:simplePos x="0" y="0"/>
              <wp:positionH relativeFrom="column">
                <wp:posOffset>-229235</wp:posOffset>
              </wp:positionH>
              <wp:positionV relativeFrom="paragraph">
                <wp:posOffset>-225425</wp:posOffset>
              </wp:positionV>
              <wp:extent cx="228600" cy="266700"/>
              <wp:effectExtent l="0" t="0" r="0" b="0"/>
              <wp:wrapNone/>
              <wp:docPr id="9" name="Rectangle 9"/>
              <wp:cNvGraphicFramePr/>
              <a:graphic xmlns:a="http://schemas.openxmlformats.org/drawingml/2006/main">
                <a:graphicData uri="http://schemas.microsoft.com/office/word/2010/wordprocessingShape">
                  <wps:wsp>
                    <wps:cNvSpPr/>
                    <wps:spPr>
                      <a:xfrm flipV="1">
                        <a:off x="0" y="0"/>
                        <a:ext cx="228600" cy="266700"/>
                      </a:xfrm>
                      <a:prstGeom prst="rect">
                        <a:avLst/>
                      </a:prstGeom>
                      <a:solidFill>
                        <a:schemeClr val="accent3"/>
                      </a:solidFill>
                      <a:ln>
                        <a:noFill/>
                      </a:ln>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8EE46" id="Rectangle 9" o:spid="_x0000_s1026" style="position:absolute;margin-left:-18.05pt;margin-top:-17.75pt;width:18pt;height:21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" fillcolor="#f99f1b [3206]" stroked="f" strokeweight="2pt"/>
          </w:pict>
        </mc:Fallback>
      </mc:AlternateContent>
    </w:r>
    <w:r w:rsidRPr="00BE419F">
      <w:rPr>
        <w:b/>
        <w:noProof/>
        <w:color w:val="DA4F9B" w:themeColor="text2" w:themeTint="99"/>
        <w:sz w:val="32"/>
        <w:u w:val="single"/>
      </w:rPr>
      <mc:AlternateContent>
        <mc:Choice Requires="wps">
          <w:drawing>
            <wp:anchor distT="0" distB="0" distL="114300" distR="114300" simplePos="0" relativeHeight="251660288" behindDoc="0" locked="0" layoutInCell="1" allowOverlap="1" wp14:anchorId="7DEEABC9" wp14:editId="484138E7">
              <wp:simplePos x="0" y="0"/>
              <wp:positionH relativeFrom="column">
                <wp:posOffset>74295</wp:posOffset>
              </wp:positionH>
              <wp:positionV relativeFrom="paragraph">
                <wp:posOffset>-226060</wp:posOffset>
              </wp:positionV>
              <wp:extent cx="228600" cy="266700"/>
              <wp:effectExtent l="0" t="0" r="0" b="0"/>
              <wp:wrapNone/>
              <wp:docPr id="8" name="Rectangle 8"/>
              <wp:cNvGraphicFramePr/>
              <a:graphic xmlns:a="http://schemas.openxmlformats.org/drawingml/2006/main">
                <a:graphicData uri="http://schemas.microsoft.com/office/word/2010/wordprocessingShape">
                  <wps:wsp>
                    <wps:cNvSpPr/>
                    <wps:spPr>
                      <a:xfrm flipV="1">
                        <a:off x="0" y="0"/>
                        <a:ext cx="228600" cy="266700"/>
                      </a:xfrm>
                      <a:prstGeom prst="rect">
                        <a:avLst/>
                      </a:prstGeom>
                      <a:solidFill>
                        <a:schemeClr val="accent2"/>
                      </a:solidFill>
                      <a:ln>
                        <a:noFill/>
                      </a:ln>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0C0C8" id="Rectangle 8" o:spid="_x0000_s1026" style="position:absolute;margin-left:5.85pt;margin-top:-17.8pt;width:18pt;height:21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" fillcolor="#81c341 [3205]" stroked="f" strokeweight="2pt"/>
          </w:pict>
        </mc:Fallback>
      </mc:AlternateContent>
    </w:r>
    <w:r w:rsidRPr="00BE419F">
      <w:rPr>
        <w:b/>
        <w:noProof/>
        <w:color w:val="DA4F9B" w:themeColor="text2" w:themeTint="99"/>
        <w:sz w:val="32"/>
        <w:u w:val="single"/>
      </w:rPr>
      <mc:AlternateContent>
        <mc:Choice Requires="wps">
          <w:drawing>
            <wp:anchor distT="0" distB="0" distL="114300" distR="114300" simplePos="0" relativeHeight="251659264" behindDoc="0" locked="0" layoutInCell="1" allowOverlap="1" wp14:anchorId="0930CB91" wp14:editId="2FFE1E64">
              <wp:simplePos x="0" y="0"/>
              <wp:positionH relativeFrom="column">
                <wp:posOffset>-230505</wp:posOffset>
              </wp:positionH>
              <wp:positionV relativeFrom="paragraph">
                <wp:posOffset>-559435</wp:posOffset>
              </wp:positionV>
              <wp:extent cx="228600" cy="266700"/>
              <wp:effectExtent l="0" t="0" r="0" b="0"/>
              <wp:wrapNone/>
              <wp:docPr id="7" name="Rectangle 7"/>
              <wp:cNvGraphicFramePr/>
              <a:graphic xmlns:a="http://schemas.openxmlformats.org/drawingml/2006/main">
                <a:graphicData uri="http://schemas.microsoft.com/office/word/2010/wordprocessingShape">
                  <wps:wsp>
                    <wps:cNvSpPr/>
                    <wps:spPr>
                      <a:xfrm flipV="1">
                        <a:off x="0" y="0"/>
                        <a:ext cx="228600" cy="266700"/>
                      </a:xfrm>
                      <a:prstGeom prst="rect">
                        <a:avLst/>
                      </a:prstGeom>
                      <a:solidFill>
                        <a:schemeClr val="accent4"/>
                      </a:solidFill>
                      <a:ln>
                        <a:noFill/>
                      </a:ln>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312515" id="Rectangle 7" o:spid="_x0000_s1026" style="position:absolute;margin-left:-18.15pt;margin-top:-44.05pt;width:18pt;height:21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" fillcolor="#811b53 [3207]" stroked="f" strokeweight="2pt"/>
          </w:pict>
        </mc:Fallback>
      </mc:AlternateContent>
    </w:r>
    <w:r w:rsidRPr="00BE419F">
      <w:rPr>
        <w:b/>
        <w:noProof/>
        <w:color w:val="DA4F9B" w:themeColor="text2" w:themeTint="99"/>
        <w:sz w:val="32"/>
        <w:u w:val="single"/>
      </w:rPr>
      <mc:AlternateContent>
        <mc:Choice Requires="wps">
          <w:drawing>
            <wp:anchor distT="0" distB="0" distL="114300" distR="114300" simplePos="0" relativeHeight="251658240" behindDoc="0" locked="0" layoutInCell="1" allowOverlap="1" wp14:anchorId="42E0BC51" wp14:editId="42A54F09">
              <wp:simplePos x="0" y="0"/>
              <wp:positionH relativeFrom="column">
                <wp:posOffset>74295</wp:posOffset>
              </wp:positionH>
              <wp:positionV relativeFrom="paragraph">
                <wp:posOffset>-559435</wp:posOffset>
              </wp:positionV>
              <wp:extent cx="228600" cy="266700"/>
              <wp:effectExtent l="0" t="0" r="0" b="0"/>
              <wp:wrapNone/>
              <wp:docPr id="6" name="Rectangle 6"/>
              <wp:cNvGraphicFramePr/>
              <a:graphic xmlns:a="http://schemas.openxmlformats.org/drawingml/2006/main">
                <a:graphicData uri="http://schemas.microsoft.com/office/word/2010/wordprocessingShape">
                  <wps:wsp>
                    <wps:cNvSpPr/>
                    <wps:spPr>
                      <a:xfrm flipV="1">
                        <a:off x="0" y="0"/>
                        <a:ext cx="228600" cy="266700"/>
                      </a:xfrm>
                      <a:prstGeom prst="rect">
                        <a:avLst/>
                      </a:prstGeom>
                      <a:solidFill>
                        <a:schemeClr val="accent1"/>
                      </a:solidFill>
                      <a:ln>
                        <a:noFill/>
                      </a:ln>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62832" id="Rectangle 6" o:spid="_x0000_s1026" style="position:absolute;margin-left:5.85pt;margin-top:-44.05pt;width:18pt;height:21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" fillcolor="#00b0f0 [3204]" stroked="f" strokeweight="2pt"/>
          </w:pict>
        </mc:Fallback>
      </mc:AlternateContent>
    </w:r>
    <w:r w:rsidRPr="00BE419F">
      <w:rPr>
        <w:b/>
        <w:noProof/>
        <w:color w:val="DA4F9B" w:themeColor="text2" w:themeTint="99"/>
        <w:sz w:val="32"/>
        <w:u w:val="single"/>
      </w:rPr>
      <mc:AlternateContent>
        <mc:Choice Requires="wps">
          <w:drawing>
            <wp:anchor distT="0" distB="0" distL="114300" distR="114300" simplePos="0" relativeHeight="251657216" behindDoc="0" locked="0" layoutInCell="1" allowOverlap="1" wp14:anchorId="5AD5DD6A" wp14:editId="599C20D8">
              <wp:simplePos x="0" y="0"/>
              <wp:positionH relativeFrom="column">
                <wp:posOffset>6597015</wp:posOffset>
              </wp:positionH>
              <wp:positionV relativeFrom="paragraph">
                <wp:posOffset>-226060</wp:posOffset>
              </wp:positionV>
              <wp:extent cx="228600" cy="266700"/>
              <wp:effectExtent l="0" t="0" r="0" b="0"/>
              <wp:wrapNone/>
              <wp:docPr id="56" name="Rectangle 56"/>
              <wp:cNvGraphicFramePr/>
              <a:graphic xmlns:a="http://schemas.openxmlformats.org/drawingml/2006/main">
                <a:graphicData uri="http://schemas.microsoft.com/office/word/2010/wordprocessingShape">
                  <wps:wsp>
                    <wps:cNvSpPr/>
                    <wps:spPr>
                      <a:xfrm flipV="1">
                        <a:off x="0" y="0"/>
                        <a:ext cx="228600" cy="266700"/>
                      </a:xfrm>
                      <a:prstGeom prst="rect">
                        <a:avLst/>
                      </a:prstGeom>
                      <a:solidFill>
                        <a:schemeClr val="accent2"/>
                      </a:solidFill>
                      <a:ln>
                        <a:noFill/>
                      </a:ln>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B098B" id="Rectangle 56" o:spid="_x0000_s1026" style="position:absolute;margin-left:519.45pt;margin-top:-17.8pt;width:18pt;height:21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" fillcolor="#81c341 [3205]" stroked="f" strokeweight="2pt"/>
          </w:pict>
        </mc:Fallback>
      </mc:AlternateContent>
    </w:r>
    <w:r w:rsidRPr="00BE419F">
      <w:rPr>
        <w:b/>
        <w:noProof/>
        <w:color w:val="DA4F9B" w:themeColor="text2" w:themeTint="99"/>
        <w:sz w:val="32"/>
        <w:u w:val="single"/>
      </w:rPr>
      <mc:AlternateContent>
        <mc:Choice Requires="wps">
          <w:drawing>
            <wp:anchor distT="0" distB="0" distL="114300" distR="114300" simplePos="0" relativeHeight="251656192" behindDoc="0" locked="0" layoutInCell="1" allowOverlap="1" wp14:anchorId="55A4E98A" wp14:editId="32A042A1">
              <wp:simplePos x="0" y="0"/>
              <wp:positionH relativeFrom="column">
                <wp:posOffset>6901815</wp:posOffset>
              </wp:positionH>
              <wp:positionV relativeFrom="paragraph">
                <wp:posOffset>-226060</wp:posOffset>
              </wp:positionV>
              <wp:extent cx="228600" cy="266700"/>
              <wp:effectExtent l="0" t="0" r="0" b="0"/>
              <wp:wrapNone/>
              <wp:docPr id="55" name="Rectangle 55"/>
              <wp:cNvGraphicFramePr/>
              <a:graphic xmlns:a="http://schemas.openxmlformats.org/drawingml/2006/main">
                <a:graphicData uri="http://schemas.microsoft.com/office/word/2010/wordprocessingShape">
                  <wps:wsp>
                    <wps:cNvSpPr/>
                    <wps:spPr>
                      <a:xfrm flipV="1">
                        <a:off x="0" y="0"/>
                        <a:ext cx="228600" cy="266700"/>
                      </a:xfrm>
                      <a:prstGeom prst="rect">
                        <a:avLst/>
                      </a:prstGeom>
                      <a:solidFill>
                        <a:schemeClr val="accent3"/>
                      </a:solidFill>
                      <a:ln>
                        <a:noFill/>
                      </a:ln>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3DAF0" id="Rectangle 55" o:spid="_x0000_s1026" style="position:absolute;margin-left:543.45pt;margin-top:-17.8pt;width:18pt;height:21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" fillcolor="#f99f1b [3206]" stroked="f" strokeweight="2pt"/>
          </w:pict>
        </mc:Fallback>
      </mc:AlternateContent>
    </w:r>
    <w:r w:rsidRPr="00BE419F">
      <w:rPr>
        <w:b/>
        <w:noProof/>
        <w:color w:val="DA4F9B" w:themeColor="text2" w:themeTint="99"/>
        <w:sz w:val="32"/>
        <w:u w:val="single"/>
      </w:rPr>
      <mc:AlternateContent>
        <mc:Choice Requires="wps">
          <w:drawing>
            <wp:anchor distT="0" distB="0" distL="114300" distR="114300" simplePos="0" relativeHeight="251655168" behindDoc="0" locked="0" layoutInCell="1" allowOverlap="1" wp14:anchorId="4928D8C1" wp14:editId="3F103BC8">
              <wp:simplePos x="0" y="0"/>
              <wp:positionH relativeFrom="column">
                <wp:posOffset>6597015</wp:posOffset>
              </wp:positionH>
              <wp:positionV relativeFrom="paragraph">
                <wp:posOffset>-559435</wp:posOffset>
              </wp:positionV>
              <wp:extent cx="228600" cy="266700"/>
              <wp:effectExtent l="0" t="0" r="0" b="0"/>
              <wp:wrapNone/>
              <wp:docPr id="54" name="Rectangle 54"/>
              <wp:cNvGraphicFramePr/>
              <a:graphic xmlns:a="http://schemas.openxmlformats.org/drawingml/2006/main">
                <a:graphicData uri="http://schemas.microsoft.com/office/word/2010/wordprocessingShape">
                  <wps:wsp>
                    <wps:cNvSpPr/>
                    <wps:spPr>
                      <a:xfrm flipV="1">
                        <a:off x="0" y="0"/>
                        <a:ext cx="228600" cy="266700"/>
                      </a:xfrm>
                      <a:prstGeom prst="rect">
                        <a:avLst/>
                      </a:prstGeom>
                      <a:ln>
                        <a:noFill/>
                      </a:ln>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ED9FA" id="Rectangle 54" o:spid="_x0000_s1026" style="position:absolute;margin-left:519.45pt;margin-top:-44.05pt;width:18pt;height:21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" fillcolor="#00b0f0 [3204]" stroked="f" strokeweight="2pt"/>
          </w:pict>
        </mc:Fallback>
      </mc:AlternateContent>
    </w:r>
    <w:r w:rsidRPr="00BE419F">
      <w:rPr>
        <w:b/>
        <w:noProof/>
        <w:color w:val="DA4F9B" w:themeColor="text2" w:themeTint="99"/>
        <w:sz w:val="32"/>
        <w:u w:val="single"/>
      </w:rPr>
      <mc:AlternateContent>
        <mc:Choice Requires="wps">
          <w:drawing>
            <wp:anchor distT="0" distB="0" distL="114300" distR="114300" simplePos="0" relativeHeight="251654144" behindDoc="0" locked="0" layoutInCell="1" allowOverlap="1" wp14:anchorId="6CD22F0F" wp14:editId="5664569F">
              <wp:simplePos x="0" y="0"/>
              <wp:positionH relativeFrom="column">
                <wp:posOffset>6901815</wp:posOffset>
              </wp:positionH>
              <wp:positionV relativeFrom="paragraph">
                <wp:posOffset>-559435</wp:posOffset>
              </wp:positionV>
              <wp:extent cx="228600" cy="266700"/>
              <wp:effectExtent l="0" t="0" r="0" b="0"/>
              <wp:wrapNone/>
              <wp:docPr id="53" name="Rectangle 53"/>
              <wp:cNvGraphicFramePr/>
              <a:graphic xmlns:a="http://schemas.openxmlformats.org/drawingml/2006/main">
                <a:graphicData uri="http://schemas.microsoft.com/office/word/2010/wordprocessingShape">
                  <wps:wsp>
                    <wps:cNvSpPr/>
                    <wps:spPr>
                      <a:xfrm flipV="1">
                        <a:off x="0" y="0"/>
                        <a:ext cx="228600" cy="266700"/>
                      </a:xfrm>
                      <a:prstGeom prst="rect">
                        <a:avLst/>
                      </a:prstGeom>
                      <a:solidFill>
                        <a:schemeClr val="accent4"/>
                      </a:solidFill>
                      <a:ln>
                        <a:noFill/>
                      </a:ln>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39249" id="Rectangle 53" o:spid="_x0000_s1026" style="position:absolute;margin-left:543.45pt;margin-top:-44.05pt;width:18pt;height:2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" fillcolor="#811b53 [3207]" stroked="f" strokeweight="2pt"/>
          </w:pict>
        </mc:Fallback>
      </mc:AlternateContent>
    </w:r>
    <w:r w:rsidRPr="00BE419F">
      <w:rPr>
        <w:b/>
        <w:noProof/>
        <w:color w:val="DA4F9B" w:themeColor="text2" w:themeTint="99"/>
        <w:sz w:val="32"/>
        <w:u w:val="single"/>
      </w:rPr>
      <mc:AlternateContent>
        <mc:Choice Requires="wps">
          <w:drawing>
            <wp:anchor distT="0" distB="0" distL="114300" distR="114300" simplePos="0" relativeHeight="251653120" behindDoc="1" locked="0" layoutInCell="1" allowOverlap="1" wp14:anchorId="625BFB7C" wp14:editId="7DCBA932">
              <wp:simplePos x="0" y="0"/>
              <wp:positionH relativeFrom="column">
                <wp:posOffset>367772</wp:posOffset>
              </wp:positionH>
              <wp:positionV relativeFrom="paragraph">
                <wp:posOffset>-559435</wp:posOffset>
              </wp:positionV>
              <wp:extent cx="6153150" cy="600075"/>
              <wp:effectExtent l="0" t="0" r="0" b="9525"/>
              <wp:wrapNone/>
              <wp:docPr id="10" name="Rectangle 10"/>
              <wp:cNvGraphicFramePr/>
              <a:graphic xmlns:a="http://schemas.openxmlformats.org/drawingml/2006/main">
                <a:graphicData uri="http://schemas.microsoft.com/office/word/2010/wordprocessingShape">
                  <wps:wsp>
                    <wps:cNvSpPr/>
                    <wps:spPr>
                      <a:xfrm>
                        <a:off x="0" y="0"/>
                        <a:ext cx="6153150" cy="600075"/>
                      </a:xfrm>
                      <a:prstGeom prst="rect">
                        <a:avLst/>
                      </a:prstGeom>
                      <a:solidFill>
                        <a:schemeClr val="accent6"/>
                      </a:solidFill>
                      <a:ln>
                        <a:noFill/>
                      </a:ln>
                      <a:effectLst>
                        <a:innerShdw blurRad="63500" dist="50800" dir="189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05B79B3C" w14:textId="0D5EBB5A" w:rsidR="00594603" w:rsidRPr="00215B96" w:rsidRDefault="00402252" w:rsidP="00215B96">
                          <w:pPr>
                            <w:pStyle w:val="Heading1"/>
                            <w:spacing w:before="0"/>
                            <w:jc w:val="center"/>
                            <w:rPr>
                              <w:color w:val="FFFFFF" w:themeColor="background1"/>
                              <w:sz w:val="44"/>
                              <w:szCs w:val="44"/>
                            </w:rPr>
                          </w:pPr>
                          <w:r w:rsidRPr="00402252">
                            <w:rPr>
                              <w:color w:val="FFFFFF" w:themeColor="background1"/>
                              <w:sz w:val="44"/>
                              <w:szCs w:val="44"/>
                            </w:rPr>
                            <w:t xml:space="preserve">DMAS </w:t>
                          </w:r>
                          <w:r>
                            <w:rPr>
                              <w:color w:val="FFFFFF" w:themeColor="background1"/>
                              <w:sz w:val="44"/>
                              <w:szCs w:val="44"/>
                            </w:rPr>
                            <w:t xml:space="preserve">VICC </w:t>
                          </w:r>
                          <w:r w:rsidR="002E5E71">
                            <w:rPr>
                              <w:color w:val="FFFFFF" w:themeColor="background1"/>
                              <w:sz w:val="44"/>
                              <w:szCs w:val="44"/>
                            </w:rPr>
                            <w:t xml:space="preserve">Updates </w:t>
                          </w:r>
                          <w:r w:rsidR="00062092">
                            <w:rPr>
                              <w:color w:val="FFFFFF" w:themeColor="background1"/>
                              <w:sz w:val="44"/>
                              <w:szCs w:val="44"/>
                            </w:rPr>
                            <w:t>–</w:t>
                          </w:r>
                          <w:r w:rsidR="002E5E71">
                            <w:rPr>
                              <w:color w:val="FFFFFF" w:themeColor="background1"/>
                              <w:sz w:val="44"/>
                              <w:szCs w:val="44"/>
                            </w:rPr>
                            <w:t xml:space="preserve"> </w:t>
                          </w:r>
                          <w:r w:rsidR="00B63098">
                            <w:rPr>
                              <w:color w:val="FFFFFF" w:themeColor="background1"/>
                              <w:sz w:val="44"/>
                              <w:szCs w:val="44"/>
                            </w:rPr>
                            <w:t xml:space="preserve">June </w:t>
                          </w:r>
                          <w:r w:rsidR="00062092">
                            <w:rPr>
                              <w:color w:val="FFFFFF" w:themeColor="background1"/>
                              <w:sz w:val="44"/>
                              <w:szCs w:val="44"/>
                            </w:rPr>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5BFB7C" id="Rectangle 10" o:spid="_x0000_s1026" style="position:absolute;left:0;text-align:left;margin-left:28.95pt;margin-top:-44.05pt;width:484.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" fillcolor="#152e54 [3209]" stroked="f" strokeweight="2pt">
              <v:textbox>
                <w:txbxContent>
                  <w:p w14:paraId="05B79B3C" w14:textId="0D5EBB5A" w:rsidR="00594603" w:rsidRPr="00215B96" w:rsidRDefault="00402252" w:rsidP="00215B96">
                    <w:pPr>
                      <w:pStyle w:val="Heading1"/>
                      <w:spacing w:before="0"/>
                      <w:jc w:val="center"/>
                      <w:rPr>
                        <w:color w:val="FFFFFF" w:themeColor="background1"/>
                        <w:sz w:val="44"/>
                        <w:szCs w:val="44"/>
                      </w:rPr>
                    </w:pPr>
                    <w:r w:rsidRPr="00402252">
                      <w:rPr>
                        <w:color w:val="FFFFFF" w:themeColor="background1"/>
                        <w:sz w:val="44"/>
                        <w:szCs w:val="44"/>
                      </w:rPr>
                      <w:t xml:space="preserve">DMAS </w:t>
                    </w:r>
                    <w:r>
                      <w:rPr>
                        <w:color w:val="FFFFFF" w:themeColor="background1"/>
                        <w:sz w:val="44"/>
                        <w:szCs w:val="44"/>
                      </w:rPr>
                      <w:t xml:space="preserve">VICC </w:t>
                    </w:r>
                    <w:r w:rsidR="002E5E71">
                      <w:rPr>
                        <w:color w:val="FFFFFF" w:themeColor="background1"/>
                        <w:sz w:val="44"/>
                        <w:szCs w:val="44"/>
                      </w:rPr>
                      <w:t xml:space="preserve">Updates </w:t>
                    </w:r>
                    <w:r w:rsidR="00062092">
                      <w:rPr>
                        <w:color w:val="FFFFFF" w:themeColor="background1"/>
                        <w:sz w:val="44"/>
                        <w:szCs w:val="44"/>
                      </w:rPr>
                      <w:t>–</w:t>
                    </w:r>
                    <w:r w:rsidR="002E5E71">
                      <w:rPr>
                        <w:color w:val="FFFFFF" w:themeColor="background1"/>
                        <w:sz w:val="44"/>
                        <w:szCs w:val="44"/>
                      </w:rPr>
                      <w:t xml:space="preserve"> </w:t>
                    </w:r>
                    <w:r w:rsidR="00B63098">
                      <w:rPr>
                        <w:color w:val="FFFFFF" w:themeColor="background1"/>
                        <w:sz w:val="44"/>
                        <w:szCs w:val="44"/>
                      </w:rPr>
                      <w:t xml:space="preserve">June </w:t>
                    </w:r>
                    <w:r w:rsidR="00062092">
                      <w:rPr>
                        <w:color w:val="FFFFFF" w:themeColor="background1"/>
                        <w:sz w:val="44"/>
                        <w:szCs w:val="44"/>
                      </w:rPr>
                      <w:t>2024</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433"/>
    <w:multiLevelType w:val="hybridMultilevel"/>
    <w:tmpl w:val="36467E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5532D"/>
    <w:multiLevelType w:val="multilevel"/>
    <w:tmpl w:val="7A6AA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A6143C"/>
    <w:multiLevelType w:val="multilevel"/>
    <w:tmpl w:val="082C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404698"/>
    <w:multiLevelType w:val="hybridMultilevel"/>
    <w:tmpl w:val="F2623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3B5BE1"/>
    <w:multiLevelType w:val="hybridMultilevel"/>
    <w:tmpl w:val="28BC4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74893"/>
    <w:multiLevelType w:val="multilevel"/>
    <w:tmpl w:val="01BE1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1F50D0"/>
    <w:multiLevelType w:val="multilevel"/>
    <w:tmpl w:val="F702BE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792ACE"/>
    <w:multiLevelType w:val="hybridMultilevel"/>
    <w:tmpl w:val="BE844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492CD2"/>
    <w:multiLevelType w:val="hybridMultilevel"/>
    <w:tmpl w:val="BD66894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F83289"/>
    <w:multiLevelType w:val="hybridMultilevel"/>
    <w:tmpl w:val="D38E8A1E"/>
    <w:lvl w:ilvl="0" w:tplc="39D0537C">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931E87"/>
    <w:multiLevelType w:val="multilevel"/>
    <w:tmpl w:val="AD2C1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623DD6"/>
    <w:multiLevelType w:val="multilevel"/>
    <w:tmpl w:val="FDA06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4838F1"/>
    <w:multiLevelType w:val="hybridMultilevel"/>
    <w:tmpl w:val="82C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A728FA"/>
    <w:multiLevelType w:val="hybridMultilevel"/>
    <w:tmpl w:val="93F8F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CC4F2F"/>
    <w:multiLevelType w:val="hybridMultilevel"/>
    <w:tmpl w:val="27622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954D7E"/>
    <w:multiLevelType w:val="hybridMultilevel"/>
    <w:tmpl w:val="4C1E843A"/>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6" w15:restartNumberingAfterBreak="0">
    <w:nsid w:val="7B485363"/>
    <w:multiLevelType w:val="multilevel"/>
    <w:tmpl w:val="76EA60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496AC9"/>
    <w:multiLevelType w:val="multilevel"/>
    <w:tmpl w:val="FEB4F2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6626921">
    <w:abstractNumId w:val="12"/>
  </w:num>
  <w:num w:numId="2" w16cid:durableId="1834055836">
    <w:abstractNumId w:val="7"/>
  </w:num>
  <w:num w:numId="3" w16cid:durableId="1596398770">
    <w:abstractNumId w:val="5"/>
  </w:num>
  <w:num w:numId="4" w16cid:durableId="1602759775">
    <w:abstractNumId w:val="3"/>
  </w:num>
  <w:num w:numId="5" w16cid:durableId="29192008">
    <w:abstractNumId w:val="4"/>
  </w:num>
  <w:num w:numId="6" w16cid:durableId="784497853">
    <w:abstractNumId w:val="16"/>
  </w:num>
  <w:num w:numId="7" w16cid:durableId="1255086256">
    <w:abstractNumId w:val="6"/>
  </w:num>
  <w:num w:numId="8" w16cid:durableId="1743019900">
    <w:abstractNumId w:val="11"/>
  </w:num>
  <w:num w:numId="9" w16cid:durableId="1001002983">
    <w:abstractNumId w:val="9"/>
  </w:num>
  <w:num w:numId="10" w16cid:durableId="625548233">
    <w:abstractNumId w:val="0"/>
  </w:num>
  <w:num w:numId="11" w16cid:durableId="1201816989">
    <w:abstractNumId w:val="14"/>
  </w:num>
  <w:num w:numId="12" w16cid:durableId="1755661930">
    <w:abstractNumId w:val="17"/>
  </w:num>
  <w:num w:numId="13" w16cid:durableId="1861892995">
    <w:abstractNumId w:val="2"/>
  </w:num>
  <w:num w:numId="14" w16cid:durableId="55209080">
    <w:abstractNumId w:val="15"/>
  </w:num>
  <w:num w:numId="15" w16cid:durableId="869954693">
    <w:abstractNumId w:val="13"/>
  </w:num>
  <w:num w:numId="16" w16cid:durableId="400251795">
    <w:abstractNumId w:val="10"/>
  </w:num>
  <w:num w:numId="17" w16cid:durableId="1875146304">
    <w:abstractNumId w:val="1"/>
  </w:num>
  <w:num w:numId="18" w16cid:durableId="14386454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_AMO_UniqueIdentifier" w:val="acf373a2-d21a-43be-a413-e2b3ced9dfd8"/>
  </w:docVars>
  <w:rsids>
    <w:rsidRoot w:val="006F1AE6"/>
    <w:rsid w:val="00001979"/>
    <w:rsid w:val="00005C19"/>
    <w:rsid w:val="000227A0"/>
    <w:rsid w:val="00026159"/>
    <w:rsid w:val="000263E5"/>
    <w:rsid w:val="00031CC6"/>
    <w:rsid w:val="00031E48"/>
    <w:rsid w:val="0003351A"/>
    <w:rsid w:val="000344FD"/>
    <w:rsid w:val="00040EDD"/>
    <w:rsid w:val="0004646B"/>
    <w:rsid w:val="00047B0F"/>
    <w:rsid w:val="00055B95"/>
    <w:rsid w:val="00055BAF"/>
    <w:rsid w:val="00056C9E"/>
    <w:rsid w:val="00061D5F"/>
    <w:rsid w:val="00061F7E"/>
    <w:rsid w:val="00062092"/>
    <w:rsid w:val="00063E32"/>
    <w:rsid w:val="00066820"/>
    <w:rsid w:val="00066B8C"/>
    <w:rsid w:val="00071CDC"/>
    <w:rsid w:val="00074345"/>
    <w:rsid w:val="000827E6"/>
    <w:rsid w:val="0008354B"/>
    <w:rsid w:val="000902A0"/>
    <w:rsid w:val="0009093B"/>
    <w:rsid w:val="00093399"/>
    <w:rsid w:val="0009413E"/>
    <w:rsid w:val="000A1699"/>
    <w:rsid w:val="000B3CE2"/>
    <w:rsid w:val="000C2858"/>
    <w:rsid w:val="000C3BEC"/>
    <w:rsid w:val="000C4392"/>
    <w:rsid w:val="000C651E"/>
    <w:rsid w:val="000C739C"/>
    <w:rsid w:val="000D25E3"/>
    <w:rsid w:val="000E7467"/>
    <w:rsid w:val="000F42A6"/>
    <w:rsid w:val="000F59EA"/>
    <w:rsid w:val="00101A6B"/>
    <w:rsid w:val="0010727B"/>
    <w:rsid w:val="00113753"/>
    <w:rsid w:val="001139D1"/>
    <w:rsid w:val="00116172"/>
    <w:rsid w:val="001204C7"/>
    <w:rsid w:val="00123CFA"/>
    <w:rsid w:val="001379A1"/>
    <w:rsid w:val="0014455C"/>
    <w:rsid w:val="0014771F"/>
    <w:rsid w:val="00151644"/>
    <w:rsid w:val="0015412E"/>
    <w:rsid w:val="001556E8"/>
    <w:rsid w:val="001600C8"/>
    <w:rsid w:val="00164F90"/>
    <w:rsid w:val="001661D6"/>
    <w:rsid w:val="00170855"/>
    <w:rsid w:val="00171279"/>
    <w:rsid w:val="00180BB6"/>
    <w:rsid w:val="00181F59"/>
    <w:rsid w:val="001820DE"/>
    <w:rsid w:val="00184D51"/>
    <w:rsid w:val="001A099E"/>
    <w:rsid w:val="001A3439"/>
    <w:rsid w:val="001A4FD4"/>
    <w:rsid w:val="001B056F"/>
    <w:rsid w:val="001B4483"/>
    <w:rsid w:val="001C3D87"/>
    <w:rsid w:val="001D6D48"/>
    <w:rsid w:val="001D7CB0"/>
    <w:rsid w:val="001E037E"/>
    <w:rsid w:val="001E0B1A"/>
    <w:rsid w:val="001E4A04"/>
    <w:rsid w:val="001E5ADA"/>
    <w:rsid w:val="001E5B4C"/>
    <w:rsid w:val="001F64C7"/>
    <w:rsid w:val="001F6BA7"/>
    <w:rsid w:val="001F7DD3"/>
    <w:rsid w:val="002043D6"/>
    <w:rsid w:val="00204520"/>
    <w:rsid w:val="00205AFD"/>
    <w:rsid w:val="0021364B"/>
    <w:rsid w:val="002136D6"/>
    <w:rsid w:val="00215B96"/>
    <w:rsid w:val="0021612A"/>
    <w:rsid w:val="00221BE3"/>
    <w:rsid w:val="00222EAD"/>
    <w:rsid w:val="00224D31"/>
    <w:rsid w:val="0023078D"/>
    <w:rsid w:val="0023754A"/>
    <w:rsid w:val="00245392"/>
    <w:rsid w:val="00251ED7"/>
    <w:rsid w:val="0025562B"/>
    <w:rsid w:val="002652BF"/>
    <w:rsid w:val="00275313"/>
    <w:rsid w:val="002778DC"/>
    <w:rsid w:val="00280F0E"/>
    <w:rsid w:val="00286905"/>
    <w:rsid w:val="002A3E4F"/>
    <w:rsid w:val="002A7CAF"/>
    <w:rsid w:val="002B1906"/>
    <w:rsid w:val="002B2C6A"/>
    <w:rsid w:val="002B5546"/>
    <w:rsid w:val="002C0B89"/>
    <w:rsid w:val="002C521E"/>
    <w:rsid w:val="002C78F8"/>
    <w:rsid w:val="002D1F1A"/>
    <w:rsid w:val="002D3B38"/>
    <w:rsid w:val="002D791C"/>
    <w:rsid w:val="002E2044"/>
    <w:rsid w:val="002E4368"/>
    <w:rsid w:val="002E592D"/>
    <w:rsid w:val="002E5D09"/>
    <w:rsid w:val="002E5E71"/>
    <w:rsid w:val="002F41FC"/>
    <w:rsid w:val="00302338"/>
    <w:rsid w:val="00306524"/>
    <w:rsid w:val="00307352"/>
    <w:rsid w:val="0032016F"/>
    <w:rsid w:val="00321A07"/>
    <w:rsid w:val="00323C8A"/>
    <w:rsid w:val="00326716"/>
    <w:rsid w:val="00327207"/>
    <w:rsid w:val="003301EC"/>
    <w:rsid w:val="00330F34"/>
    <w:rsid w:val="00331A12"/>
    <w:rsid w:val="00332315"/>
    <w:rsid w:val="00333789"/>
    <w:rsid w:val="00352BA3"/>
    <w:rsid w:val="00353CF0"/>
    <w:rsid w:val="003556D5"/>
    <w:rsid w:val="003566D0"/>
    <w:rsid w:val="00356DB9"/>
    <w:rsid w:val="00367977"/>
    <w:rsid w:val="00371489"/>
    <w:rsid w:val="00372074"/>
    <w:rsid w:val="003832FD"/>
    <w:rsid w:val="00383AF8"/>
    <w:rsid w:val="00384EFD"/>
    <w:rsid w:val="003920FA"/>
    <w:rsid w:val="00393000"/>
    <w:rsid w:val="00393C81"/>
    <w:rsid w:val="003A1DED"/>
    <w:rsid w:val="003A4DE7"/>
    <w:rsid w:val="003A6A21"/>
    <w:rsid w:val="003A6C5F"/>
    <w:rsid w:val="003B4264"/>
    <w:rsid w:val="003B43AA"/>
    <w:rsid w:val="003B57F6"/>
    <w:rsid w:val="003B65C3"/>
    <w:rsid w:val="003B66F9"/>
    <w:rsid w:val="003C3E12"/>
    <w:rsid w:val="003D5755"/>
    <w:rsid w:val="003E3870"/>
    <w:rsid w:val="003E414B"/>
    <w:rsid w:val="003E4ED5"/>
    <w:rsid w:val="003F0FF7"/>
    <w:rsid w:val="003F2A8B"/>
    <w:rsid w:val="003F55B7"/>
    <w:rsid w:val="00400AD9"/>
    <w:rsid w:val="00402252"/>
    <w:rsid w:val="00417FED"/>
    <w:rsid w:val="00423F10"/>
    <w:rsid w:val="004276F0"/>
    <w:rsid w:val="004277FB"/>
    <w:rsid w:val="004310F8"/>
    <w:rsid w:val="00431993"/>
    <w:rsid w:val="0043689D"/>
    <w:rsid w:val="004373F4"/>
    <w:rsid w:val="00442913"/>
    <w:rsid w:val="004434C0"/>
    <w:rsid w:val="00446FBF"/>
    <w:rsid w:val="004738F1"/>
    <w:rsid w:val="0048056F"/>
    <w:rsid w:val="0049003B"/>
    <w:rsid w:val="00492B2A"/>
    <w:rsid w:val="004954A2"/>
    <w:rsid w:val="0049559E"/>
    <w:rsid w:val="00497B04"/>
    <w:rsid w:val="004A0208"/>
    <w:rsid w:val="004A7081"/>
    <w:rsid w:val="004B13CE"/>
    <w:rsid w:val="004B3913"/>
    <w:rsid w:val="004C2D9A"/>
    <w:rsid w:val="004C77E8"/>
    <w:rsid w:val="004C7D0F"/>
    <w:rsid w:val="004D095D"/>
    <w:rsid w:val="004D223C"/>
    <w:rsid w:val="004D5C60"/>
    <w:rsid w:val="004D6380"/>
    <w:rsid w:val="004E05B1"/>
    <w:rsid w:val="004E7FE7"/>
    <w:rsid w:val="004F1067"/>
    <w:rsid w:val="004F208B"/>
    <w:rsid w:val="004F6361"/>
    <w:rsid w:val="004F6739"/>
    <w:rsid w:val="004F6907"/>
    <w:rsid w:val="0050275E"/>
    <w:rsid w:val="00516597"/>
    <w:rsid w:val="00520A2C"/>
    <w:rsid w:val="00525B1D"/>
    <w:rsid w:val="00530E12"/>
    <w:rsid w:val="00532659"/>
    <w:rsid w:val="005434A2"/>
    <w:rsid w:val="00544085"/>
    <w:rsid w:val="00546EE2"/>
    <w:rsid w:val="00547BE9"/>
    <w:rsid w:val="00551E52"/>
    <w:rsid w:val="005640E1"/>
    <w:rsid w:val="005665C5"/>
    <w:rsid w:val="005700EC"/>
    <w:rsid w:val="0057138A"/>
    <w:rsid w:val="0058114F"/>
    <w:rsid w:val="00593B44"/>
    <w:rsid w:val="00594068"/>
    <w:rsid w:val="00594603"/>
    <w:rsid w:val="005C1B0A"/>
    <w:rsid w:val="005C4433"/>
    <w:rsid w:val="005C4A17"/>
    <w:rsid w:val="005C5819"/>
    <w:rsid w:val="005C5D3D"/>
    <w:rsid w:val="005C6E4E"/>
    <w:rsid w:val="005D020D"/>
    <w:rsid w:val="005D7F54"/>
    <w:rsid w:val="005E5B38"/>
    <w:rsid w:val="005E7A9E"/>
    <w:rsid w:val="005F1268"/>
    <w:rsid w:val="005F1592"/>
    <w:rsid w:val="005F3808"/>
    <w:rsid w:val="005F7360"/>
    <w:rsid w:val="0060343A"/>
    <w:rsid w:val="0060397E"/>
    <w:rsid w:val="00604A72"/>
    <w:rsid w:val="00605AF5"/>
    <w:rsid w:val="006178D7"/>
    <w:rsid w:val="00621AC1"/>
    <w:rsid w:val="00653AB0"/>
    <w:rsid w:val="00654D29"/>
    <w:rsid w:val="006572ED"/>
    <w:rsid w:val="0066292D"/>
    <w:rsid w:val="00665F1E"/>
    <w:rsid w:val="006667A3"/>
    <w:rsid w:val="006711AD"/>
    <w:rsid w:val="00671D81"/>
    <w:rsid w:val="006748A9"/>
    <w:rsid w:val="00680DF9"/>
    <w:rsid w:val="00684084"/>
    <w:rsid w:val="00685AB8"/>
    <w:rsid w:val="0068634C"/>
    <w:rsid w:val="00690FEB"/>
    <w:rsid w:val="00694D03"/>
    <w:rsid w:val="006960FF"/>
    <w:rsid w:val="006A1620"/>
    <w:rsid w:val="006A1646"/>
    <w:rsid w:val="006A4C9A"/>
    <w:rsid w:val="006A659A"/>
    <w:rsid w:val="006B1265"/>
    <w:rsid w:val="006B1D78"/>
    <w:rsid w:val="006B55D2"/>
    <w:rsid w:val="006C2C4C"/>
    <w:rsid w:val="006C64C6"/>
    <w:rsid w:val="006D3BCC"/>
    <w:rsid w:val="006D5885"/>
    <w:rsid w:val="006D7BDC"/>
    <w:rsid w:val="006E001A"/>
    <w:rsid w:val="006E07C7"/>
    <w:rsid w:val="006E68D8"/>
    <w:rsid w:val="006F0132"/>
    <w:rsid w:val="006F1077"/>
    <w:rsid w:val="006F12AD"/>
    <w:rsid w:val="006F1AE6"/>
    <w:rsid w:val="006F322A"/>
    <w:rsid w:val="006F5277"/>
    <w:rsid w:val="006F6333"/>
    <w:rsid w:val="006F6A48"/>
    <w:rsid w:val="006F6C82"/>
    <w:rsid w:val="006F7ADC"/>
    <w:rsid w:val="006F7BB2"/>
    <w:rsid w:val="00715021"/>
    <w:rsid w:val="007162ED"/>
    <w:rsid w:val="0071664C"/>
    <w:rsid w:val="00721AC4"/>
    <w:rsid w:val="007224EF"/>
    <w:rsid w:val="0072691B"/>
    <w:rsid w:val="007270F9"/>
    <w:rsid w:val="007303CF"/>
    <w:rsid w:val="00730A6B"/>
    <w:rsid w:val="00732073"/>
    <w:rsid w:val="00733DAB"/>
    <w:rsid w:val="00737752"/>
    <w:rsid w:val="00740A54"/>
    <w:rsid w:val="0074146A"/>
    <w:rsid w:val="00743FA8"/>
    <w:rsid w:val="0074424C"/>
    <w:rsid w:val="00746D61"/>
    <w:rsid w:val="0075033C"/>
    <w:rsid w:val="007640DF"/>
    <w:rsid w:val="00767747"/>
    <w:rsid w:val="00773381"/>
    <w:rsid w:val="00774F1B"/>
    <w:rsid w:val="00780FBC"/>
    <w:rsid w:val="00783872"/>
    <w:rsid w:val="00787B53"/>
    <w:rsid w:val="00796315"/>
    <w:rsid w:val="007964B9"/>
    <w:rsid w:val="007A012E"/>
    <w:rsid w:val="007A14BD"/>
    <w:rsid w:val="007A4BBA"/>
    <w:rsid w:val="007B06E7"/>
    <w:rsid w:val="007B084B"/>
    <w:rsid w:val="007B45CD"/>
    <w:rsid w:val="007B7A83"/>
    <w:rsid w:val="007C7918"/>
    <w:rsid w:val="007D6CA8"/>
    <w:rsid w:val="007E01F5"/>
    <w:rsid w:val="007E7A33"/>
    <w:rsid w:val="007F0146"/>
    <w:rsid w:val="007F2858"/>
    <w:rsid w:val="007F50C7"/>
    <w:rsid w:val="007F7670"/>
    <w:rsid w:val="007F7B1A"/>
    <w:rsid w:val="0080230D"/>
    <w:rsid w:val="00805067"/>
    <w:rsid w:val="00806875"/>
    <w:rsid w:val="00823C5B"/>
    <w:rsid w:val="00833B3A"/>
    <w:rsid w:val="00837009"/>
    <w:rsid w:val="008423BA"/>
    <w:rsid w:val="00844EB7"/>
    <w:rsid w:val="00846679"/>
    <w:rsid w:val="008466EC"/>
    <w:rsid w:val="00847605"/>
    <w:rsid w:val="00850772"/>
    <w:rsid w:val="00851C9D"/>
    <w:rsid w:val="00851D12"/>
    <w:rsid w:val="00857152"/>
    <w:rsid w:val="008573B9"/>
    <w:rsid w:val="00861181"/>
    <w:rsid w:val="008613B0"/>
    <w:rsid w:val="0086341A"/>
    <w:rsid w:val="008642D2"/>
    <w:rsid w:val="00865DC1"/>
    <w:rsid w:val="00867A50"/>
    <w:rsid w:val="008705B4"/>
    <w:rsid w:val="00873783"/>
    <w:rsid w:val="008738A8"/>
    <w:rsid w:val="008772B8"/>
    <w:rsid w:val="008777AD"/>
    <w:rsid w:val="00883C9E"/>
    <w:rsid w:val="008861A9"/>
    <w:rsid w:val="008953E4"/>
    <w:rsid w:val="00897BC9"/>
    <w:rsid w:val="008A0181"/>
    <w:rsid w:val="008A0A30"/>
    <w:rsid w:val="008A0EC1"/>
    <w:rsid w:val="008A2E7A"/>
    <w:rsid w:val="008A5F06"/>
    <w:rsid w:val="008B2CC7"/>
    <w:rsid w:val="008B4133"/>
    <w:rsid w:val="008B5CB8"/>
    <w:rsid w:val="008B6C43"/>
    <w:rsid w:val="008C1170"/>
    <w:rsid w:val="008C1234"/>
    <w:rsid w:val="008C3500"/>
    <w:rsid w:val="008C42B0"/>
    <w:rsid w:val="008C7C0D"/>
    <w:rsid w:val="008D52FE"/>
    <w:rsid w:val="008D5536"/>
    <w:rsid w:val="008D62AB"/>
    <w:rsid w:val="008E18A4"/>
    <w:rsid w:val="008E22A5"/>
    <w:rsid w:val="008E2BB5"/>
    <w:rsid w:val="008E6772"/>
    <w:rsid w:val="008E677A"/>
    <w:rsid w:val="008F7237"/>
    <w:rsid w:val="00902691"/>
    <w:rsid w:val="00904096"/>
    <w:rsid w:val="00911032"/>
    <w:rsid w:val="00912627"/>
    <w:rsid w:val="009127FD"/>
    <w:rsid w:val="00917FAB"/>
    <w:rsid w:val="00927292"/>
    <w:rsid w:val="00927692"/>
    <w:rsid w:val="00931F5B"/>
    <w:rsid w:val="0094319E"/>
    <w:rsid w:val="00943885"/>
    <w:rsid w:val="0094599F"/>
    <w:rsid w:val="00947A47"/>
    <w:rsid w:val="00951ACA"/>
    <w:rsid w:val="00965BE3"/>
    <w:rsid w:val="0096747C"/>
    <w:rsid w:val="00971FB4"/>
    <w:rsid w:val="009732F8"/>
    <w:rsid w:val="009826A3"/>
    <w:rsid w:val="009860A4"/>
    <w:rsid w:val="009945FA"/>
    <w:rsid w:val="00994E93"/>
    <w:rsid w:val="009A2615"/>
    <w:rsid w:val="009A738F"/>
    <w:rsid w:val="009A7527"/>
    <w:rsid w:val="009B1036"/>
    <w:rsid w:val="009B3CEA"/>
    <w:rsid w:val="009C20EC"/>
    <w:rsid w:val="009D1A57"/>
    <w:rsid w:val="009D219B"/>
    <w:rsid w:val="009D5694"/>
    <w:rsid w:val="009D59AE"/>
    <w:rsid w:val="009D7ADB"/>
    <w:rsid w:val="009E05C5"/>
    <w:rsid w:val="009E1284"/>
    <w:rsid w:val="009E1896"/>
    <w:rsid w:val="009E248D"/>
    <w:rsid w:val="009E35E3"/>
    <w:rsid w:val="009F0207"/>
    <w:rsid w:val="009F2273"/>
    <w:rsid w:val="00A06D3A"/>
    <w:rsid w:val="00A12821"/>
    <w:rsid w:val="00A13595"/>
    <w:rsid w:val="00A23880"/>
    <w:rsid w:val="00A26ADD"/>
    <w:rsid w:val="00A365F9"/>
    <w:rsid w:val="00A42D36"/>
    <w:rsid w:val="00A42EEE"/>
    <w:rsid w:val="00A42F8C"/>
    <w:rsid w:val="00A50AD0"/>
    <w:rsid w:val="00A51491"/>
    <w:rsid w:val="00A53F1F"/>
    <w:rsid w:val="00A54D2C"/>
    <w:rsid w:val="00A57891"/>
    <w:rsid w:val="00A63882"/>
    <w:rsid w:val="00A644ED"/>
    <w:rsid w:val="00A71A51"/>
    <w:rsid w:val="00A73FE0"/>
    <w:rsid w:val="00A74EE7"/>
    <w:rsid w:val="00A80E37"/>
    <w:rsid w:val="00A824E3"/>
    <w:rsid w:val="00A86054"/>
    <w:rsid w:val="00A8742E"/>
    <w:rsid w:val="00A945E5"/>
    <w:rsid w:val="00A949D2"/>
    <w:rsid w:val="00AA3553"/>
    <w:rsid w:val="00AA6AA5"/>
    <w:rsid w:val="00AB2539"/>
    <w:rsid w:val="00AB7D7D"/>
    <w:rsid w:val="00AC0041"/>
    <w:rsid w:val="00AC3498"/>
    <w:rsid w:val="00AC7F78"/>
    <w:rsid w:val="00AD53FA"/>
    <w:rsid w:val="00AE49E9"/>
    <w:rsid w:val="00AF7606"/>
    <w:rsid w:val="00B02C8E"/>
    <w:rsid w:val="00B02F75"/>
    <w:rsid w:val="00B03C7C"/>
    <w:rsid w:val="00B04284"/>
    <w:rsid w:val="00B048FD"/>
    <w:rsid w:val="00B0646E"/>
    <w:rsid w:val="00B15A90"/>
    <w:rsid w:val="00B2730F"/>
    <w:rsid w:val="00B27B24"/>
    <w:rsid w:val="00B329F6"/>
    <w:rsid w:val="00B33A05"/>
    <w:rsid w:val="00B355CE"/>
    <w:rsid w:val="00B3705C"/>
    <w:rsid w:val="00B37955"/>
    <w:rsid w:val="00B5394B"/>
    <w:rsid w:val="00B63098"/>
    <w:rsid w:val="00B84395"/>
    <w:rsid w:val="00B84FD5"/>
    <w:rsid w:val="00B9628C"/>
    <w:rsid w:val="00B96703"/>
    <w:rsid w:val="00BB1EAC"/>
    <w:rsid w:val="00BB3B3E"/>
    <w:rsid w:val="00BB4F41"/>
    <w:rsid w:val="00BC6F97"/>
    <w:rsid w:val="00BD41FC"/>
    <w:rsid w:val="00BE419F"/>
    <w:rsid w:val="00BF0005"/>
    <w:rsid w:val="00BF6B80"/>
    <w:rsid w:val="00C0074F"/>
    <w:rsid w:val="00C053D7"/>
    <w:rsid w:val="00C12DC7"/>
    <w:rsid w:val="00C13B23"/>
    <w:rsid w:val="00C22A08"/>
    <w:rsid w:val="00C25322"/>
    <w:rsid w:val="00C2621B"/>
    <w:rsid w:val="00C2763B"/>
    <w:rsid w:val="00C34A72"/>
    <w:rsid w:val="00C350DA"/>
    <w:rsid w:val="00C4097A"/>
    <w:rsid w:val="00C420B9"/>
    <w:rsid w:val="00C42D62"/>
    <w:rsid w:val="00C42DDB"/>
    <w:rsid w:val="00C53D21"/>
    <w:rsid w:val="00C541B7"/>
    <w:rsid w:val="00C573CA"/>
    <w:rsid w:val="00C6198D"/>
    <w:rsid w:val="00C71283"/>
    <w:rsid w:val="00C8341A"/>
    <w:rsid w:val="00C85E20"/>
    <w:rsid w:val="00C86093"/>
    <w:rsid w:val="00CA10AD"/>
    <w:rsid w:val="00CB0298"/>
    <w:rsid w:val="00CB2777"/>
    <w:rsid w:val="00CB37FC"/>
    <w:rsid w:val="00CB58BC"/>
    <w:rsid w:val="00CC3DB2"/>
    <w:rsid w:val="00CD0244"/>
    <w:rsid w:val="00CD05E4"/>
    <w:rsid w:val="00CD0975"/>
    <w:rsid w:val="00CD39F7"/>
    <w:rsid w:val="00CD5048"/>
    <w:rsid w:val="00CD68D4"/>
    <w:rsid w:val="00CE319F"/>
    <w:rsid w:val="00CE5B92"/>
    <w:rsid w:val="00CF2626"/>
    <w:rsid w:val="00CF334C"/>
    <w:rsid w:val="00CF3CCA"/>
    <w:rsid w:val="00D01239"/>
    <w:rsid w:val="00D16BAF"/>
    <w:rsid w:val="00D17370"/>
    <w:rsid w:val="00D23F09"/>
    <w:rsid w:val="00D45E3C"/>
    <w:rsid w:val="00D4687C"/>
    <w:rsid w:val="00D50AFE"/>
    <w:rsid w:val="00D539C3"/>
    <w:rsid w:val="00D54B4E"/>
    <w:rsid w:val="00D561E3"/>
    <w:rsid w:val="00D56C2F"/>
    <w:rsid w:val="00D57BEE"/>
    <w:rsid w:val="00D66940"/>
    <w:rsid w:val="00D71216"/>
    <w:rsid w:val="00D7181A"/>
    <w:rsid w:val="00D72499"/>
    <w:rsid w:val="00D7384C"/>
    <w:rsid w:val="00D7480C"/>
    <w:rsid w:val="00D772B4"/>
    <w:rsid w:val="00D773F1"/>
    <w:rsid w:val="00D802D4"/>
    <w:rsid w:val="00D84004"/>
    <w:rsid w:val="00D8510E"/>
    <w:rsid w:val="00D86E20"/>
    <w:rsid w:val="00D97019"/>
    <w:rsid w:val="00DA01EB"/>
    <w:rsid w:val="00DA193A"/>
    <w:rsid w:val="00DA5149"/>
    <w:rsid w:val="00DA52BB"/>
    <w:rsid w:val="00DB00A9"/>
    <w:rsid w:val="00DB5B8E"/>
    <w:rsid w:val="00DB731C"/>
    <w:rsid w:val="00DC3EFA"/>
    <w:rsid w:val="00DC7B94"/>
    <w:rsid w:val="00DD07FD"/>
    <w:rsid w:val="00DD1F27"/>
    <w:rsid w:val="00DD4FAD"/>
    <w:rsid w:val="00DD5413"/>
    <w:rsid w:val="00DE21A0"/>
    <w:rsid w:val="00DE3EC2"/>
    <w:rsid w:val="00DF06DF"/>
    <w:rsid w:val="00DF558A"/>
    <w:rsid w:val="00DF6369"/>
    <w:rsid w:val="00E01F01"/>
    <w:rsid w:val="00E03A58"/>
    <w:rsid w:val="00E03D11"/>
    <w:rsid w:val="00E1228D"/>
    <w:rsid w:val="00E14804"/>
    <w:rsid w:val="00E16B38"/>
    <w:rsid w:val="00E16EB5"/>
    <w:rsid w:val="00E1739D"/>
    <w:rsid w:val="00E179D4"/>
    <w:rsid w:val="00E206EC"/>
    <w:rsid w:val="00E26AD7"/>
    <w:rsid w:val="00E3128B"/>
    <w:rsid w:val="00E3138D"/>
    <w:rsid w:val="00E41870"/>
    <w:rsid w:val="00E42CB5"/>
    <w:rsid w:val="00E53B32"/>
    <w:rsid w:val="00E553CA"/>
    <w:rsid w:val="00E567D3"/>
    <w:rsid w:val="00E57134"/>
    <w:rsid w:val="00E574D9"/>
    <w:rsid w:val="00E62B63"/>
    <w:rsid w:val="00E649BA"/>
    <w:rsid w:val="00E65D61"/>
    <w:rsid w:val="00E670AA"/>
    <w:rsid w:val="00E81644"/>
    <w:rsid w:val="00E85FEA"/>
    <w:rsid w:val="00E8721D"/>
    <w:rsid w:val="00E9443A"/>
    <w:rsid w:val="00E94EC4"/>
    <w:rsid w:val="00E97292"/>
    <w:rsid w:val="00EA3223"/>
    <w:rsid w:val="00EA35A3"/>
    <w:rsid w:val="00EB2355"/>
    <w:rsid w:val="00EB3F7C"/>
    <w:rsid w:val="00EB6444"/>
    <w:rsid w:val="00EB7292"/>
    <w:rsid w:val="00EC027C"/>
    <w:rsid w:val="00EC14B5"/>
    <w:rsid w:val="00EC5003"/>
    <w:rsid w:val="00EC6F05"/>
    <w:rsid w:val="00ED4637"/>
    <w:rsid w:val="00ED6B54"/>
    <w:rsid w:val="00ED7AA4"/>
    <w:rsid w:val="00EE04A8"/>
    <w:rsid w:val="00EE3458"/>
    <w:rsid w:val="00EE75E8"/>
    <w:rsid w:val="00EF51F1"/>
    <w:rsid w:val="00F0037A"/>
    <w:rsid w:val="00F0369D"/>
    <w:rsid w:val="00F120F6"/>
    <w:rsid w:val="00F1299E"/>
    <w:rsid w:val="00F20827"/>
    <w:rsid w:val="00F275E3"/>
    <w:rsid w:val="00F4139C"/>
    <w:rsid w:val="00F420DF"/>
    <w:rsid w:val="00F44368"/>
    <w:rsid w:val="00F44DB2"/>
    <w:rsid w:val="00F54FA7"/>
    <w:rsid w:val="00F55C65"/>
    <w:rsid w:val="00F61E65"/>
    <w:rsid w:val="00F730F5"/>
    <w:rsid w:val="00F73C77"/>
    <w:rsid w:val="00F74620"/>
    <w:rsid w:val="00F770E7"/>
    <w:rsid w:val="00F7740B"/>
    <w:rsid w:val="00F7760F"/>
    <w:rsid w:val="00F802E9"/>
    <w:rsid w:val="00F86826"/>
    <w:rsid w:val="00F95765"/>
    <w:rsid w:val="00F96AD1"/>
    <w:rsid w:val="00F978FC"/>
    <w:rsid w:val="00FB233C"/>
    <w:rsid w:val="00FB501D"/>
    <w:rsid w:val="00FB751F"/>
    <w:rsid w:val="00FC0F29"/>
    <w:rsid w:val="00FD4B26"/>
    <w:rsid w:val="00FD7F04"/>
    <w:rsid w:val="00FE1A04"/>
    <w:rsid w:val="00FE748C"/>
    <w:rsid w:val="00FF5977"/>
    <w:rsid w:val="00FF7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A4A455"/>
  <w15:docId w15:val="{D9BC64EA-B865-47F4-A8F7-5D099028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D51"/>
  </w:style>
  <w:style w:type="paragraph" w:styleId="Heading1">
    <w:name w:val="heading 1"/>
    <w:basedOn w:val="Normal"/>
    <w:next w:val="Normal"/>
    <w:link w:val="Heading1Char"/>
    <w:qFormat/>
    <w:rsid w:val="00A949D2"/>
    <w:pPr>
      <w:keepNext/>
      <w:keepLines/>
      <w:spacing w:before="480" w:after="0"/>
      <w:outlineLvl w:val="0"/>
    </w:pPr>
    <w:rPr>
      <w:rFonts w:eastAsiaTheme="majorEastAsia" w:cstheme="majorBidi"/>
      <w:b/>
      <w:bCs/>
      <w:color w:val="811B53" w:themeColor="accent4"/>
      <w:sz w:val="28"/>
      <w:szCs w:val="28"/>
    </w:rPr>
  </w:style>
  <w:style w:type="paragraph" w:styleId="Heading2">
    <w:name w:val="heading 2"/>
    <w:basedOn w:val="Normal"/>
    <w:next w:val="Normal"/>
    <w:link w:val="Heading2Char"/>
    <w:uiPriority w:val="9"/>
    <w:unhideWhenUsed/>
    <w:qFormat/>
    <w:rsid w:val="00D66940"/>
    <w:pPr>
      <w:keepNext/>
      <w:keepLines/>
      <w:spacing w:before="200" w:after="0"/>
      <w:outlineLvl w:val="1"/>
    </w:pPr>
    <w:rPr>
      <w:rFonts w:ascii="Calibri" w:eastAsiaTheme="majorEastAsia" w:hAnsi="Calibri" w:cstheme="majorBidi"/>
      <w:b/>
      <w:bCs/>
      <w:i/>
      <w:color w:val="152E54" w:themeColor="accent6"/>
      <w:sz w:val="24"/>
      <w:szCs w:val="26"/>
    </w:rPr>
  </w:style>
  <w:style w:type="paragraph" w:styleId="Heading3">
    <w:name w:val="heading 3"/>
    <w:basedOn w:val="Normal"/>
    <w:next w:val="Normal"/>
    <w:link w:val="Heading3Char"/>
    <w:uiPriority w:val="9"/>
    <w:unhideWhenUsed/>
    <w:qFormat/>
    <w:rsid w:val="00593B44"/>
    <w:pPr>
      <w:keepNext/>
      <w:keepLines/>
      <w:spacing w:before="40" w:after="0"/>
      <w:outlineLvl w:val="2"/>
    </w:pPr>
    <w:rPr>
      <w:rFonts w:eastAsiaTheme="majorEastAsia" w:cstheme="majorBidi"/>
      <w:b/>
      <w:color w:val="811B53" w:themeColor="accent4"/>
      <w:sz w:val="24"/>
      <w:szCs w:val="24"/>
    </w:rPr>
  </w:style>
  <w:style w:type="paragraph" w:styleId="Heading4">
    <w:name w:val="heading 4"/>
    <w:basedOn w:val="Normal"/>
    <w:next w:val="Normal"/>
    <w:link w:val="Heading4Char"/>
    <w:uiPriority w:val="9"/>
    <w:unhideWhenUsed/>
    <w:qFormat/>
    <w:rsid w:val="006F1AE6"/>
    <w:pPr>
      <w:keepNext/>
      <w:keepLines/>
      <w:spacing w:before="40" w:after="0"/>
      <w:outlineLvl w:val="3"/>
    </w:pPr>
    <w:rPr>
      <w:rFonts w:asciiTheme="majorHAnsi" w:eastAsiaTheme="majorEastAsia" w:hAnsiTheme="majorHAnsi" w:cstheme="majorBidi"/>
      <w:i/>
      <w:iCs/>
      <w:color w:val="0083B3" w:themeColor="accent1" w:themeShade="BF"/>
    </w:rPr>
  </w:style>
  <w:style w:type="paragraph" w:styleId="Heading5">
    <w:name w:val="heading 5"/>
    <w:basedOn w:val="Normal"/>
    <w:next w:val="Normal"/>
    <w:link w:val="Heading5Char"/>
    <w:uiPriority w:val="9"/>
    <w:unhideWhenUsed/>
    <w:qFormat/>
    <w:rsid w:val="00F7740B"/>
    <w:pPr>
      <w:keepNext/>
      <w:keepLines/>
      <w:spacing w:before="40" w:after="0"/>
      <w:outlineLvl w:val="4"/>
    </w:pPr>
    <w:rPr>
      <w:rFonts w:asciiTheme="majorHAnsi" w:eastAsiaTheme="majorEastAsia" w:hAnsiTheme="majorHAnsi" w:cstheme="majorBidi"/>
      <w:color w:val="0083B3"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D6D48"/>
    <w:pPr>
      <w:ind w:left="720"/>
      <w:contextualSpacing/>
    </w:pPr>
  </w:style>
  <w:style w:type="character" w:styleId="Hyperlink">
    <w:name w:val="Hyperlink"/>
    <w:basedOn w:val="DefaultParagraphFont"/>
    <w:uiPriority w:val="99"/>
    <w:unhideWhenUsed/>
    <w:rsid w:val="00371489"/>
    <w:rPr>
      <w:color w:val="811B53" w:themeColor="hyperlink"/>
      <w:u w:val="single"/>
    </w:rPr>
  </w:style>
  <w:style w:type="paragraph" w:styleId="Header">
    <w:name w:val="header"/>
    <w:basedOn w:val="Normal"/>
    <w:link w:val="HeaderChar"/>
    <w:uiPriority w:val="99"/>
    <w:unhideWhenUsed/>
    <w:rsid w:val="00823C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C5B"/>
  </w:style>
  <w:style w:type="paragraph" w:styleId="Footer">
    <w:name w:val="footer"/>
    <w:basedOn w:val="Normal"/>
    <w:link w:val="FooterChar"/>
    <w:uiPriority w:val="99"/>
    <w:unhideWhenUsed/>
    <w:rsid w:val="00823C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C5B"/>
  </w:style>
  <w:style w:type="character" w:customStyle="1" w:styleId="Heading1Char">
    <w:name w:val="Heading 1 Char"/>
    <w:basedOn w:val="DefaultParagraphFont"/>
    <w:link w:val="Heading1"/>
    <w:rsid w:val="00A949D2"/>
    <w:rPr>
      <w:rFonts w:eastAsiaTheme="majorEastAsia" w:cstheme="majorBidi"/>
      <w:b/>
      <w:bCs/>
      <w:color w:val="811B53" w:themeColor="accent4"/>
      <w:sz w:val="28"/>
      <w:szCs w:val="28"/>
    </w:rPr>
  </w:style>
  <w:style w:type="paragraph" w:styleId="Title">
    <w:name w:val="Title"/>
    <w:basedOn w:val="Normal"/>
    <w:next w:val="Normal"/>
    <w:link w:val="TitleChar"/>
    <w:uiPriority w:val="10"/>
    <w:qFormat/>
    <w:rsid w:val="000A1699"/>
    <w:pPr>
      <w:pBdr>
        <w:bottom w:val="single" w:sz="8" w:space="4" w:color="00B0F0" w:themeColor="accent1"/>
      </w:pBdr>
      <w:spacing w:after="300" w:line="240" w:lineRule="auto"/>
      <w:contextualSpacing/>
    </w:pPr>
    <w:rPr>
      <w:rFonts w:ascii="Calibri" w:eastAsiaTheme="majorEastAsia" w:hAnsi="Calibri" w:cstheme="majorBidi"/>
      <w:color w:val="60143E" w:themeColor="text2" w:themeShade="BF"/>
      <w:spacing w:val="5"/>
      <w:kern w:val="28"/>
      <w:sz w:val="52"/>
      <w:szCs w:val="52"/>
    </w:rPr>
  </w:style>
  <w:style w:type="character" w:customStyle="1" w:styleId="TitleChar">
    <w:name w:val="Title Char"/>
    <w:basedOn w:val="DefaultParagraphFont"/>
    <w:link w:val="Title"/>
    <w:uiPriority w:val="10"/>
    <w:rsid w:val="000A1699"/>
    <w:rPr>
      <w:rFonts w:ascii="Calibri" w:eastAsiaTheme="majorEastAsia" w:hAnsi="Calibri" w:cstheme="majorBidi"/>
      <w:color w:val="60143E" w:themeColor="text2" w:themeShade="BF"/>
      <w:spacing w:val="5"/>
      <w:kern w:val="28"/>
      <w:sz w:val="52"/>
      <w:szCs w:val="52"/>
    </w:rPr>
  </w:style>
  <w:style w:type="paragraph" w:styleId="NoSpacing">
    <w:name w:val="No Spacing"/>
    <w:uiPriority w:val="1"/>
    <w:qFormat/>
    <w:rsid w:val="000A1699"/>
    <w:pPr>
      <w:spacing w:after="0" w:line="240" w:lineRule="auto"/>
    </w:pPr>
  </w:style>
  <w:style w:type="paragraph" w:styleId="BalloonText">
    <w:name w:val="Balloon Text"/>
    <w:basedOn w:val="Normal"/>
    <w:link w:val="BalloonTextChar"/>
    <w:uiPriority w:val="99"/>
    <w:semiHidden/>
    <w:unhideWhenUsed/>
    <w:rsid w:val="008C3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500"/>
    <w:rPr>
      <w:rFonts w:ascii="Tahoma" w:hAnsi="Tahoma" w:cs="Tahoma"/>
      <w:sz w:val="16"/>
      <w:szCs w:val="16"/>
    </w:rPr>
  </w:style>
  <w:style w:type="character" w:styleId="Strong">
    <w:name w:val="Strong"/>
    <w:basedOn w:val="DefaultParagraphFont"/>
    <w:uiPriority w:val="22"/>
    <w:rsid w:val="00D539C3"/>
    <w:rPr>
      <w:b/>
      <w:bCs/>
    </w:rPr>
  </w:style>
  <w:style w:type="character" w:customStyle="1" w:styleId="Heading2Char">
    <w:name w:val="Heading 2 Char"/>
    <w:basedOn w:val="DefaultParagraphFont"/>
    <w:link w:val="Heading2"/>
    <w:uiPriority w:val="9"/>
    <w:rsid w:val="00D66940"/>
    <w:rPr>
      <w:rFonts w:ascii="Calibri" w:eastAsiaTheme="majorEastAsia" w:hAnsi="Calibri" w:cstheme="majorBidi"/>
      <w:b/>
      <w:bCs/>
      <w:i/>
      <w:color w:val="152E54" w:themeColor="accent6"/>
      <w:sz w:val="24"/>
      <w:szCs w:val="26"/>
    </w:rPr>
  </w:style>
  <w:style w:type="character" w:styleId="PlaceholderText">
    <w:name w:val="Placeholder Text"/>
    <w:basedOn w:val="DefaultParagraphFont"/>
    <w:uiPriority w:val="99"/>
    <w:semiHidden/>
    <w:rsid w:val="00DA01EB"/>
    <w:rPr>
      <w:color w:val="808080"/>
    </w:rPr>
  </w:style>
  <w:style w:type="character" w:customStyle="1" w:styleId="Heading3Char">
    <w:name w:val="Heading 3 Char"/>
    <w:basedOn w:val="DefaultParagraphFont"/>
    <w:link w:val="Heading3"/>
    <w:uiPriority w:val="9"/>
    <w:rsid w:val="00593B44"/>
    <w:rPr>
      <w:rFonts w:eastAsiaTheme="majorEastAsia" w:cstheme="majorBidi"/>
      <w:b/>
      <w:color w:val="811B53" w:themeColor="accent4"/>
      <w:sz w:val="24"/>
      <w:szCs w:val="24"/>
    </w:rPr>
  </w:style>
  <w:style w:type="character" w:customStyle="1" w:styleId="ListParagraphChar">
    <w:name w:val="List Paragraph Char"/>
    <w:basedOn w:val="DefaultParagraphFont"/>
    <w:link w:val="ListParagraph"/>
    <w:uiPriority w:val="34"/>
    <w:rsid w:val="00897BC9"/>
  </w:style>
  <w:style w:type="paragraph" w:styleId="FootnoteText">
    <w:name w:val="footnote text"/>
    <w:basedOn w:val="Normal"/>
    <w:link w:val="FootnoteTextChar"/>
    <w:uiPriority w:val="99"/>
    <w:semiHidden/>
    <w:unhideWhenUsed/>
    <w:rsid w:val="00897BC9"/>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semiHidden/>
    <w:rsid w:val="00897BC9"/>
    <w:rPr>
      <w:rFonts w:ascii="Calibri" w:hAnsi="Calibri"/>
      <w:sz w:val="20"/>
      <w:szCs w:val="20"/>
    </w:rPr>
  </w:style>
  <w:style w:type="character" w:styleId="FootnoteReference">
    <w:name w:val="footnote reference"/>
    <w:basedOn w:val="DefaultParagraphFont"/>
    <w:uiPriority w:val="99"/>
    <w:semiHidden/>
    <w:unhideWhenUsed/>
    <w:rsid w:val="00897BC9"/>
    <w:rPr>
      <w:vertAlign w:val="superscript"/>
    </w:rPr>
  </w:style>
  <w:style w:type="character" w:styleId="CommentReference">
    <w:name w:val="annotation reference"/>
    <w:basedOn w:val="DefaultParagraphFont"/>
    <w:uiPriority w:val="99"/>
    <w:semiHidden/>
    <w:unhideWhenUsed/>
    <w:rsid w:val="00DF558A"/>
    <w:rPr>
      <w:sz w:val="16"/>
      <w:szCs w:val="16"/>
    </w:rPr>
  </w:style>
  <w:style w:type="paragraph" w:styleId="CommentText">
    <w:name w:val="annotation text"/>
    <w:basedOn w:val="Normal"/>
    <w:link w:val="CommentTextChar"/>
    <w:uiPriority w:val="99"/>
    <w:unhideWhenUsed/>
    <w:rsid w:val="00DF558A"/>
    <w:pPr>
      <w:spacing w:line="240" w:lineRule="auto"/>
    </w:pPr>
    <w:rPr>
      <w:sz w:val="20"/>
      <w:szCs w:val="20"/>
    </w:rPr>
  </w:style>
  <w:style w:type="character" w:customStyle="1" w:styleId="CommentTextChar">
    <w:name w:val="Comment Text Char"/>
    <w:basedOn w:val="DefaultParagraphFont"/>
    <w:link w:val="CommentText"/>
    <w:uiPriority w:val="99"/>
    <w:rsid w:val="00DF558A"/>
    <w:rPr>
      <w:sz w:val="20"/>
      <w:szCs w:val="20"/>
    </w:rPr>
  </w:style>
  <w:style w:type="paragraph" w:styleId="CommentSubject">
    <w:name w:val="annotation subject"/>
    <w:basedOn w:val="CommentText"/>
    <w:next w:val="CommentText"/>
    <w:link w:val="CommentSubjectChar"/>
    <w:uiPriority w:val="99"/>
    <w:semiHidden/>
    <w:unhideWhenUsed/>
    <w:rsid w:val="00DF558A"/>
    <w:rPr>
      <w:b/>
      <w:bCs/>
    </w:rPr>
  </w:style>
  <w:style w:type="character" w:customStyle="1" w:styleId="CommentSubjectChar">
    <w:name w:val="Comment Subject Char"/>
    <w:basedOn w:val="CommentTextChar"/>
    <w:link w:val="CommentSubject"/>
    <w:uiPriority w:val="99"/>
    <w:semiHidden/>
    <w:rsid w:val="00DF558A"/>
    <w:rPr>
      <w:b/>
      <w:bCs/>
      <w:sz w:val="20"/>
      <w:szCs w:val="20"/>
    </w:rPr>
  </w:style>
  <w:style w:type="character" w:customStyle="1" w:styleId="Heading4Char">
    <w:name w:val="Heading 4 Char"/>
    <w:basedOn w:val="DefaultParagraphFont"/>
    <w:link w:val="Heading4"/>
    <w:uiPriority w:val="9"/>
    <w:rsid w:val="006F1AE6"/>
    <w:rPr>
      <w:rFonts w:asciiTheme="majorHAnsi" w:eastAsiaTheme="majorEastAsia" w:hAnsiTheme="majorHAnsi" w:cstheme="majorBidi"/>
      <w:i/>
      <w:iCs/>
      <w:color w:val="0083B3" w:themeColor="accent1" w:themeShade="BF"/>
    </w:rPr>
  </w:style>
  <w:style w:type="character" w:customStyle="1" w:styleId="Heading5Char">
    <w:name w:val="Heading 5 Char"/>
    <w:basedOn w:val="DefaultParagraphFont"/>
    <w:link w:val="Heading5"/>
    <w:uiPriority w:val="9"/>
    <w:rsid w:val="00F7740B"/>
    <w:rPr>
      <w:rFonts w:asciiTheme="majorHAnsi" w:eastAsiaTheme="majorEastAsia" w:hAnsiTheme="majorHAnsi" w:cstheme="majorBidi"/>
      <w:color w:val="0083B3" w:themeColor="accent1" w:themeShade="BF"/>
    </w:rPr>
  </w:style>
  <w:style w:type="paragraph" w:styleId="NormalWeb">
    <w:name w:val="Normal (Web)"/>
    <w:basedOn w:val="Normal"/>
    <w:uiPriority w:val="99"/>
    <w:unhideWhenUsed/>
    <w:rsid w:val="0054408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E04A8"/>
    <w:rPr>
      <w:color w:val="605E5C"/>
      <w:shd w:val="clear" w:color="auto" w:fill="E1DFDD"/>
    </w:rPr>
  </w:style>
  <w:style w:type="paragraph" w:customStyle="1" w:styleId="xmsonormal">
    <w:name w:val="x_msonormal"/>
    <w:basedOn w:val="Normal"/>
    <w:rsid w:val="00C86093"/>
    <w:pPr>
      <w:spacing w:after="0" w:line="240" w:lineRule="auto"/>
    </w:pPr>
    <w:rPr>
      <w:rFonts w:ascii="Calibri" w:hAnsi="Calibri" w:cs="Calibri"/>
    </w:rPr>
  </w:style>
  <w:style w:type="paragraph" w:customStyle="1" w:styleId="xxmsonormal">
    <w:name w:val="x_xmsonormal"/>
    <w:basedOn w:val="Normal"/>
    <w:rsid w:val="007303CF"/>
    <w:pPr>
      <w:spacing w:after="0" w:line="240" w:lineRule="auto"/>
    </w:pPr>
    <w:rPr>
      <w:rFonts w:ascii="Calibri" w:hAnsi="Calibri" w:cs="Calibri"/>
    </w:rPr>
  </w:style>
  <w:style w:type="paragraph" w:customStyle="1" w:styleId="xxxmsonormal">
    <w:name w:val="x_xxmsonormal"/>
    <w:basedOn w:val="Normal"/>
    <w:rsid w:val="008E2B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8E2B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xcontentpasted2">
    <w:name w:val="x_xcontentpasted2"/>
    <w:basedOn w:val="DefaultParagraphFont"/>
    <w:rsid w:val="008E2BB5"/>
  </w:style>
  <w:style w:type="character" w:customStyle="1" w:styleId="ui-provider">
    <w:name w:val="ui-provider"/>
    <w:basedOn w:val="DefaultParagraphFont"/>
    <w:rsid w:val="00026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12851">
      <w:bodyDiv w:val="1"/>
      <w:marLeft w:val="0"/>
      <w:marRight w:val="0"/>
      <w:marTop w:val="0"/>
      <w:marBottom w:val="0"/>
      <w:divBdr>
        <w:top w:val="none" w:sz="0" w:space="0" w:color="auto"/>
        <w:left w:val="none" w:sz="0" w:space="0" w:color="auto"/>
        <w:bottom w:val="none" w:sz="0" w:space="0" w:color="auto"/>
        <w:right w:val="none" w:sz="0" w:space="0" w:color="auto"/>
      </w:divBdr>
    </w:div>
    <w:div w:id="38357807">
      <w:bodyDiv w:val="1"/>
      <w:marLeft w:val="0"/>
      <w:marRight w:val="0"/>
      <w:marTop w:val="0"/>
      <w:marBottom w:val="0"/>
      <w:divBdr>
        <w:top w:val="none" w:sz="0" w:space="0" w:color="auto"/>
        <w:left w:val="none" w:sz="0" w:space="0" w:color="auto"/>
        <w:bottom w:val="none" w:sz="0" w:space="0" w:color="auto"/>
        <w:right w:val="none" w:sz="0" w:space="0" w:color="auto"/>
      </w:divBdr>
    </w:div>
    <w:div w:id="44835719">
      <w:bodyDiv w:val="1"/>
      <w:marLeft w:val="0"/>
      <w:marRight w:val="0"/>
      <w:marTop w:val="0"/>
      <w:marBottom w:val="0"/>
      <w:divBdr>
        <w:top w:val="none" w:sz="0" w:space="0" w:color="auto"/>
        <w:left w:val="none" w:sz="0" w:space="0" w:color="auto"/>
        <w:bottom w:val="none" w:sz="0" w:space="0" w:color="auto"/>
        <w:right w:val="none" w:sz="0" w:space="0" w:color="auto"/>
      </w:divBdr>
      <w:divsChild>
        <w:div w:id="2018799477">
          <w:marLeft w:val="0"/>
          <w:marRight w:val="0"/>
          <w:marTop w:val="0"/>
          <w:marBottom w:val="0"/>
          <w:divBdr>
            <w:top w:val="none" w:sz="0" w:space="0" w:color="auto"/>
            <w:left w:val="none" w:sz="0" w:space="0" w:color="auto"/>
            <w:bottom w:val="none" w:sz="0" w:space="0" w:color="auto"/>
            <w:right w:val="none" w:sz="0" w:space="0" w:color="auto"/>
          </w:divBdr>
        </w:div>
        <w:div w:id="389768455">
          <w:marLeft w:val="0"/>
          <w:marRight w:val="0"/>
          <w:marTop w:val="0"/>
          <w:marBottom w:val="0"/>
          <w:divBdr>
            <w:top w:val="none" w:sz="0" w:space="0" w:color="auto"/>
            <w:left w:val="none" w:sz="0" w:space="0" w:color="auto"/>
            <w:bottom w:val="none" w:sz="0" w:space="0" w:color="auto"/>
            <w:right w:val="none" w:sz="0" w:space="0" w:color="auto"/>
          </w:divBdr>
        </w:div>
        <w:div w:id="1552687858">
          <w:marLeft w:val="0"/>
          <w:marRight w:val="0"/>
          <w:marTop w:val="0"/>
          <w:marBottom w:val="0"/>
          <w:divBdr>
            <w:top w:val="none" w:sz="0" w:space="0" w:color="auto"/>
            <w:left w:val="none" w:sz="0" w:space="0" w:color="auto"/>
            <w:bottom w:val="none" w:sz="0" w:space="0" w:color="auto"/>
            <w:right w:val="none" w:sz="0" w:space="0" w:color="auto"/>
          </w:divBdr>
        </w:div>
        <w:div w:id="984234925">
          <w:marLeft w:val="0"/>
          <w:marRight w:val="0"/>
          <w:marTop w:val="0"/>
          <w:marBottom w:val="0"/>
          <w:divBdr>
            <w:top w:val="none" w:sz="0" w:space="0" w:color="auto"/>
            <w:left w:val="none" w:sz="0" w:space="0" w:color="auto"/>
            <w:bottom w:val="none" w:sz="0" w:space="0" w:color="auto"/>
            <w:right w:val="none" w:sz="0" w:space="0" w:color="auto"/>
          </w:divBdr>
        </w:div>
        <w:div w:id="2438908">
          <w:marLeft w:val="0"/>
          <w:marRight w:val="0"/>
          <w:marTop w:val="0"/>
          <w:marBottom w:val="0"/>
          <w:divBdr>
            <w:top w:val="none" w:sz="0" w:space="0" w:color="auto"/>
            <w:left w:val="none" w:sz="0" w:space="0" w:color="auto"/>
            <w:bottom w:val="none" w:sz="0" w:space="0" w:color="auto"/>
            <w:right w:val="none" w:sz="0" w:space="0" w:color="auto"/>
          </w:divBdr>
        </w:div>
        <w:div w:id="1810396773">
          <w:marLeft w:val="0"/>
          <w:marRight w:val="0"/>
          <w:marTop w:val="0"/>
          <w:marBottom w:val="0"/>
          <w:divBdr>
            <w:top w:val="none" w:sz="0" w:space="0" w:color="auto"/>
            <w:left w:val="none" w:sz="0" w:space="0" w:color="auto"/>
            <w:bottom w:val="none" w:sz="0" w:space="0" w:color="auto"/>
            <w:right w:val="none" w:sz="0" w:space="0" w:color="auto"/>
          </w:divBdr>
        </w:div>
        <w:div w:id="593977224">
          <w:marLeft w:val="0"/>
          <w:marRight w:val="0"/>
          <w:marTop w:val="0"/>
          <w:marBottom w:val="0"/>
          <w:divBdr>
            <w:top w:val="none" w:sz="0" w:space="0" w:color="auto"/>
            <w:left w:val="none" w:sz="0" w:space="0" w:color="auto"/>
            <w:bottom w:val="none" w:sz="0" w:space="0" w:color="auto"/>
            <w:right w:val="none" w:sz="0" w:space="0" w:color="auto"/>
          </w:divBdr>
        </w:div>
      </w:divsChild>
    </w:div>
    <w:div w:id="97919314">
      <w:bodyDiv w:val="1"/>
      <w:marLeft w:val="0"/>
      <w:marRight w:val="0"/>
      <w:marTop w:val="0"/>
      <w:marBottom w:val="0"/>
      <w:divBdr>
        <w:top w:val="none" w:sz="0" w:space="0" w:color="auto"/>
        <w:left w:val="none" w:sz="0" w:space="0" w:color="auto"/>
        <w:bottom w:val="none" w:sz="0" w:space="0" w:color="auto"/>
        <w:right w:val="none" w:sz="0" w:space="0" w:color="auto"/>
      </w:divBdr>
    </w:div>
    <w:div w:id="105005045">
      <w:bodyDiv w:val="1"/>
      <w:marLeft w:val="0"/>
      <w:marRight w:val="0"/>
      <w:marTop w:val="0"/>
      <w:marBottom w:val="0"/>
      <w:divBdr>
        <w:top w:val="none" w:sz="0" w:space="0" w:color="auto"/>
        <w:left w:val="none" w:sz="0" w:space="0" w:color="auto"/>
        <w:bottom w:val="none" w:sz="0" w:space="0" w:color="auto"/>
        <w:right w:val="none" w:sz="0" w:space="0" w:color="auto"/>
      </w:divBdr>
    </w:div>
    <w:div w:id="127168717">
      <w:bodyDiv w:val="1"/>
      <w:marLeft w:val="0"/>
      <w:marRight w:val="0"/>
      <w:marTop w:val="0"/>
      <w:marBottom w:val="0"/>
      <w:divBdr>
        <w:top w:val="none" w:sz="0" w:space="0" w:color="auto"/>
        <w:left w:val="none" w:sz="0" w:space="0" w:color="auto"/>
        <w:bottom w:val="none" w:sz="0" w:space="0" w:color="auto"/>
        <w:right w:val="none" w:sz="0" w:space="0" w:color="auto"/>
      </w:divBdr>
      <w:divsChild>
        <w:div w:id="201110">
          <w:marLeft w:val="547"/>
          <w:marRight w:val="0"/>
          <w:marTop w:val="115"/>
          <w:marBottom w:val="0"/>
          <w:divBdr>
            <w:top w:val="none" w:sz="0" w:space="0" w:color="auto"/>
            <w:left w:val="none" w:sz="0" w:space="0" w:color="auto"/>
            <w:bottom w:val="none" w:sz="0" w:space="0" w:color="auto"/>
            <w:right w:val="none" w:sz="0" w:space="0" w:color="auto"/>
          </w:divBdr>
        </w:div>
        <w:div w:id="83192220">
          <w:marLeft w:val="547"/>
          <w:marRight w:val="0"/>
          <w:marTop w:val="115"/>
          <w:marBottom w:val="0"/>
          <w:divBdr>
            <w:top w:val="none" w:sz="0" w:space="0" w:color="auto"/>
            <w:left w:val="none" w:sz="0" w:space="0" w:color="auto"/>
            <w:bottom w:val="none" w:sz="0" w:space="0" w:color="auto"/>
            <w:right w:val="none" w:sz="0" w:space="0" w:color="auto"/>
          </w:divBdr>
        </w:div>
        <w:div w:id="1955670376">
          <w:marLeft w:val="547"/>
          <w:marRight w:val="0"/>
          <w:marTop w:val="115"/>
          <w:marBottom w:val="0"/>
          <w:divBdr>
            <w:top w:val="none" w:sz="0" w:space="0" w:color="auto"/>
            <w:left w:val="none" w:sz="0" w:space="0" w:color="auto"/>
            <w:bottom w:val="none" w:sz="0" w:space="0" w:color="auto"/>
            <w:right w:val="none" w:sz="0" w:space="0" w:color="auto"/>
          </w:divBdr>
        </w:div>
      </w:divsChild>
    </w:div>
    <w:div w:id="165484935">
      <w:bodyDiv w:val="1"/>
      <w:marLeft w:val="0"/>
      <w:marRight w:val="0"/>
      <w:marTop w:val="0"/>
      <w:marBottom w:val="0"/>
      <w:divBdr>
        <w:top w:val="none" w:sz="0" w:space="0" w:color="auto"/>
        <w:left w:val="none" w:sz="0" w:space="0" w:color="auto"/>
        <w:bottom w:val="none" w:sz="0" w:space="0" w:color="auto"/>
        <w:right w:val="none" w:sz="0" w:space="0" w:color="auto"/>
      </w:divBdr>
      <w:divsChild>
        <w:div w:id="1135680779">
          <w:marLeft w:val="0"/>
          <w:marRight w:val="0"/>
          <w:marTop w:val="0"/>
          <w:marBottom w:val="0"/>
          <w:divBdr>
            <w:top w:val="none" w:sz="0" w:space="0" w:color="auto"/>
            <w:left w:val="none" w:sz="0" w:space="0" w:color="auto"/>
            <w:bottom w:val="none" w:sz="0" w:space="0" w:color="auto"/>
            <w:right w:val="none" w:sz="0" w:space="0" w:color="auto"/>
          </w:divBdr>
        </w:div>
        <w:div w:id="858784548">
          <w:marLeft w:val="14"/>
          <w:marRight w:val="0"/>
          <w:marTop w:val="333"/>
          <w:marBottom w:val="0"/>
          <w:divBdr>
            <w:top w:val="none" w:sz="0" w:space="0" w:color="auto"/>
            <w:left w:val="none" w:sz="0" w:space="0" w:color="auto"/>
            <w:bottom w:val="none" w:sz="0" w:space="0" w:color="auto"/>
            <w:right w:val="none" w:sz="0" w:space="0" w:color="auto"/>
          </w:divBdr>
        </w:div>
        <w:div w:id="383873206">
          <w:marLeft w:val="0"/>
          <w:marRight w:val="0"/>
          <w:marTop w:val="0"/>
          <w:marBottom w:val="0"/>
          <w:divBdr>
            <w:top w:val="none" w:sz="0" w:space="0" w:color="auto"/>
            <w:left w:val="none" w:sz="0" w:space="0" w:color="auto"/>
            <w:bottom w:val="none" w:sz="0" w:space="0" w:color="auto"/>
            <w:right w:val="none" w:sz="0" w:space="0" w:color="auto"/>
          </w:divBdr>
        </w:div>
        <w:div w:id="539244034">
          <w:marLeft w:val="0"/>
          <w:marRight w:val="0"/>
          <w:marTop w:val="0"/>
          <w:marBottom w:val="0"/>
          <w:divBdr>
            <w:top w:val="none" w:sz="0" w:space="0" w:color="auto"/>
            <w:left w:val="none" w:sz="0" w:space="0" w:color="auto"/>
            <w:bottom w:val="none" w:sz="0" w:space="0" w:color="auto"/>
            <w:right w:val="none" w:sz="0" w:space="0" w:color="auto"/>
          </w:divBdr>
        </w:div>
        <w:div w:id="106002318">
          <w:marLeft w:val="0"/>
          <w:marRight w:val="0"/>
          <w:marTop w:val="0"/>
          <w:marBottom w:val="0"/>
          <w:divBdr>
            <w:top w:val="none" w:sz="0" w:space="0" w:color="auto"/>
            <w:left w:val="none" w:sz="0" w:space="0" w:color="auto"/>
            <w:bottom w:val="none" w:sz="0" w:space="0" w:color="auto"/>
            <w:right w:val="none" w:sz="0" w:space="0" w:color="auto"/>
          </w:divBdr>
        </w:div>
        <w:div w:id="852493136">
          <w:marLeft w:val="0"/>
          <w:marRight w:val="0"/>
          <w:marTop w:val="0"/>
          <w:marBottom w:val="0"/>
          <w:divBdr>
            <w:top w:val="none" w:sz="0" w:space="0" w:color="auto"/>
            <w:left w:val="none" w:sz="0" w:space="0" w:color="auto"/>
            <w:bottom w:val="none" w:sz="0" w:space="0" w:color="auto"/>
            <w:right w:val="none" w:sz="0" w:space="0" w:color="auto"/>
          </w:divBdr>
        </w:div>
      </w:divsChild>
    </w:div>
    <w:div w:id="224071810">
      <w:bodyDiv w:val="1"/>
      <w:marLeft w:val="0"/>
      <w:marRight w:val="0"/>
      <w:marTop w:val="0"/>
      <w:marBottom w:val="0"/>
      <w:divBdr>
        <w:top w:val="none" w:sz="0" w:space="0" w:color="auto"/>
        <w:left w:val="none" w:sz="0" w:space="0" w:color="auto"/>
        <w:bottom w:val="none" w:sz="0" w:space="0" w:color="auto"/>
        <w:right w:val="none" w:sz="0" w:space="0" w:color="auto"/>
      </w:divBdr>
      <w:divsChild>
        <w:div w:id="1556231872">
          <w:marLeft w:val="720"/>
          <w:marRight w:val="0"/>
          <w:marTop w:val="240"/>
          <w:marBottom w:val="240"/>
          <w:divBdr>
            <w:top w:val="none" w:sz="0" w:space="0" w:color="auto"/>
            <w:left w:val="none" w:sz="0" w:space="0" w:color="auto"/>
            <w:bottom w:val="none" w:sz="0" w:space="0" w:color="auto"/>
            <w:right w:val="none" w:sz="0" w:space="0" w:color="auto"/>
          </w:divBdr>
        </w:div>
      </w:divsChild>
    </w:div>
    <w:div w:id="307245781">
      <w:bodyDiv w:val="1"/>
      <w:marLeft w:val="0"/>
      <w:marRight w:val="0"/>
      <w:marTop w:val="0"/>
      <w:marBottom w:val="0"/>
      <w:divBdr>
        <w:top w:val="none" w:sz="0" w:space="0" w:color="auto"/>
        <w:left w:val="none" w:sz="0" w:space="0" w:color="auto"/>
        <w:bottom w:val="none" w:sz="0" w:space="0" w:color="auto"/>
        <w:right w:val="none" w:sz="0" w:space="0" w:color="auto"/>
      </w:divBdr>
    </w:div>
    <w:div w:id="382406133">
      <w:bodyDiv w:val="1"/>
      <w:marLeft w:val="0"/>
      <w:marRight w:val="0"/>
      <w:marTop w:val="0"/>
      <w:marBottom w:val="0"/>
      <w:divBdr>
        <w:top w:val="none" w:sz="0" w:space="0" w:color="auto"/>
        <w:left w:val="none" w:sz="0" w:space="0" w:color="auto"/>
        <w:bottom w:val="none" w:sz="0" w:space="0" w:color="auto"/>
        <w:right w:val="none" w:sz="0" w:space="0" w:color="auto"/>
      </w:divBdr>
    </w:div>
    <w:div w:id="414324195">
      <w:bodyDiv w:val="1"/>
      <w:marLeft w:val="0"/>
      <w:marRight w:val="0"/>
      <w:marTop w:val="0"/>
      <w:marBottom w:val="0"/>
      <w:divBdr>
        <w:top w:val="none" w:sz="0" w:space="0" w:color="auto"/>
        <w:left w:val="none" w:sz="0" w:space="0" w:color="auto"/>
        <w:bottom w:val="none" w:sz="0" w:space="0" w:color="auto"/>
        <w:right w:val="none" w:sz="0" w:space="0" w:color="auto"/>
      </w:divBdr>
    </w:div>
    <w:div w:id="423916573">
      <w:bodyDiv w:val="1"/>
      <w:marLeft w:val="0"/>
      <w:marRight w:val="0"/>
      <w:marTop w:val="0"/>
      <w:marBottom w:val="0"/>
      <w:divBdr>
        <w:top w:val="none" w:sz="0" w:space="0" w:color="auto"/>
        <w:left w:val="none" w:sz="0" w:space="0" w:color="auto"/>
        <w:bottom w:val="none" w:sz="0" w:space="0" w:color="auto"/>
        <w:right w:val="none" w:sz="0" w:space="0" w:color="auto"/>
      </w:divBdr>
    </w:div>
    <w:div w:id="445655413">
      <w:bodyDiv w:val="1"/>
      <w:marLeft w:val="0"/>
      <w:marRight w:val="0"/>
      <w:marTop w:val="0"/>
      <w:marBottom w:val="0"/>
      <w:divBdr>
        <w:top w:val="none" w:sz="0" w:space="0" w:color="auto"/>
        <w:left w:val="none" w:sz="0" w:space="0" w:color="auto"/>
        <w:bottom w:val="none" w:sz="0" w:space="0" w:color="auto"/>
        <w:right w:val="none" w:sz="0" w:space="0" w:color="auto"/>
      </w:divBdr>
      <w:divsChild>
        <w:div w:id="749275796">
          <w:marLeft w:val="0"/>
          <w:marRight w:val="0"/>
          <w:marTop w:val="0"/>
          <w:marBottom w:val="0"/>
          <w:divBdr>
            <w:top w:val="none" w:sz="0" w:space="0" w:color="auto"/>
            <w:left w:val="none" w:sz="0" w:space="0" w:color="auto"/>
            <w:bottom w:val="none" w:sz="0" w:space="0" w:color="auto"/>
            <w:right w:val="none" w:sz="0" w:space="0" w:color="auto"/>
          </w:divBdr>
        </w:div>
        <w:div w:id="1619873631">
          <w:marLeft w:val="0"/>
          <w:marRight w:val="0"/>
          <w:marTop w:val="0"/>
          <w:marBottom w:val="0"/>
          <w:divBdr>
            <w:top w:val="none" w:sz="0" w:space="0" w:color="auto"/>
            <w:left w:val="none" w:sz="0" w:space="0" w:color="auto"/>
            <w:bottom w:val="none" w:sz="0" w:space="0" w:color="auto"/>
            <w:right w:val="none" w:sz="0" w:space="0" w:color="auto"/>
          </w:divBdr>
        </w:div>
      </w:divsChild>
    </w:div>
    <w:div w:id="445974303">
      <w:bodyDiv w:val="1"/>
      <w:marLeft w:val="0"/>
      <w:marRight w:val="0"/>
      <w:marTop w:val="0"/>
      <w:marBottom w:val="0"/>
      <w:divBdr>
        <w:top w:val="none" w:sz="0" w:space="0" w:color="auto"/>
        <w:left w:val="none" w:sz="0" w:space="0" w:color="auto"/>
        <w:bottom w:val="none" w:sz="0" w:space="0" w:color="auto"/>
        <w:right w:val="none" w:sz="0" w:space="0" w:color="auto"/>
      </w:divBdr>
      <w:divsChild>
        <w:div w:id="352000389">
          <w:marLeft w:val="0"/>
          <w:marRight w:val="0"/>
          <w:marTop w:val="0"/>
          <w:marBottom w:val="0"/>
          <w:divBdr>
            <w:top w:val="none" w:sz="0" w:space="0" w:color="auto"/>
            <w:left w:val="none" w:sz="0" w:space="0" w:color="auto"/>
            <w:bottom w:val="none" w:sz="0" w:space="0" w:color="auto"/>
            <w:right w:val="none" w:sz="0" w:space="0" w:color="auto"/>
          </w:divBdr>
          <w:divsChild>
            <w:div w:id="1459297252">
              <w:marLeft w:val="0"/>
              <w:marRight w:val="0"/>
              <w:marTop w:val="0"/>
              <w:marBottom w:val="0"/>
              <w:divBdr>
                <w:top w:val="none" w:sz="0" w:space="0" w:color="auto"/>
                <w:left w:val="none" w:sz="0" w:space="0" w:color="auto"/>
                <w:bottom w:val="none" w:sz="0" w:space="0" w:color="auto"/>
                <w:right w:val="none" w:sz="0" w:space="0" w:color="auto"/>
              </w:divBdr>
              <w:divsChild>
                <w:div w:id="143393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474559">
      <w:bodyDiv w:val="1"/>
      <w:marLeft w:val="0"/>
      <w:marRight w:val="0"/>
      <w:marTop w:val="0"/>
      <w:marBottom w:val="0"/>
      <w:divBdr>
        <w:top w:val="none" w:sz="0" w:space="0" w:color="auto"/>
        <w:left w:val="none" w:sz="0" w:space="0" w:color="auto"/>
        <w:bottom w:val="none" w:sz="0" w:space="0" w:color="auto"/>
        <w:right w:val="none" w:sz="0" w:space="0" w:color="auto"/>
      </w:divBdr>
      <w:divsChild>
        <w:div w:id="65492338">
          <w:marLeft w:val="547"/>
          <w:marRight w:val="0"/>
          <w:marTop w:val="144"/>
          <w:marBottom w:val="0"/>
          <w:divBdr>
            <w:top w:val="none" w:sz="0" w:space="0" w:color="auto"/>
            <w:left w:val="none" w:sz="0" w:space="0" w:color="auto"/>
            <w:bottom w:val="none" w:sz="0" w:space="0" w:color="auto"/>
            <w:right w:val="none" w:sz="0" w:space="0" w:color="auto"/>
          </w:divBdr>
        </w:div>
        <w:div w:id="334693057">
          <w:marLeft w:val="547"/>
          <w:marRight w:val="0"/>
          <w:marTop w:val="144"/>
          <w:marBottom w:val="0"/>
          <w:divBdr>
            <w:top w:val="none" w:sz="0" w:space="0" w:color="auto"/>
            <w:left w:val="none" w:sz="0" w:space="0" w:color="auto"/>
            <w:bottom w:val="none" w:sz="0" w:space="0" w:color="auto"/>
            <w:right w:val="none" w:sz="0" w:space="0" w:color="auto"/>
          </w:divBdr>
        </w:div>
        <w:div w:id="1666007917">
          <w:marLeft w:val="547"/>
          <w:marRight w:val="0"/>
          <w:marTop w:val="144"/>
          <w:marBottom w:val="0"/>
          <w:divBdr>
            <w:top w:val="none" w:sz="0" w:space="0" w:color="auto"/>
            <w:left w:val="none" w:sz="0" w:space="0" w:color="auto"/>
            <w:bottom w:val="none" w:sz="0" w:space="0" w:color="auto"/>
            <w:right w:val="none" w:sz="0" w:space="0" w:color="auto"/>
          </w:divBdr>
        </w:div>
        <w:div w:id="479274427">
          <w:marLeft w:val="547"/>
          <w:marRight w:val="0"/>
          <w:marTop w:val="144"/>
          <w:marBottom w:val="0"/>
          <w:divBdr>
            <w:top w:val="none" w:sz="0" w:space="0" w:color="auto"/>
            <w:left w:val="none" w:sz="0" w:space="0" w:color="auto"/>
            <w:bottom w:val="none" w:sz="0" w:space="0" w:color="auto"/>
            <w:right w:val="none" w:sz="0" w:space="0" w:color="auto"/>
          </w:divBdr>
        </w:div>
      </w:divsChild>
    </w:div>
    <w:div w:id="494615363">
      <w:bodyDiv w:val="1"/>
      <w:marLeft w:val="0"/>
      <w:marRight w:val="0"/>
      <w:marTop w:val="0"/>
      <w:marBottom w:val="0"/>
      <w:divBdr>
        <w:top w:val="none" w:sz="0" w:space="0" w:color="auto"/>
        <w:left w:val="none" w:sz="0" w:space="0" w:color="auto"/>
        <w:bottom w:val="none" w:sz="0" w:space="0" w:color="auto"/>
        <w:right w:val="none" w:sz="0" w:space="0" w:color="auto"/>
      </w:divBdr>
    </w:div>
    <w:div w:id="586963726">
      <w:bodyDiv w:val="1"/>
      <w:marLeft w:val="0"/>
      <w:marRight w:val="0"/>
      <w:marTop w:val="0"/>
      <w:marBottom w:val="0"/>
      <w:divBdr>
        <w:top w:val="none" w:sz="0" w:space="0" w:color="auto"/>
        <w:left w:val="none" w:sz="0" w:space="0" w:color="auto"/>
        <w:bottom w:val="none" w:sz="0" w:space="0" w:color="auto"/>
        <w:right w:val="none" w:sz="0" w:space="0" w:color="auto"/>
      </w:divBdr>
      <w:divsChild>
        <w:div w:id="108283664">
          <w:marLeft w:val="0"/>
          <w:marRight w:val="0"/>
          <w:marTop w:val="0"/>
          <w:marBottom w:val="0"/>
          <w:divBdr>
            <w:top w:val="none" w:sz="0" w:space="0" w:color="auto"/>
            <w:left w:val="none" w:sz="0" w:space="0" w:color="auto"/>
            <w:bottom w:val="none" w:sz="0" w:space="0" w:color="auto"/>
            <w:right w:val="none" w:sz="0" w:space="0" w:color="auto"/>
          </w:divBdr>
          <w:divsChild>
            <w:div w:id="159038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23805">
      <w:bodyDiv w:val="1"/>
      <w:marLeft w:val="0"/>
      <w:marRight w:val="0"/>
      <w:marTop w:val="0"/>
      <w:marBottom w:val="0"/>
      <w:divBdr>
        <w:top w:val="none" w:sz="0" w:space="0" w:color="auto"/>
        <w:left w:val="none" w:sz="0" w:space="0" w:color="auto"/>
        <w:bottom w:val="none" w:sz="0" w:space="0" w:color="auto"/>
        <w:right w:val="none" w:sz="0" w:space="0" w:color="auto"/>
      </w:divBdr>
    </w:div>
    <w:div w:id="810173103">
      <w:bodyDiv w:val="1"/>
      <w:marLeft w:val="0"/>
      <w:marRight w:val="0"/>
      <w:marTop w:val="0"/>
      <w:marBottom w:val="0"/>
      <w:divBdr>
        <w:top w:val="none" w:sz="0" w:space="0" w:color="auto"/>
        <w:left w:val="none" w:sz="0" w:space="0" w:color="auto"/>
        <w:bottom w:val="none" w:sz="0" w:space="0" w:color="auto"/>
        <w:right w:val="none" w:sz="0" w:space="0" w:color="auto"/>
      </w:divBdr>
      <w:divsChild>
        <w:div w:id="611014950">
          <w:marLeft w:val="0"/>
          <w:marRight w:val="0"/>
          <w:marTop w:val="0"/>
          <w:marBottom w:val="0"/>
          <w:divBdr>
            <w:top w:val="none" w:sz="0" w:space="0" w:color="auto"/>
            <w:left w:val="none" w:sz="0" w:space="0" w:color="auto"/>
            <w:bottom w:val="none" w:sz="0" w:space="0" w:color="auto"/>
            <w:right w:val="none" w:sz="0" w:space="0" w:color="auto"/>
          </w:divBdr>
        </w:div>
        <w:div w:id="866531059">
          <w:marLeft w:val="0"/>
          <w:marRight w:val="0"/>
          <w:marTop w:val="0"/>
          <w:marBottom w:val="0"/>
          <w:divBdr>
            <w:top w:val="none" w:sz="0" w:space="0" w:color="auto"/>
            <w:left w:val="none" w:sz="0" w:space="0" w:color="auto"/>
            <w:bottom w:val="none" w:sz="0" w:space="0" w:color="auto"/>
            <w:right w:val="none" w:sz="0" w:space="0" w:color="auto"/>
          </w:divBdr>
        </w:div>
      </w:divsChild>
    </w:div>
    <w:div w:id="839933461">
      <w:bodyDiv w:val="1"/>
      <w:marLeft w:val="0"/>
      <w:marRight w:val="0"/>
      <w:marTop w:val="0"/>
      <w:marBottom w:val="0"/>
      <w:divBdr>
        <w:top w:val="none" w:sz="0" w:space="0" w:color="auto"/>
        <w:left w:val="none" w:sz="0" w:space="0" w:color="auto"/>
        <w:bottom w:val="none" w:sz="0" w:space="0" w:color="auto"/>
        <w:right w:val="none" w:sz="0" w:space="0" w:color="auto"/>
      </w:divBdr>
    </w:div>
    <w:div w:id="860971194">
      <w:bodyDiv w:val="1"/>
      <w:marLeft w:val="0"/>
      <w:marRight w:val="0"/>
      <w:marTop w:val="0"/>
      <w:marBottom w:val="0"/>
      <w:divBdr>
        <w:top w:val="none" w:sz="0" w:space="0" w:color="auto"/>
        <w:left w:val="none" w:sz="0" w:space="0" w:color="auto"/>
        <w:bottom w:val="none" w:sz="0" w:space="0" w:color="auto"/>
        <w:right w:val="none" w:sz="0" w:space="0" w:color="auto"/>
      </w:divBdr>
    </w:div>
    <w:div w:id="919951009">
      <w:bodyDiv w:val="1"/>
      <w:marLeft w:val="0"/>
      <w:marRight w:val="0"/>
      <w:marTop w:val="0"/>
      <w:marBottom w:val="0"/>
      <w:divBdr>
        <w:top w:val="none" w:sz="0" w:space="0" w:color="auto"/>
        <w:left w:val="none" w:sz="0" w:space="0" w:color="auto"/>
        <w:bottom w:val="none" w:sz="0" w:space="0" w:color="auto"/>
        <w:right w:val="none" w:sz="0" w:space="0" w:color="auto"/>
      </w:divBdr>
    </w:div>
    <w:div w:id="935214638">
      <w:bodyDiv w:val="1"/>
      <w:marLeft w:val="0"/>
      <w:marRight w:val="0"/>
      <w:marTop w:val="0"/>
      <w:marBottom w:val="0"/>
      <w:divBdr>
        <w:top w:val="none" w:sz="0" w:space="0" w:color="auto"/>
        <w:left w:val="none" w:sz="0" w:space="0" w:color="auto"/>
        <w:bottom w:val="none" w:sz="0" w:space="0" w:color="auto"/>
        <w:right w:val="none" w:sz="0" w:space="0" w:color="auto"/>
      </w:divBdr>
    </w:div>
    <w:div w:id="944726441">
      <w:bodyDiv w:val="1"/>
      <w:marLeft w:val="0"/>
      <w:marRight w:val="0"/>
      <w:marTop w:val="0"/>
      <w:marBottom w:val="0"/>
      <w:divBdr>
        <w:top w:val="none" w:sz="0" w:space="0" w:color="auto"/>
        <w:left w:val="none" w:sz="0" w:space="0" w:color="auto"/>
        <w:bottom w:val="none" w:sz="0" w:space="0" w:color="auto"/>
        <w:right w:val="none" w:sz="0" w:space="0" w:color="auto"/>
      </w:divBdr>
    </w:div>
    <w:div w:id="1067260619">
      <w:bodyDiv w:val="1"/>
      <w:marLeft w:val="0"/>
      <w:marRight w:val="0"/>
      <w:marTop w:val="0"/>
      <w:marBottom w:val="0"/>
      <w:divBdr>
        <w:top w:val="none" w:sz="0" w:space="0" w:color="auto"/>
        <w:left w:val="none" w:sz="0" w:space="0" w:color="auto"/>
        <w:bottom w:val="none" w:sz="0" w:space="0" w:color="auto"/>
        <w:right w:val="none" w:sz="0" w:space="0" w:color="auto"/>
      </w:divBdr>
    </w:div>
    <w:div w:id="1085608635">
      <w:bodyDiv w:val="1"/>
      <w:marLeft w:val="0"/>
      <w:marRight w:val="0"/>
      <w:marTop w:val="0"/>
      <w:marBottom w:val="0"/>
      <w:divBdr>
        <w:top w:val="none" w:sz="0" w:space="0" w:color="auto"/>
        <w:left w:val="none" w:sz="0" w:space="0" w:color="auto"/>
        <w:bottom w:val="none" w:sz="0" w:space="0" w:color="auto"/>
        <w:right w:val="none" w:sz="0" w:space="0" w:color="auto"/>
      </w:divBdr>
      <w:divsChild>
        <w:div w:id="1758744450">
          <w:marLeft w:val="720"/>
          <w:marRight w:val="0"/>
          <w:marTop w:val="0"/>
          <w:marBottom w:val="0"/>
          <w:divBdr>
            <w:top w:val="none" w:sz="0" w:space="0" w:color="auto"/>
            <w:left w:val="none" w:sz="0" w:space="0" w:color="auto"/>
            <w:bottom w:val="none" w:sz="0" w:space="0" w:color="auto"/>
            <w:right w:val="none" w:sz="0" w:space="0" w:color="auto"/>
          </w:divBdr>
        </w:div>
      </w:divsChild>
    </w:div>
    <w:div w:id="1090465245">
      <w:bodyDiv w:val="1"/>
      <w:marLeft w:val="0"/>
      <w:marRight w:val="0"/>
      <w:marTop w:val="0"/>
      <w:marBottom w:val="0"/>
      <w:divBdr>
        <w:top w:val="none" w:sz="0" w:space="0" w:color="auto"/>
        <w:left w:val="none" w:sz="0" w:space="0" w:color="auto"/>
        <w:bottom w:val="none" w:sz="0" w:space="0" w:color="auto"/>
        <w:right w:val="none" w:sz="0" w:space="0" w:color="auto"/>
      </w:divBdr>
      <w:divsChild>
        <w:div w:id="1068528260">
          <w:marLeft w:val="0"/>
          <w:marRight w:val="0"/>
          <w:marTop w:val="0"/>
          <w:marBottom w:val="0"/>
          <w:divBdr>
            <w:top w:val="none" w:sz="0" w:space="0" w:color="auto"/>
            <w:left w:val="none" w:sz="0" w:space="0" w:color="auto"/>
            <w:bottom w:val="none" w:sz="0" w:space="0" w:color="auto"/>
            <w:right w:val="none" w:sz="0" w:space="0" w:color="auto"/>
          </w:divBdr>
        </w:div>
        <w:div w:id="1488285799">
          <w:marLeft w:val="0"/>
          <w:marRight w:val="0"/>
          <w:marTop w:val="0"/>
          <w:marBottom w:val="0"/>
          <w:divBdr>
            <w:top w:val="none" w:sz="0" w:space="0" w:color="auto"/>
            <w:left w:val="none" w:sz="0" w:space="0" w:color="auto"/>
            <w:bottom w:val="none" w:sz="0" w:space="0" w:color="auto"/>
            <w:right w:val="none" w:sz="0" w:space="0" w:color="auto"/>
          </w:divBdr>
        </w:div>
        <w:div w:id="1309045886">
          <w:marLeft w:val="0"/>
          <w:marRight w:val="0"/>
          <w:marTop w:val="0"/>
          <w:marBottom w:val="0"/>
          <w:divBdr>
            <w:top w:val="none" w:sz="0" w:space="0" w:color="auto"/>
            <w:left w:val="none" w:sz="0" w:space="0" w:color="auto"/>
            <w:bottom w:val="none" w:sz="0" w:space="0" w:color="auto"/>
            <w:right w:val="none" w:sz="0" w:space="0" w:color="auto"/>
          </w:divBdr>
        </w:div>
      </w:divsChild>
    </w:div>
    <w:div w:id="1166437710">
      <w:bodyDiv w:val="1"/>
      <w:marLeft w:val="0"/>
      <w:marRight w:val="0"/>
      <w:marTop w:val="0"/>
      <w:marBottom w:val="0"/>
      <w:divBdr>
        <w:top w:val="none" w:sz="0" w:space="0" w:color="auto"/>
        <w:left w:val="none" w:sz="0" w:space="0" w:color="auto"/>
        <w:bottom w:val="none" w:sz="0" w:space="0" w:color="auto"/>
        <w:right w:val="none" w:sz="0" w:space="0" w:color="auto"/>
      </w:divBdr>
      <w:divsChild>
        <w:div w:id="669796497">
          <w:marLeft w:val="0"/>
          <w:marRight w:val="0"/>
          <w:marTop w:val="0"/>
          <w:marBottom w:val="0"/>
          <w:divBdr>
            <w:top w:val="none" w:sz="0" w:space="0" w:color="auto"/>
            <w:left w:val="none" w:sz="0" w:space="0" w:color="auto"/>
            <w:bottom w:val="none" w:sz="0" w:space="0" w:color="auto"/>
            <w:right w:val="none" w:sz="0" w:space="0" w:color="auto"/>
          </w:divBdr>
        </w:div>
        <w:div w:id="71434328">
          <w:marLeft w:val="0"/>
          <w:marRight w:val="0"/>
          <w:marTop w:val="0"/>
          <w:marBottom w:val="0"/>
          <w:divBdr>
            <w:top w:val="none" w:sz="0" w:space="0" w:color="auto"/>
            <w:left w:val="none" w:sz="0" w:space="0" w:color="auto"/>
            <w:bottom w:val="none" w:sz="0" w:space="0" w:color="auto"/>
            <w:right w:val="none" w:sz="0" w:space="0" w:color="auto"/>
          </w:divBdr>
        </w:div>
        <w:div w:id="1113551245">
          <w:marLeft w:val="0"/>
          <w:marRight w:val="0"/>
          <w:marTop w:val="0"/>
          <w:marBottom w:val="0"/>
          <w:divBdr>
            <w:top w:val="none" w:sz="0" w:space="0" w:color="auto"/>
            <w:left w:val="none" w:sz="0" w:space="0" w:color="auto"/>
            <w:bottom w:val="none" w:sz="0" w:space="0" w:color="auto"/>
            <w:right w:val="none" w:sz="0" w:space="0" w:color="auto"/>
          </w:divBdr>
        </w:div>
      </w:divsChild>
    </w:div>
    <w:div w:id="1170413425">
      <w:bodyDiv w:val="1"/>
      <w:marLeft w:val="0"/>
      <w:marRight w:val="0"/>
      <w:marTop w:val="0"/>
      <w:marBottom w:val="0"/>
      <w:divBdr>
        <w:top w:val="none" w:sz="0" w:space="0" w:color="auto"/>
        <w:left w:val="none" w:sz="0" w:space="0" w:color="auto"/>
        <w:bottom w:val="none" w:sz="0" w:space="0" w:color="auto"/>
        <w:right w:val="none" w:sz="0" w:space="0" w:color="auto"/>
      </w:divBdr>
    </w:div>
    <w:div w:id="1209296543">
      <w:bodyDiv w:val="1"/>
      <w:marLeft w:val="0"/>
      <w:marRight w:val="0"/>
      <w:marTop w:val="0"/>
      <w:marBottom w:val="0"/>
      <w:divBdr>
        <w:top w:val="none" w:sz="0" w:space="0" w:color="auto"/>
        <w:left w:val="none" w:sz="0" w:space="0" w:color="auto"/>
        <w:bottom w:val="none" w:sz="0" w:space="0" w:color="auto"/>
        <w:right w:val="none" w:sz="0" w:space="0" w:color="auto"/>
      </w:divBdr>
    </w:div>
    <w:div w:id="1244950753">
      <w:bodyDiv w:val="1"/>
      <w:marLeft w:val="0"/>
      <w:marRight w:val="0"/>
      <w:marTop w:val="0"/>
      <w:marBottom w:val="0"/>
      <w:divBdr>
        <w:top w:val="none" w:sz="0" w:space="0" w:color="auto"/>
        <w:left w:val="none" w:sz="0" w:space="0" w:color="auto"/>
        <w:bottom w:val="none" w:sz="0" w:space="0" w:color="auto"/>
        <w:right w:val="none" w:sz="0" w:space="0" w:color="auto"/>
      </w:divBdr>
      <w:divsChild>
        <w:div w:id="77601787">
          <w:marLeft w:val="547"/>
          <w:marRight w:val="0"/>
          <w:marTop w:val="0"/>
          <w:marBottom w:val="0"/>
          <w:divBdr>
            <w:top w:val="none" w:sz="0" w:space="0" w:color="auto"/>
            <w:left w:val="none" w:sz="0" w:space="0" w:color="auto"/>
            <w:bottom w:val="none" w:sz="0" w:space="0" w:color="auto"/>
            <w:right w:val="none" w:sz="0" w:space="0" w:color="auto"/>
          </w:divBdr>
        </w:div>
        <w:div w:id="626620754">
          <w:marLeft w:val="547"/>
          <w:marRight w:val="0"/>
          <w:marTop w:val="0"/>
          <w:marBottom w:val="0"/>
          <w:divBdr>
            <w:top w:val="none" w:sz="0" w:space="0" w:color="auto"/>
            <w:left w:val="none" w:sz="0" w:space="0" w:color="auto"/>
            <w:bottom w:val="none" w:sz="0" w:space="0" w:color="auto"/>
            <w:right w:val="none" w:sz="0" w:space="0" w:color="auto"/>
          </w:divBdr>
        </w:div>
        <w:div w:id="1692610622">
          <w:marLeft w:val="446"/>
          <w:marRight w:val="0"/>
          <w:marTop w:val="0"/>
          <w:marBottom w:val="0"/>
          <w:divBdr>
            <w:top w:val="none" w:sz="0" w:space="0" w:color="auto"/>
            <w:left w:val="none" w:sz="0" w:space="0" w:color="auto"/>
            <w:bottom w:val="none" w:sz="0" w:space="0" w:color="auto"/>
            <w:right w:val="none" w:sz="0" w:space="0" w:color="auto"/>
          </w:divBdr>
        </w:div>
        <w:div w:id="402723781">
          <w:marLeft w:val="274"/>
          <w:marRight w:val="0"/>
          <w:marTop w:val="0"/>
          <w:marBottom w:val="0"/>
          <w:divBdr>
            <w:top w:val="none" w:sz="0" w:space="0" w:color="auto"/>
            <w:left w:val="none" w:sz="0" w:space="0" w:color="auto"/>
            <w:bottom w:val="none" w:sz="0" w:space="0" w:color="auto"/>
            <w:right w:val="none" w:sz="0" w:space="0" w:color="auto"/>
          </w:divBdr>
        </w:div>
        <w:div w:id="2053846285">
          <w:marLeft w:val="274"/>
          <w:marRight w:val="0"/>
          <w:marTop w:val="0"/>
          <w:marBottom w:val="0"/>
          <w:divBdr>
            <w:top w:val="none" w:sz="0" w:space="0" w:color="auto"/>
            <w:left w:val="none" w:sz="0" w:space="0" w:color="auto"/>
            <w:bottom w:val="none" w:sz="0" w:space="0" w:color="auto"/>
            <w:right w:val="none" w:sz="0" w:space="0" w:color="auto"/>
          </w:divBdr>
        </w:div>
        <w:div w:id="1446071396">
          <w:marLeft w:val="274"/>
          <w:marRight w:val="0"/>
          <w:marTop w:val="0"/>
          <w:marBottom w:val="0"/>
          <w:divBdr>
            <w:top w:val="none" w:sz="0" w:space="0" w:color="auto"/>
            <w:left w:val="none" w:sz="0" w:space="0" w:color="auto"/>
            <w:bottom w:val="none" w:sz="0" w:space="0" w:color="auto"/>
            <w:right w:val="none" w:sz="0" w:space="0" w:color="auto"/>
          </w:divBdr>
        </w:div>
        <w:div w:id="986204356">
          <w:marLeft w:val="274"/>
          <w:marRight w:val="0"/>
          <w:marTop w:val="0"/>
          <w:marBottom w:val="0"/>
          <w:divBdr>
            <w:top w:val="none" w:sz="0" w:space="0" w:color="auto"/>
            <w:left w:val="none" w:sz="0" w:space="0" w:color="auto"/>
            <w:bottom w:val="none" w:sz="0" w:space="0" w:color="auto"/>
            <w:right w:val="none" w:sz="0" w:space="0" w:color="auto"/>
          </w:divBdr>
        </w:div>
        <w:div w:id="499128073">
          <w:marLeft w:val="274"/>
          <w:marRight w:val="0"/>
          <w:marTop w:val="0"/>
          <w:marBottom w:val="0"/>
          <w:divBdr>
            <w:top w:val="none" w:sz="0" w:space="0" w:color="auto"/>
            <w:left w:val="none" w:sz="0" w:space="0" w:color="auto"/>
            <w:bottom w:val="none" w:sz="0" w:space="0" w:color="auto"/>
            <w:right w:val="none" w:sz="0" w:space="0" w:color="auto"/>
          </w:divBdr>
        </w:div>
      </w:divsChild>
    </w:div>
    <w:div w:id="1291980797">
      <w:bodyDiv w:val="1"/>
      <w:marLeft w:val="0"/>
      <w:marRight w:val="0"/>
      <w:marTop w:val="0"/>
      <w:marBottom w:val="0"/>
      <w:divBdr>
        <w:top w:val="none" w:sz="0" w:space="0" w:color="auto"/>
        <w:left w:val="none" w:sz="0" w:space="0" w:color="auto"/>
        <w:bottom w:val="none" w:sz="0" w:space="0" w:color="auto"/>
        <w:right w:val="none" w:sz="0" w:space="0" w:color="auto"/>
      </w:divBdr>
    </w:div>
    <w:div w:id="1298336327">
      <w:bodyDiv w:val="1"/>
      <w:marLeft w:val="0"/>
      <w:marRight w:val="0"/>
      <w:marTop w:val="0"/>
      <w:marBottom w:val="0"/>
      <w:divBdr>
        <w:top w:val="none" w:sz="0" w:space="0" w:color="auto"/>
        <w:left w:val="none" w:sz="0" w:space="0" w:color="auto"/>
        <w:bottom w:val="none" w:sz="0" w:space="0" w:color="auto"/>
        <w:right w:val="none" w:sz="0" w:space="0" w:color="auto"/>
      </w:divBdr>
      <w:divsChild>
        <w:div w:id="1847672652">
          <w:marLeft w:val="0"/>
          <w:marRight w:val="0"/>
          <w:marTop w:val="0"/>
          <w:marBottom w:val="0"/>
          <w:divBdr>
            <w:top w:val="none" w:sz="0" w:space="0" w:color="auto"/>
            <w:left w:val="none" w:sz="0" w:space="0" w:color="auto"/>
            <w:bottom w:val="none" w:sz="0" w:space="0" w:color="auto"/>
            <w:right w:val="none" w:sz="0" w:space="0" w:color="auto"/>
          </w:divBdr>
        </w:div>
        <w:div w:id="1568614767">
          <w:marLeft w:val="0"/>
          <w:marRight w:val="0"/>
          <w:marTop w:val="0"/>
          <w:marBottom w:val="0"/>
          <w:divBdr>
            <w:top w:val="none" w:sz="0" w:space="0" w:color="auto"/>
            <w:left w:val="none" w:sz="0" w:space="0" w:color="auto"/>
            <w:bottom w:val="none" w:sz="0" w:space="0" w:color="auto"/>
            <w:right w:val="none" w:sz="0" w:space="0" w:color="auto"/>
          </w:divBdr>
        </w:div>
        <w:div w:id="749422155">
          <w:marLeft w:val="0"/>
          <w:marRight w:val="0"/>
          <w:marTop w:val="0"/>
          <w:marBottom w:val="0"/>
          <w:divBdr>
            <w:top w:val="none" w:sz="0" w:space="0" w:color="auto"/>
            <w:left w:val="none" w:sz="0" w:space="0" w:color="auto"/>
            <w:bottom w:val="none" w:sz="0" w:space="0" w:color="auto"/>
            <w:right w:val="none" w:sz="0" w:space="0" w:color="auto"/>
          </w:divBdr>
        </w:div>
      </w:divsChild>
    </w:div>
    <w:div w:id="1373110724">
      <w:bodyDiv w:val="1"/>
      <w:marLeft w:val="0"/>
      <w:marRight w:val="0"/>
      <w:marTop w:val="0"/>
      <w:marBottom w:val="0"/>
      <w:divBdr>
        <w:top w:val="none" w:sz="0" w:space="0" w:color="auto"/>
        <w:left w:val="none" w:sz="0" w:space="0" w:color="auto"/>
        <w:bottom w:val="none" w:sz="0" w:space="0" w:color="auto"/>
        <w:right w:val="none" w:sz="0" w:space="0" w:color="auto"/>
      </w:divBdr>
      <w:divsChild>
        <w:div w:id="371882446">
          <w:marLeft w:val="0"/>
          <w:marRight w:val="0"/>
          <w:marTop w:val="0"/>
          <w:marBottom w:val="0"/>
          <w:divBdr>
            <w:top w:val="none" w:sz="0" w:space="0" w:color="auto"/>
            <w:left w:val="none" w:sz="0" w:space="0" w:color="auto"/>
            <w:bottom w:val="none" w:sz="0" w:space="0" w:color="auto"/>
            <w:right w:val="none" w:sz="0" w:space="0" w:color="auto"/>
          </w:divBdr>
        </w:div>
        <w:div w:id="54204828">
          <w:marLeft w:val="0"/>
          <w:marRight w:val="0"/>
          <w:marTop w:val="0"/>
          <w:marBottom w:val="0"/>
          <w:divBdr>
            <w:top w:val="none" w:sz="0" w:space="0" w:color="auto"/>
            <w:left w:val="none" w:sz="0" w:space="0" w:color="auto"/>
            <w:bottom w:val="none" w:sz="0" w:space="0" w:color="auto"/>
            <w:right w:val="none" w:sz="0" w:space="0" w:color="auto"/>
          </w:divBdr>
        </w:div>
        <w:div w:id="218826812">
          <w:marLeft w:val="0"/>
          <w:marRight w:val="0"/>
          <w:marTop w:val="0"/>
          <w:marBottom w:val="0"/>
          <w:divBdr>
            <w:top w:val="none" w:sz="0" w:space="0" w:color="auto"/>
            <w:left w:val="none" w:sz="0" w:space="0" w:color="auto"/>
            <w:bottom w:val="none" w:sz="0" w:space="0" w:color="auto"/>
            <w:right w:val="none" w:sz="0" w:space="0" w:color="auto"/>
          </w:divBdr>
        </w:div>
        <w:div w:id="1567687592">
          <w:marLeft w:val="0"/>
          <w:marRight w:val="0"/>
          <w:marTop w:val="0"/>
          <w:marBottom w:val="0"/>
          <w:divBdr>
            <w:top w:val="none" w:sz="0" w:space="0" w:color="auto"/>
            <w:left w:val="none" w:sz="0" w:space="0" w:color="auto"/>
            <w:bottom w:val="none" w:sz="0" w:space="0" w:color="auto"/>
            <w:right w:val="none" w:sz="0" w:space="0" w:color="auto"/>
          </w:divBdr>
        </w:div>
        <w:div w:id="1498574487">
          <w:marLeft w:val="0"/>
          <w:marRight w:val="0"/>
          <w:marTop w:val="0"/>
          <w:marBottom w:val="0"/>
          <w:divBdr>
            <w:top w:val="none" w:sz="0" w:space="0" w:color="auto"/>
            <w:left w:val="none" w:sz="0" w:space="0" w:color="auto"/>
            <w:bottom w:val="none" w:sz="0" w:space="0" w:color="auto"/>
            <w:right w:val="none" w:sz="0" w:space="0" w:color="auto"/>
          </w:divBdr>
        </w:div>
      </w:divsChild>
    </w:div>
    <w:div w:id="1405689664">
      <w:bodyDiv w:val="1"/>
      <w:marLeft w:val="0"/>
      <w:marRight w:val="0"/>
      <w:marTop w:val="0"/>
      <w:marBottom w:val="0"/>
      <w:divBdr>
        <w:top w:val="none" w:sz="0" w:space="0" w:color="auto"/>
        <w:left w:val="none" w:sz="0" w:space="0" w:color="auto"/>
        <w:bottom w:val="none" w:sz="0" w:space="0" w:color="auto"/>
        <w:right w:val="none" w:sz="0" w:space="0" w:color="auto"/>
      </w:divBdr>
      <w:divsChild>
        <w:div w:id="2109035659">
          <w:marLeft w:val="0"/>
          <w:marRight w:val="0"/>
          <w:marTop w:val="0"/>
          <w:marBottom w:val="0"/>
          <w:divBdr>
            <w:top w:val="none" w:sz="0" w:space="0" w:color="auto"/>
            <w:left w:val="none" w:sz="0" w:space="0" w:color="auto"/>
            <w:bottom w:val="none" w:sz="0" w:space="0" w:color="auto"/>
            <w:right w:val="none" w:sz="0" w:space="0" w:color="auto"/>
          </w:divBdr>
        </w:div>
        <w:div w:id="2101638472">
          <w:marLeft w:val="0"/>
          <w:marRight w:val="0"/>
          <w:marTop w:val="0"/>
          <w:marBottom w:val="0"/>
          <w:divBdr>
            <w:top w:val="none" w:sz="0" w:space="0" w:color="auto"/>
            <w:left w:val="none" w:sz="0" w:space="0" w:color="auto"/>
            <w:bottom w:val="none" w:sz="0" w:space="0" w:color="auto"/>
            <w:right w:val="none" w:sz="0" w:space="0" w:color="auto"/>
          </w:divBdr>
        </w:div>
        <w:div w:id="7027361">
          <w:marLeft w:val="0"/>
          <w:marRight w:val="0"/>
          <w:marTop w:val="0"/>
          <w:marBottom w:val="0"/>
          <w:divBdr>
            <w:top w:val="none" w:sz="0" w:space="0" w:color="auto"/>
            <w:left w:val="none" w:sz="0" w:space="0" w:color="auto"/>
            <w:bottom w:val="none" w:sz="0" w:space="0" w:color="auto"/>
            <w:right w:val="none" w:sz="0" w:space="0" w:color="auto"/>
          </w:divBdr>
        </w:div>
      </w:divsChild>
    </w:div>
    <w:div w:id="1408842151">
      <w:bodyDiv w:val="1"/>
      <w:marLeft w:val="0"/>
      <w:marRight w:val="0"/>
      <w:marTop w:val="0"/>
      <w:marBottom w:val="0"/>
      <w:divBdr>
        <w:top w:val="none" w:sz="0" w:space="0" w:color="auto"/>
        <w:left w:val="none" w:sz="0" w:space="0" w:color="auto"/>
        <w:bottom w:val="none" w:sz="0" w:space="0" w:color="auto"/>
        <w:right w:val="none" w:sz="0" w:space="0" w:color="auto"/>
      </w:divBdr>
    </w:div>
    <w:div w:id="1417170656">
      <w:bodyDiv w:val="1"/>
      <w:marLeft w:val="0"/>
      <w:marRight w:val="0"/>
      <w:marTop w:val="0"/>
      <w:marBottom w:val="0"/>
      <w:divBdr>
        <w:top w:val="none" w:sz="0" w:space="0" w:color="auto"/>
        <w:left w:val="none" w:sz="0" w:space="0" w:color="auto"/>
        <w:bottom w:val="none" w:sz="0" w:space="0" w:color="auto"/>
        <w:right w:val="none" w:sz="0" w:space="0" w:color="auto"/>
      </w:divBdr>
    </w:div>
    <w:div w:id="1445346598">
      <w:bodyDiv w:val="1"/>
      <w:marLeft w:val="0"/>
      <w:marRight w:val="0"/>
      <w:marTop w:val="0"/>
      <w:marBottom w:val="0"/>
      <w:divBdr>
        <w:top w:val="none" w:sz="0" w:space="0" w:color="auto"/>
        <w:left w:val="none" w:sz="0" w:space="0" w:color="auto"/>
        <w:bottom w:val="none" w:sz="0" w:space="0" w:color="auto"/>
        <w:right w:val="none" w:sz="0" w:space="0" w:color="auto"/>
      </w:divBdr>
    </w:div>
    <w:div w:id="1462840172">
      <w:bodyDiv w:val="1"/>
      <w:marLeft w:val="0"/>
      <w:marRight w:val="0"/>
      <w:marTop w:val="0"/>
      <w:marBottom w:val="0"/>
      <w:divBdr>
        <w:top w:val="none" w:sz="0" w:space="0" w:color="auto"/>
        <w:left w:val="none" w:sz="0" w:space="0" w:color="auto"/>
        <w:bottom w:val="none" w:sz="0" w:space="0" w:color="auto"/>
        <w:right w:val="none" w:sz="0" w:space="0" w:color="auto"/>
      </w:divBdr>
      <w:divsChild>
        <w:div w:id="1929343376">
          <w:marLeft w:val="0"/>
          <w:marRight w:val="0"/>
          <w:marTop w:val="0"/>
          <w:marBottom w:val="0"/>
          <w:divBdr>
            <w:top w:val="none" w:sz="0" w:space="0" w:color="auto"/>
            <w:left w:val="none" w:sz="0" w:space="0" w:color="auto"/>
            <w:bottom w:val="none" w:sz="0" w:space="0" w:color="auto"/>
            <w:right w:val="none" w:sz="0" w:space="0" w:color="auto"/>
          </w:divBdr>
        </w:div>
        <w:div w:id="1106074426">
          <w:marLeft w:val="0"/>
          <w:marRight w:val="0"/>
          <w:marTop w:val="0"/>
          <w:marBottom w:val="0"/>
          <w:divBdr>
            <w:top w:val="none" w:sz="0" w:space="0" w:color="auto"/>
            <w:left w:val="none" w:sz="0" w:space="0" w:color="auto"/>
            <w:bottom w:val="none" w:sz="0" w:space="0" w:color="auto"/>
            <w:right w:val="none" w:sz="0" w:space="0" w:color="auto"/>
          </w:divBdr>
        </w:div>
      </w:divsChild>
    </w:div>
    <w:div w:id="1469083649">
      <w:bodyDiv w:val="1"/>
      <w:marLeft w:val="0"/>
      <w:marRight w:val="0"/>
      <w:marTop w:val="0"/>
      <w:marBottom w:val="0"/>
      <w:divBdr>
        <w:top w:val="none" w:sz="0" w:space="0" w:color="auto"/>
        <w:left w:val="none" w:sz="0" w:space="0" w:color="auto"/>
        <w:bottom w:val="none" w:sz="0" w:space="0" w:color="auto"/>
        <w:right w:val="none" w:sz="0" w:space="0" w:color="auto"/>
      </w:divBdr>
      <w:divsChild>
        <w:div w:id="1081754686">
          <w:marLeft w:val="0"/>
          <w:marRight w:val="0"/>
          <w:marTop w:val="0"/>
          <w:marBottom w:val="0"/>
          <w:divBdr>
            <w:top w:val="none" w:sz="0" w:space="0" w:color="auto"/>
            <w:left w:val="none" w:sz="0" w:space="0" w:color="auto"/>
            <w:bottom w:val="none" w:sz="0" w:space="0" w:color="auto"/>
            <w:right w:val="none" w:sz="0" w:space="0" w:color="auto"/>
          </w:divBdr>
        </w:div>
        <w:div w:id="328949285">
          <w:marLeft w:val="0"/>
          <w:marRight w:val="0"/>
          <w:marTop w:val="0"/>
          <w:marBottom w:val="0"/>
          <w:divBdr>
            <w:top w:val="none" w:sz="0" w:space="0" w:color="auto"/>
            <w:left w:val="none" w:sz="0" w:space="0" w:color="auto"/>
            <w:bottom w:val="none" w:sz="0" w:space="0" w:color="auto"/>
            <w:right w:val="none" w:sz="0" w:space="0" w:color="auto"/>
          </w:divBdr>
        </w:div>
      </w:divsChild>
    </w:div>
    <w:div w:id="1469126011">
      <w:bodyDiv w:val="1"/>
      <w:marLeft w:val="0"/>
      <w:marRight w:val="0"/>
      <w:marTop w:val="0"/>
      <w:marBottom w:val="0"/>
      <w:divBdr>
        <w:top w:val="none" w:sz="0" w:space="0" w:color="auto"/>
        <w:left w:val="none" w:sz="0" w:space="0" w:color="auto"/>
        <w:bottom w:val="none" w:sz="0" w:space="0" w:color="auto"/>
        <w:right w:val="none" w:sz="0" w:space="0" w:color="auto"/>
      </w:divBdr>
    </w:div>
    <w:div w:id="1490173184">
      <w:bodyDiv w:val="1"/>
      <w:marLeft w:val="0"/>
      <w:marRight w:val="0"/>
      <w:marTop w:val="0"/>
      <w:marBottom w:val="0"/>
      <w:divBdr>
        <w:top w:val="none" w:sz="0" w:space="0" w:color="auto"/>
        <w:left w:val="none" w:sz="0" w:space="0" w:color="auto"/>
        <w:bottom w:val="none" w:sz="0" w:space="0" w:color="auto"/>
        <w:right w:val="none" w:sz="0" w:space="0" w:color="auto"/>
      </w:divBdr>
      <w:divsChild>
        <w:div w:id="269432312">
          <w:marLeft w:val="0"/>
          <w:marRight w:val="0"/>
          <w:marTop w:val="0"/>
          <w:marBottom w:val="0"/>
          <w:divBdr>
            <w:top w:val="none" w:sz="0" w:space="0" w:color="auto"/>
            <w:left w:val="none" w:sz="0" w:space="0" w:color="auto"/>
            <w:bottom w:val="none" w:sz="0" w:space="0" w:color="auto"/>
            <w:right w:val="none" w:sz="0" w:space="0" w:color="auto"/>
          </w:divBdr>
        </w:div>
        <w:div w:id="2129546082">
          <w:marLeft w:val="0"/>
          <w:marRight w:val="0"/>
          <w:marTop w:val="0"/>
          <w:marBottom w:val="0"/>
          <w:divBdr>
            <w:top w:val="none" w:sz="0" w:space="0" w:color="auto"/>
            <w:left w:val="none" w:sz="0" w:space="0" w:color="auto"/>
            <w:bottom w:val="none" w:sz="0" w:space="0" w:color="auto"/>
            <w:right w:val="none" w:sz="0" w:space="0" w:color="auto"/>
          </w:divBdr>
        </w:div>
        <w:div w:id="501435670">
          <w:marLeft w:val="0"/>
          <w:marRight w:val="0"/>
          <w:marTop w:val="0"/>
          <w:marBottom w:val="0"/>
          <w:divBdr>
            <w:top w:val="none" w:sz="0" w:space="0" w:color="auto"/>
            <w:left w:val="none" w:sz="0" w:space="0" w:color="auto"/>
            <w:bottom w:val="none" w:sz="0" w:space="0" w:color="auto"/>
            <w:right w:val="none" w:sz="0" w:space="0" w:color="auto"/>
          </w:divBdr>
        </w:div>
      </w:divsChild>
    </w:div>
    <w:div w:id="1492912512">
      <w:bodyDiv w:val="1"/>
      <w:marLeft w:val="0"/>
      <w:marRight w:val="0"/>
      <w:marTop w:val="0"/>
      <w:marBottom w:val="0"/>
      <w:divBdr>
        <w:top w:val="none" w:sz="0" w:space="0" w:color="auto"/>
        <w:left w:val="none" w:sz="0" w:space="0" w:color="auto"/>
        <w:bottom w:val="none" w:sz="0" w:space="0" w:color="auto"/>
        <w:right w:val="none" w:sz="0" w:space="0" w:color="auto"/>
      </w:divBdr>
    </w:div>
    <w:div w:id="1500268497">
      <w:bodyDiv w:val="1"/>
      <w:marLeft w:val="0"/>
      <w:marRight w:val="0"/>
      <w:marTop w:val="0"/>
      <w:marBottom w:val="0"/>
      <w:divBdr>
        <w:top w:val="none" w:sz="0" w:space="0" w:color="auto"/>
        <w:left w:val="none" w:sz="0" w:space="0" w:color="auto"/>
        <w:bottom w:val="none" w:sz="0" w:space="0" w:color="auto"/>
        <w:right w:val="none" w:sz="0" w:space="0" w:color="auto"/>
      </w:divBdr>
    </w:div>
    <w:div w:id="1517495815">
      <w:bodyDiv w:val="1"/>
      <w:marLeft w:val="0"/>
      <w:marRight w:val="0"/>
      <w:marTop w:val="0"/>
      <w:marBottom w:val="0"/>
      <w:divBdr>
        <w:top w:val="none" w:sz="0" w:space="0" w:color="auto"/>
        <w:left w:val="none" w:sz="0" w:space="0" w:color="auto"/>
        <w:bottom w:val="none" w:sz="0" w:space="0" w:color="auto"/>
        <w:right w:val="none" w:sz="0" w:space="0" w:color="auto"/>
      </w:divBdr>
    </w:div>
    <w:div w:id="1535384165">
      <w:bodyDiv w:val="1"/>
      <w:marLeft w:val="0"/>
      <w:marRight w:val="0"/>
      <w:marTop w:val="0"/>
      <w:marBottom w:val="0"/>
      <w:divBdr>
        <w:top w:val="none" w:sz="0" w:space="0" w:color="auto"/>
        <w:left w:val="none" w:sz="0" w:space="0" w:color="auto"/>
        <w:bottom w:val="none" w:sz="0" w:space="0" w:color="auto"/>
        <w:right w:val="none" w:sz="0" w:space="0" w:color="auto"/>
      </w:divBdr>
      <w:divsChild>
        <w:div w:id="357050485">
          <w:marLeft w:val="0"/>
          <w:marRight w:val="0"/>
          <w:marTop w:val="0"/>
          <w:marBottom w:val="300"/>
          <w:divBdr>
            <w:top w:val="none" w:sz="0" w:space="0" w:color="auto"/>
            <w:left w:val="none" w:sz="0" w:space="0" w:color="auto"/>
            <w:bottom w:val="none" w:sz="0" w:space="0" w:color="auto"/>
            <w:right w:val="none" w:sz="0" w:space="0" w:color="auto"/>
          </w:divBdr>
          <w:divsChild>
            <w:div w:id="2143376100">
              <w:marLeft w:val="0"/>
              <w:marRight w:val="0"/>
              <w:marTop w:val="0"/>
              <w:marBottom w:val="0"/>
              <w:divBdr>
                <w:top w:val="none" w:sz="0" w:space="0" w:color="auto"/>
                <w:left w:val="none" w:sz="0" w:space="0" w:color="auto"/>
                <w:bottom w:val="none" w:sz="0" w:space="0" w:color="auto"/>
                <w:right w:val="none" w:sz="0" w:space="0" w:color="auto"/>
              </w:divBdr>
            </w:div>
          </w:divsChild>
        </w:div>
        <w:div w:id="1684241378">
          <w:marLeft w:val="0"/>
          <w:marRight w:val="0"/>
          <w:marTop w:val="300"/>
          <w:marBottom w:val="300"/>
          <w:divBdr>
            <w:top w:val="none" w:sz="0" w:space="0" w:color="auto"/>
            <w:left w:val="none" w:sz="0" w:space="0" w:color="auto"/>
            <w:bottom w:val="none" w:sz="0" w:space="0" w:color="auto"/>
            <w:right w:val="none" w:sz="0" w:space="0" w:color="auto"/>
          </w:divBdr>
          <w:divsChild>
            <w:div w:id="495150543">
              <w:marLeft w:val="0"/>
              <w:marRight w:val="0"/>
              <w:marTop w:val="0"/>
              <w:marBottom w:val="60"/>
              <w:divBdr>
                <w:top w:val="none" w:sz="0" w:space="0" w:color="auto"/>
                <w:left w:val="none" w:sz="0" w:space="0" w:color="auto"/>
                <w:bottom w:val="none" w:sz="0" w:space="0" w:color="auto"/>
                <w:right w:val="none" w:sz="0" w:space="0" w:color="auto"/>
              </w:divBdr>
              <w:divsChild>
                <w:div w:id="904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46090">
          <w:marLeft w:val="0"/>
          <w:marRight w:val="0"/>
          <w:marTop w:val="0"/>
          <w:marBottom w:val="60"/>
          <w:divBdr>
            <w:top w:val="none" w:sz="0" w:space="0" w:color="auto"/>
            <w:left w:val="none" w:sz="0" w:space="0" w:color="auto"/>
            <w:bottom w:val="none" w:sz="0" w:space="0" w:color="auto"/>
            <w:right w:val="none" w:sz="0" w:space="0" w:color="auto"/>
          </w:divBdr>
          <w:divsChild>
            <w:div w:id="910652843">
              <w:marLeft w:val="0"/>
              <w:marRight w:val="0"/>
              <w:marTop w:val="0"/>
              <w:marBottom w:val="60"/>
              <w:divBdr>
                <w:top w:val="none" w:sz="0" w:space="0" w:color="auto"/>
                <w:left w:val="none" w:sz="0" w:space="0" w:color="auto"/>
                <w:bottom w:val="none" w:sz="0" w:space="0" w:color="auto"/>
                <w:right w:val="none" w:sz="0" w:space="0" w:color="auto"/>
              </w:divBdr>
            </w:div>
          </w:divsChild>
        </w:div>
        <w:div w:id="1920671885">
          <w:marLeft w:val="0"/>
          <w:marRight w:val="0"/>
          <w:marTop w:val="0"/>
          <w:marBottom w:val="300"/>
          <w:divBdr>
            <w:top w:val="none" w:sz="0" w:space="0" w:color="auto"/>
            <w:left w:val="none" w:sz="0" w:space="0" w:color="auto"/>
            <w:bottom w:val="none" w:sz="0" w:space="0" w:color="auto"/>
            <w:right w:val="none" w:sz="0" w:space="0" w:color="auto"/>
          </w:divBdr>
        </w:div>
      </w:divsChild>
    </w:div>
    <w:div w:id="1564945003">
      <w:bodyDiv w:val="1"/>
      <w:marLeft w:val="0"/>
      <w:marRight w:val="0"/>
      <w:marTop w:val="0"/>
      <w:marBottom w:val="0"/>
      <w:divBdr>
        <w:top w:val="none" w:sz="0" w:space="0" w:color="auto"/>
        <w:left w:val="none" w:sz="0" w:space="0" w:color="auto"/>
        <w:bottom w:val="none" w:sz="0" w:space="0" w:color="auto"/>
        <w:right w:val="none" w:sz="0" w:space="0" w:color="auto"/>
      </w:divBdr>
    </w:div>
    <w:div w:id="1590700426">
      <w:bodyDiv w:val="1"/>
      <w:marLeft w:val="0"/>
      <w:marRight w:val="0"/>
      <w:marTop w:val="0"/>
      <w:marBottom w:val="0"/>
      <w:divBdr>
        <w:top w:val="none" w:sz="0" w:space="0" w:color="auto"/>
        <w:left w:val="none" w:sz="0" w:space="0" w:color="auto"/>
        <w:bottom w:val="none" w:sz="0" w:space="0" w:color="auto"/>
        <w:right w:val="none" w:sz="0" w:space="0" w:color="auto"/>
      </w:divBdr>
      <w:divsChild>
        <w:div w:id="2039423770">
          <w:marLeft w:val="0"/>
          <w:marRight w:val="0"/>
          <w:marTop w:val="0"/>
          <w:marBottom w:val="0"/>
          <w:divBdr>
            <w:top w:val="none" w:sz="0" w:space="0" w:color="auto"/>
            <w:left w:val="none" w:sz="0" w:space="0" w:color="auto"/>
            <w:bottom w:val="none" w:sz="0" w:space="0" w:color="auto"/>
            <w:right w:val="none" w:sz="0" w:space="0" w:color="auto"/>
          </w:divBdr>
        </w:div>
        <w:div w:id="610865239">
          <w:marLeft w:val="0"/>
          <w:marRight w:val="0"/>
          <w:marTop w:val="0"/>
          <w:marBottom w:val="0"/>
          <w:divBdr>
            <w:top w:val="none" w:sz="0" w:space="0" w:color="auto"/>
            <w:left w:val="none" w:sz="0" w:space="0" w:color="auto"/>
            <w:bottom w:val="none" w:sz="0" w:space="0" w:color="auto"/>
            <w:right w:val="none" w:sz="0" w:space="0" w:color="auto"/>
          </w:divBdr>
        </w:div>
        <w:div w:id="244537102">
          <w:marLeft w:val="0"/>
          <w:marRight w:val="0"/>
          <w:marTop w:val="0"/>
          <w:marBottom w:val="0"/>
          <w:divBdr>
            <w:top w:val="none" w:sz="0" w:space="0" w:color="auto"/>
            <w:left w:val="none" w:sz="0" w:space="0" w:color="auto"/>
            <w:bottom w:val="none" w:sz="0" w:space="0" w:color="auto"/>
            <w:right w:val="none" w:sz="0" w:space="0" w:color="auto"/>
          </w:divBdr>
          <w:divsChild>
            <w:div w:id="1735002353">
              <w:marLeft w:val="0"/>
              <w:marRight w:val="0"/>
              <w:marTop w:val="0"/>
              <w:marBottom w:val="0"/>
              <w:divBdr>
                <w:top w:val="none" w:sz="0" w:space="0" w:color="auto"/>
                <w:left w:val="none" w:sz="0" w:space="0" w:color="auto"/>
                <w:bottom w:val="none" w:sz="0" w:space="0" w:color="auto"/>
                <w:right w:val="none" w:sz="0" w:space="0" w:color="auto"/>
              </w:divBdr>
            </w:div>
          </w:divsChild>
        </w:div>
        <w:div w:id="1137456654">
          <w:marLeft w:val="0"/>
          <w:marRight w:val="0"/>
          <w:marTop w:val="0"/>
          <w:marBottom w:val="0"/>
          <w:divBdr>
            <w:top w:val="none" w:sz="0" w:space="0" w:color="auto"/>
            <w:left w:val="none" w:sz="0" w:space="0" w:color="auto"/>
            <w:bottom w:val="none" w:sz="0" w:space="0" w:color="auto"/>
            <w:right w:val="none" w:sz="0" w:space="0" w:color="auto"/>
          </w:divBdr>
        </w:div>
        <w:div w:id="1173647951">
          <w:marLeft w:val="0"/>
          <w:marRight w:val="0"/>
          <w:marTop w:val="0"/>
          <w:marBottom w:val="0"/>
          <w:divBdr>
            <w:top w:val="none" w:sz="0" w:space="0" w:color="auto"/>
            <w:left w:val="none" w:sz="0" w:space="0" w:color="auto"/>
            <w:bottom w:val="none" w:sz="0" w:space="0" w:color="auto"/>
            <w:right w:val="none" w:sz="0" w:space="0" w:color="auto"/>
          </w:divBdr>
        </w:div>
      </w:divsChild>
    </w:div>
    <w:div w:id="1621185007">
      <w:bodyDiv w:val="1"/>
      <w:marLeft w:val="0"/>
      <w:marRight w:val="0"/>
      <w:marTop w:val="0"/>
      <w:marBottom w:val="0"/>
      <w:divBdr>
        <w:top w:val="none" w:sz="0" w:space="0" w:color="auto"/>
        <w:left w:val="none" w:sz="0" w:space="0" w:color="auto"/>
        <w:bottom w:val="none" w:sz="0" w:space="0" w:color="auto"/>
        <w:right w:val="none" w:sz="0" w:space="0" w:color="auto"/>
      </w:divBdr>
    </w:div>
    <w:div w:id="1696149005">
      <w:bodyDiv w:val="1"/>
      <w:marLeft w:val="0"/>
      <w:marRight w:val="0"/>
      <w:marTop w:val="0"/>
      <w:marBottom w:val="0"/>
      <w:divBdr>
        <w:top w:val="none" w:sz="0" w:space="0" w:color="auto"/>
        <w:left w:val="none" w:sz="0" w:space="0" w:color="auto"/>
        <w:bottom w:val="none" w:sz="0" w:space="0" w:color="auto"/>
        <w:right w:val="none" w:sz="0" w:space="0" w:color="auto"/>
      </w:divBdr>
      <w:divsChild>
        <w:div w:id="1408263556">
          <w:marLeft w:val="0"/>
          <w:marRight w:val="0"/>
          <w:marTop w:val="0"/>
          <w:marBottom w:val="0"/>
          <w:divBdr>
            <w:top w:val="none" w:sz="0" w:space="0" w:color="auto"/>
            <w:left w:val="none" w:sz="0" w:space="0" w:color="auto"/>
            <w:bottom w:val="none" w:sz="0" w:space="0" w:color="auto"/>
            <w:right w:val="none" w:sz="0" w:space="0" w:color="auto"/>
          </w:divBdr>
          <w:divsChild>
            <w:div w:id="922908474">
              <w:marLeft w:val="0"/>
              <w:marRight w:val="0"/>
              <w:marTop w:val="0"/>
              <w:marBottom w:val="0"/>
              <w:divBdr>
                <w:top w:val="none" w:sz="0" w:space="0" w:color="auto"/>
                <w:left w:val="none" w:sz="0" w:space="0" w:color="auto"/>
                <w:bottom w:val="none" w:sz="0" w:space="0" w:color="auto"/>
                <w:right w:val="none" w:sz="0" w:space="0" w:color="auto"/>
              </w:divBdr>
            </w:div>
            <w:div w:id="270671886">
              <w:marLeft w:val="0"/>
              <w:marRight w:val="0"/>
              <w:marTop w:val="0"/>
              <w:marBottom w:val="0"/>
              <w:divBdr>
                <w:top w:val="none" w:sz="0" w:space="0" w:color="auto"/>
                <w:left w:val="none" w:sz="0" w:space="0" w:color="auto"/>
                <w:bottom w:val="none" w:sz="0" w:space="0" w:color="auto"/>
                <w:right w:val="none" w:sz="0" w:space="0" w:color="auto"/>
              </w:divBdr>
            </w:div>
            <w:div w:id="1220358288">
              <w:marLeft w:val="0"/>
              <w:marRight w:val="0"/>
              <w:marTop w:val="0"/>
              <w:marBottom w:val="0"/>
              <w:divBdr>
                <w:top w:val="none" w:sz="0" w:space="0" w:color="auto"/>
                <w:left w:val="none" w:sz="0" w:space="0" w:color="auto"/>
                <w:bottom w:val="none" w:sz="0" w:space="0" w:color="auto"/>
                <w:right w:val="none" w:sz="0" w:space="0" w:color="auto"/>
              </w:divBdr>
            </w:div>
            <w:div w:id="676813656">
              <w:marLeft w:val="0"/>
              <w:marRight w:val="0"/>
              <w:marTop w:val="0"/>
              <w:marBottom w:val="0"/>
              <w:divBdr>
                <w:top w:val="none" w:sz="0" w:space="0" w:color="auto"/>
                <w:left w:val="none" w:sz="0" w:space="0" w:color="auto"/>
                <w:bottom w:val="none" w:sz="0" w:space="0" w:color="auto"/>
                <w:right w:val="none" w:sz="0" w:space="0" w:color="auto"/>
              </w:divBdr>
            </w:div>
            <w:div w:id="1703360258">
              <w:marLeft w:val="0"/>
              <w:marRight w:val="0"/>
              <w:marTop w:val="0"/>
              <w:marBottom w:val="0"/>
              <w:divBdr>
                <w:top w:val="none" w:sz="0" w:space="0" w:color="auto"/>
                <w:left w:val="none" w:sz="0" w:space="0" w:color="auto"/>
                <w:bottom w:val="none" w:sz="0" w:space="0" w:color="auto"/>
                <w:right w:val="none" w:sz="0" w:space="0" w:color="auto"/>
              </w:divBdr>
            </w:div>
            <w:div w:id="1367563443">
              <w:marLeft w:val="0"/>
              <w:marRight w:val="0"/>
              <w:marTop w:val="0"/>
              <w:marBottom w:val="0"/>
              <w:divBdr>
                <w:top w:val="none" w:sz="0" w:space="0" w:color="auto"/>
                <w:left w:val="none" w:sz="0" w:space="0" w:color="auto"/>
                <w:bottom w:val="none" w:sz="0" w:space="0" w:color="auto"/>
                <w:right w:val="none" w:sz="0" w:space="0" w:color="auto"/>
              </w:divBdr>
            </w:div>
          </w:divsChild>
        </w:div>
        <w:div w:id="503203777">
          <w:marLeft w:val="0"/>
          <w:marRight w:val="0"/>
          <w:marTop w:val="0"/>
          <w:marBottom w:val="0"/>
          <w:divBdr>
            <w:top w:val="none" w:sz="0" w:space="0" w:color="auto"/>
            <w:left w:val="none" w:sz="0" w:space="0" w:color="auto"/>
            <w:bottom w:val="none" w:sz="0" w:space="0" w:color="auto"/>
            <w:right w:val="none" w:sz="0" w:space="0" w:color="auto"/>
          </w:divBdr>
        </w:div>
      </w:divsChild>
    </w:div>
    <w:div w:id="1746029424">
      <w:bodyDiv w:val="1"/>
      <w:marLeft w:val="0"/>
      <w:marRight w:val="0"/>
      <w:marTop w:val="0"/>
      <w:marBottom w:val="0"/>
      <w:divBdr>
        <w:top w:val="none" w:sz="0" w:space="0" w:color="auto"/>
        <w:left w:val="none" w:sz="0" w:space="0" w:color="auto"/>
        <w:bottom w:val="none" w:sz="0" w:space="0" w:color="auto"/>
        <w:right w:val="none" w:sz="0" w:space="0" w:color="auto"/>
      </w:divBdr>
      <w:divsChild>
        <w:div w:id="979961830">
          <w:marLeft w:val="0"/>
          <w:marRight w:val="0"/>
          <w:marTop w:val="0"/>
          <w:marBottom w:val="0"/>
          <w:divBdr>
            <w:top w:val="none" w:sz="0" w:space="0" w:color="auto"/>
            <w:left w:val="none" w:sz="0" w:space="0" w:color="auto"/>
            <w:bottom w:val="none" w:sz="0" w:space="0" w:color="auto"/>
            <w:right w:val="none" w:sz="0" w:space="0" w:color="auto"/>
          </w:divBdr>
        </w:div>
        <w:div w:id="626399288">
          <w:marLeft w:val="0"/>
          <w:marRight w:val="0"/>
          <w:marTop w:val="0"/>
          <w:marBottom w:val="0"/>
          <w:divBdr>
            <w:top w:val="none" w:sz="0" w:space="0" w:color="auto"/>
            <w:left w:val="none" w:sz="0" w:space="0" w:color="auto"/>
            <w:bottom w:val="none" w:sz="0" w:space="0" w:color="auto"/>
            <w:right w:val="none" w:sz="0" w:space="0" w:color="auto"/>
          </w:divBdr>
          <w:divsChild>
            <w:div w:id="1603759393">
              <w:marLeft w:val="0"/>
              <w:marRight w:val="0"/>
              <w:marTop w:val="0"/>
              <w:marBottom w:val="0"/>
              <w:divBdr>
                <w:top w:val="none" w:sz="0" w:space="0" w:color="auto"/>
                <w:left w:val="none" w:sz="0" w:space="0" w:color="auto"/>
                <w:bottom w:val="none" w:sz="0" w:space="0" w:color="auto"/>
                <w:right w:val="none" w:sz="0" w:space="0" w:color="auto"/>
              </w:divBdr>
              <w:divsChild>
                <w:div w:id="8408411">
                  <w:marLeft w:val="0"/>
                  <w:marRight w:val="0"/>
                  <w:marTop w:val="0"/>
                  <w:marBottom w:val="0"/>
                  <w:divBdr>
                    <w:top w:val="none" w:sz="0" w:space="0" w:color="auto"/>
                    <w:left w:val="none" w:sz="0" w:space="0" w:color="auto"/>
                    <w:bottom w:val="none" w:sz="0" w:space="0" w:color="auto"/>
                    <w:right w:val="none" w:sz="0" w:space="0" w:color="auto"/>
                  </w:divBdr>
                </w:div>
                <w:div w:id="897398470">
                  <w:marLeft w:val="0"/>
                  <w:marRight w:val="0"/>
                  <w:marTop w:val="0"/>
                  <w:marBottom w:val="0"/>
                  <w:divBdr>
                    <w:top w:val="none" w:sz="0" w:space="0" w:color="auto"/>
                    <w:left w:val="none" w:sz="0" w:space="0" w:color="auto"/>
                    <w:bottom w:val="none" w:sz="0" w:space="0" w:color="auto"/>
                    <w:right w:val="none" w:sz="0" w:space="0" w:color="auto"/>
                  </w:divBdr>
                </w:div>
                <w:div w:id="195921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974376">
          <w:marLeft w:val="0"/>
          <w:marRight w:val="0"/>
          <w:marTop w:val="0"/>
          <w:marBottom w:val="0"/>
          <w:divBdr>
            <w:top w:val="none" w:sz="0" w:space="0" w:color="auto"/>
            <w:left w:val="none" w:sz="0" w:space="0" w:color="auto"/>
            <w:bottom w:val="none" w:sz="0" w:space="0" w:color="auto"/>
            <w:right w:val="none" w:sz="0" w:space="0" w:color="auto"/>
          </w:divBdr>
        </w:div>
      </w:divsChild>
    </w:div>
    <w:div w:id="1759252706">
      <w:bodyDiv w:val="1"/>
      <w:marLeft w:val="0"/>
      <w:marRight w:val="0"/>
      <w:marTop w:val="0"/>
      <w:marBottom w:val="0"/>
      <w:divBdr>
        <w:top w:val="none" w:sz="0" w:space="0" w:color="auto"/>
        <w:left w:val="none" w:sz="0" w:space="0" w:color="auto"/>
        <w:bottom w:val="none" w:sz="0" w:space="0" w:color="auto"/>
        <w:right w:val="none" w:sz="0" w:space="0" w:color="auto"/>
      </w:divBdr>
    </w:div>
    <w:div w:id="1768192576">
      <w:bodyDiv w:val="1"/>
      <w:marLeft w:val="0"/>
      <w:marRight w:val="0"/>
      <w:marTop w:val="0"/>
      <w:marBottom w:val="0"/>
      <w:divBdr>
        <w:top w:val="none" w:sz="0" w:space="0" w:color="auto"/>
        <w:left w:val="none" w:sz="0" w:space="0" w:color="auto"/>
        <w:bottom w:val="none" w:sz="0" w:space="0" w:color="auto"/>
        <w:right w:val="none" w:sz="0" w:space="0" w:color="auto"/>
      </w:divBdr>
    </w:div>
    <w:div w:id="1825390078">
      <w:bodyDiv w:val="1"/>
      <w:marLeft w:val="0"/>
      <w:marRight w:val="0"/>
      <w:marTop w:val="0"/>
      <w:marBottom w:val="0"/>
      <w:divBdr>
        <w:top w:val="none" w:sz="0" w:space="0" w:color="auto"/>
        <w:left w:val="none" w:sz="0" w:space="0" w:color="auto"/>
        <w:bottom w:val="none" w:sz="0" w:space="0" w:color="auto"/>
        <w:right w:val="none" w:sz="0" w:space="0" w:color="auto"/>
      </w:divBdr>
    </w:div>
    <w:div w:id="1914001410">
      <w:bodyDiv w:val="1"/>
      <w:marLeft w:val="0"/>
      <w:marRight w:val="0"/>
      <w:marTop w:val="0"/>
      <w:marBottom w:val="0"/>
      <w:divBdr>
        <w:top w:val="none" w:sz="0" w:space="0" w:color="auto"/>
        <w:left w:val="none" w:sz="0" w:space="0" w:color="auto"/>
        <w:bottom w:val="none" w:sz="0" w:space="0" w:color="auto"/>
        <w:right w:val="none" w:sz="0" w:space="0" w:color="auto"/>
      </w:divBdr>
    </w:div>
    <w:div w:id="1935623883">
      <w:bodyDiv w:val="1"/>
      <w:marLeft w:val="0"/>
      <w:marRight w:val="0"/>
      <w:marTop w:val="0"/>
      <w:marBottom w:val="0"/>
      <w:divBdr>
        <w:top w:val="none" w:sz="0" w:space="0" w:color="auto"/>
        <w:left w:val="none" w:sz="0" w:space="0" w:color="auto"/>
        <w:bottom w:val="none" w:sz="0" w:space="0" w:color="auto"/>
        <w:right w:val="none" w:sz="0" w:space="0" w:color="auto"/>
      </w:divBdr>
    </w:div>
    <w:div w:id="1972781286">
      <w:bodyDiv w:val="1"/>
      <w:marLeft w:val="0"/>
      <w:marRight w:val="0"/>
      <w:marTop w:val="0"/>
      <w:marBottom w:val="0"/>
      <w:divBdr>
        <w:top w:val="none" w:sz="0" w:space="0" w:color="auto"/>
        <w:left w:val="none" w:sz="0" w:space="0" w:color="auto"/>
        <w:bottom w:val="none" w:sz="0" w:space="0" w:color="auto"/>
        <w:right w:val="none" w:sz="0" w:space="0" w:color="auto"/>
      </w:divBdr>
      <w:divsChild>
        <w:div w:id="1024866311">
          <w:marLeft w:val="547"/>
          <w:marRight w:val="0"/>
          <w:marTop w:val="115"/>
          <w:marBottom w:val="0"/>
          <w:divBdr>
            <w:top w:val="none" w:sz="0" w:space="0" w:color="auto"/>
            <w:left w:val="none" w:sz="0" w:space="0" w:color="auto"/>
            <w:bottom w:val="none" w:sz="0" w:space="0" w:color="auto"/>
            <w:right w:val="none" w:sz="0" w:space="0" w:color="auto"/>
          </w:divBdr>
        </w:div>
        <w:div w:id="1660109257">
          <w:marLeft w:val="547"/>
          <w:marRight w:val="0"/>
          <w:marTop w:val="115"/>
          <w:marBottom w:val="0"/>
          <w:divBdr>
            <w:top w:val="none" w:sz="0" w:space="0" w:color="auto"/>
            <w:left w:val="none" w:sz="0" w:space="0" w:color="auto"/>
            <w:bottom w:val="none" w:sz="0" w:space="0" w:color="auto"/>
            <w:right w:val="none" w:sz="0" w:space="0" w:color="auto"/>
          </w:divBdr>
        </w:div>
        <w:div w:id="1080757355">
          <w:marLeft w:val="547"/>
          <w:marRight w:val="0"/>
          <w:marTop w:val="115"/>
          <w:marBottom w:val="0"/>
          <w:divBdr>
            <w:top w:val="none" w:sz="0" w:space="0" w:color="auto"/>
            <w:left w:val="none" w:sz="0" w:space="0" w:color="auto"/>
            <w:bottom w:val="none" w:sz="0" w:space="0" w:color="auto"/>
            <w:right w:val="none" w:sz="0" w:space="0" w:color="auto"/>
          </w:divBdr>
        </w:div>
      </w:divsChild>
    </w:div>
    <w:div w:id="2001305323">
      <w:bodyDiv w:val="1"/>
      <w:marLeft w:val="0"/>
      <w:marRight w:val="0"/>
      <w:marTop w:val="0"/>
      <w:marBottom w:val="0"/>
      <w:divBdr>
        <w:top w:val="none" w:sz="0" w:space="0" w:color="auto"/>
        <w:left w:val="none" w:sz="0" w:space="0" w:color="auto"/>
        <w:bottom w:val="none" w:sz="0" w:space="0" w:color="auto"/>
        <w:right w:val="none" w:sz="0" w:space="0" w:color="auto"/>
      </w:divBdr>
      <w:divsChild>
        <w:div w:id="1426726351">
          <w:marLeft w:val="0"/>
          <w:marRight w:val="0"/>
          <w:marTop w:val="0"/>
          <w:marBottom w:val="0"/>
          <w:divBdr>
            <w:top w:val="none" w:sz="0" w:space="0" w:color="auto"/>
            <w:left w:val="none" w:sz="0" w:space="0" w:color="auto"/>
            <w:bottom w:val="none" w:sz="0" w:space="0" w:color="auto"/>
            <w:right w:val="none" w:sz="0" w:space="0" w:color="auto"/>
          </w:divBdr>
        </w:div>
        <w:div w:id="803736323">
          <w:marLeft w:val="0"/>
          <w:marRight w:val="0"/>
          <w:marTop w:val="0"/>
          <w:marBottom w:val="0"/>
          <w:divBdr>
            <w:top w:val="none" w:sz="0" w:space="0" w:color="auto"/>
            <w:left w:val="none" w:sz="0" w:space="0" w:color="auto"/>
            <w:bottom w:val="none" w:sz="0" w:space="0" w:color="auto"/>
            <w:right w:val="none" w:sz="0" w:space="0" w:color="auto"/>
          </w:divBdr>
        </w:div>
        <w:div w:id="1825049929">
          <w:marLeft w:val="0"/>
          <w:marRight w:val="0"/>
          <w:marTop w:val="0"/>
          <w:marBottom w:val="0"/>
          <w:divBdr>
            <w:top w:val="none" w:sz="0" w:space="0" w:color="auto"/>
            <w:left w:val="none" w:sz="0" w:space="0" w:color="auto"/>
            <w:bottom w:val="none" w:sz="0" w:space="0" w:color="auto"/>
            <w:right w:val="none" w:sz="0" w:space="0" w:color="auto"/>
          </w:divBdr>
        </w:div>
        <w:div w:id="820659115">
          <w:marLeft w:val="0"/>
          <w:marRight w:val="0"/>
          <w:marTop w:val="0"/>
          <w:marBottom w:val="0"/>
          <w:divBdr>
            <w:top w:val="none" w:sz="0" w:space="0" w:color="auto"/>
            <w:left w:val="none" w:sz="0" w:space="0" w:color="auto"/>
            <w:bottom w:val="none" w:sz="0" w:space="0" w:color="auto"/>
            <w:right w:val="none" w:sz="0" w:space="0" w:color="auto"/>
          </w:divBdr>
        </w:div>
        <w:div w:id="330106127">
          <w:marLeft w:val="0"/>
          <w:marRight w:val="0"/>
          <w:marTop w:val="0"/>
          <w:marBottom w:val="0"/>
          <w:divBdr>
            <w:top w:val="none" w:sz="0" w:space="0" w:color="auto"/>
            <w:left w:val="none" w:sz="0" w:space="0" w:color="auto"/>
            <w:bottom w:val="none" w:sz="0" w:space="0" w:color="auto"/>
            <w:right w:val="none" w:sz="0" w:space="0" w:color="auto"/>
          </w:divBdr>
        </w:div>
        <w:div w:id="638190101">
          <w:marLeft w:val="0"/>
          <w:marRight w:val="0"/>
          <w:marTop w:val="0"/>
          <w:marBottom w:val="0"/>
          <w:divBdr>
            <w:top w:val="none" w:sz="0" w:space="0" w:color="auto"/>
            <w:left w:val="none" w:sz="0" w:space="0" w:color="auto"/>
            <w:bottom w:val="none" w:sz="0" w:space="0" w:color="auto"/>
            <w:right w:val="none" w:sz="0" w:space="0" w:color="auto"/>
          </w:divBdr>
        </w:div>
      </w:divsChild>
    </w:div>
    <w:div w:id="2054690738">
      <w:bodyDiv w:val="1"/>
      <w:marLeft w:val="0"/>
      <w:marRight w:val="0"/>
      <w:marTop w:val="0"/>
      <w:marBottom w:val="0"/>
      <w:divBdr>
        <w:top w:val="none" w:sz="0" w:space="0" w:color="auto"/>
        <w:left w:val="none" w:sz="0" w:space="0" w:color="auto"/>
        <w:bottom w:val="none" w:sz="0" w:space="0" w:color="auto"/>
        <w:right w:val="none" w:sz="0" w:space="0" w:color="auto"/>
      </w:divBdr>
      <w:divsChild>
        <w:div w:id="1878354451">
          <w:marLeft w:val="0"/>
          <w:marRight w:val="0"/>
          <w:marTop w:val="0"/>
          <w:marBottom w:val="0"/>
          <w:divBdr>
            <w:top w:val="none" w:sz="0" w:space="0" w:color="auto"/>
            <w:left w:val="none" w:sz="0" w:space="0" w:color="auto"/>
            <w:bottom w:val="none" w:sz="0" w:space="0" w:color="auto"/>
            <w:right w:val="none" w:sz="0" w:space="0" w:color="auto"/>
          </w:divBdr>
        </w:div>
        <w:div w:id="30767658">
          <w:marLeft w:val="0"/>
          <w:marRight w:val="0"/>
          <w:marTop w:val="0"/>
          <w:marBottom w:val="300"/>
          <w:divBdr>
            <w:top w:val="none" w:sz="0" w:space="0" w:color="auto"/>
            <w:left w:val="none" w:sz="0" w:space="0" w:color="auto"/>
            <w:bottom w:val="none" w:sz="0" w:space="0" w:color="auto"/>
            <w:right w:val="none" w:sz="0" w:space="0" w:color="auto"/>
          </w:divBdr>
        </w:div>
        <w:div w:id="522859430">
          <w:marLeft w:val="0"/>
          <w:marRight w:val="0"/>
          <w:marTop w:val="300"/>
          <w:marBottom w:val="300"/>
          <w:divBdr>
            <w:top w:val="none" w:sz="0" w:space="0" w:color="auto"/>
            <w:left w:val="none" w:sz="0" w:space="0" w:color="auto"/>
            <w:bottom w:val="none" w:sz="0" w:space="0" w:color="auto"/>
            <w:right w:val="none" w:sz="0" w:space="0" w:color="auto"/>
          </w:divBdr>
          <w:divsChild>
            <w:div w:id="1484084491">
              <w:marLeft w:val="0"/>
              <w:marRight w:val="0"/>
              <w:marTop w:val="0"/>
              <w:marBottom w:val="60"/>
              <w:divBdr>
                <w:top w:val="none" w:sz="0" w:space="0" w:color="auto"/>
                <w:left w:val="none" w:sz="0" w:space="0" w:color="auto"/>
                <w:bottom w:val="none" w:sz="0" w:space="0" w:color="auto"/>
                <w:right w:val="none" w:sz="0" w:space="0" w:color="auto"/>
              </w:divBdr>
            </w:div>
          </w:divsChild>
        </w:div>
        <w:div w:id="1317105512">
          <w:marLeft w:val="0"/>
          <w:marRight w:val="0"/>
          <w:marTop w:val="0"/>
          <w:marBottom w:val="60"/>
          <w:divBdr>
            <w:top w:val="none" w:sz="0" w:space="0" w:color="auto"/>
            <w:left w:val="none" w:sz="0" w:space="0" w:color="auto"/>
            <w:bottom w:val="none" w:sz="0" w:space="0" w:color="auto"/>
            <w:right w:val="none" w:sz="0" w:space="0" w:color="auto"/>
          </w:divBdr>
          <w:divsChild>
            <w:div w:id="1902015634">
              <w:marLeft w:val="0"/>
              <w:marRight w:val="0"/>
              <w:marTop w:val="0"/>
              <w:marBottom w:val="60"/>
              <w:divBdr>
                <w:top w:val="none" w:sz="0" w:space="0" w:color="auto"/>
                <w:left w:val="none" w:sz="0" w:space="0" w:color="auto"/>
                <w:bottom w:val="none" w:sz="0" w:space="0" w:color="auto"/>
                <w:right w:val="none" w:sz="0" w:space="0" w:color="auto"/>
              </w:divBdr>
            </w:div>
            <w:div w:id="1114448350">
              <w:marLeft w:val="0"/>
              <w:marRight w:val="0"/>
              <w:marTop w:val="0"/>
              <w:marBottom w:val="60"/>
              <w:divBdr>
                <w:top w:val="none" w:sz="0" w:space="0" w:color="auto"/>
                <w:left w:val="none" w:sz="0" w:space="0" w:color="auto"/>
                <w:bottom w:val="none" w:sz="0" w:space="0" w:color="auto"/>
                <w:right w:val="none" w:sz="0" w:space="0" w:color="auto"/>
              </w:divBdr>
            </w:div>
          </w:divsChild>
        </w:div>
        <w:div w:id="153179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bySteps@dmas.virginia.gov" TargetMode="Externa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medicaid.gov/medicaid/section-1115-demo/demonstration-and-waiver-list/8345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amedicaid.dmas.virginia.gov/"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M4EarlyIntervention@dmas.virginia.gov" TargetMode="Externa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yperlink" Target="mailto:EPSDT@dmas.virginia.gov"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zp89229\Downloads\Word%20Template%20with%20Windows%20(1).dotx" TargetMode="External"/></Relationships>
</file>

<file path=word/theme/theme1.xml><?xml version="1.0" encoding="utf-8"?>
<a:theme xmlns:a="http://schemas.openxmlformats.org/drawingml/2006/main" name="Office Theme">
  <a:themeElements>
    <a:clrScheme name="dsrip FINAL">
      <a:dk1>
        <a:srgbClr val="000000"/>
      </a:dk1>
      <a:lt1>
        <a:srgbClr val="FFFFFF"/>
      </a:lt1>
      <a:dk2>
        <a:srgbClr val="811B53"/>
      </a:dk2>
      <a:lt2>
        <a:srgbClr val="ACB6C6"/>
      </a:lt2>
      <a:accent1>
        <a:srgbClr val="00B0F0"/>
      </a:accent1>
      <a:accent2>
        <a:srgbClr val="81C341"/>
      </a:accent2>
      <a:accent3>
        <a:srgbClr val="F99F1B"/>
      </a:accent3>
      <a:accent4>
        <a:srgbClr val="811B53"/>
      </a:accent4>
      <a:accent5>
        <a:srgbClr val="FFCD33"/>
      </a:accent5>
      <a:accent6>
        <a:srgbClr val="152E54"/>
      </a:accent6>
      <a:hlink>
        <a:srgbClr val="811B53"/>
      </a:hlink>
      <a:folHlink>
        <a:srgbClr val="00B0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2018-01-29T00:00:00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2" ma:contentTypeDescription="Create a new document." ma:contentTypeScope="" ma:versionID="647161f182aaa533d28362e583d8cd84">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462dce567d930036c0605bc8b08ef18c"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omments xmlns="ce556be0-c294-43de-afe1-0aa1eca57840" xsi:nil="true"/>
    <AddedtoTab xmlns="ce556be0-c294-43de-afe1-0aa1eca57840">true</AddedtoTab>
    <Notes xmlns="ce556be0-c294-43de-afe1-0aa1eca57840" xsi:nil="true"/>
    <lcf76f155ced4ddcb4097134ff3c332f xmlns="ce556be0-c294-43de-afe1-0aa1eca57840">
      <Terms xmlns="http://schemas.microsoft.com/office/infopath/2007/PartnerControls"/>
    </lcf76f155ced4ddcb4097134ff3c332f>
    <ReportType xmlns="ce556be0-c294-43de-afe1-0aa1eca57840" xsi:nil="true"/>
    <Region xmlns="ce556be0-c294-43de-afe1-0aa1eca57840" xsi:nil="true"/>
    <TaxCatchAll xmlns="93a2e542-a916-4ab4-932f-f5e77b65553e"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D09E92-2F3C-4319-A8B3-A51F9ADC6168}">
  <ds:schemaRefs>
    <ds:schemaRef ds:uri="http://schemas.openxmlformats.org/officeDocument/2006/bibliography"/>
  </ds:schemaRefs>
</ds:datastoreItem>
</file>

<file path=customXml/itemProps3.xml><?xml version="1.0" encoding="utf-8"?>
<ds:datastoreItem xmlns:ds="http://schemas.openxmlformats.org/officeDocument/2006/customXml" ds:itemID="{2430B0EA-8DBD-4DF9-A7C4-F2DCD3CDAC2B}"/>
</file>

<file path=customXml/itemProps4.xml><?xml version="1.0" encoding="utf-8"?>
<ds:datastoreItem xmlns:ds="http://schemas.openxmlformats.org/officeDocument/2006/customXml" ds:itemID="{B647A360-5AD2-4871-9A42-3A4F25D07EDA}"/>
</file>

<file path=customXml/itemProps5.xml><?xml version="1.0" encoding="utf-8"?>
<ds:datastoreItem xmlns:ds="http://schemas.openxmlformats.org/officeDocument/2006/customXml" ds:itemID="{E2EC6C32-3857-40A5-9B36-557A0734B577}"/>
</file>

<file path=docProps/app.xml><?xml version="1.0" encoding="utf-8"?>
<Properties xmlns="http://schemas.openxmlformats.org/officeDocument/2006/extended-properties" xmlns:vt="http://schemas.openxmlformats.org/officeDocument/2006/docPropsVTypes">
  <Template>Word Template with Windows (1).dotx</Template>
  <TotalTime>2</TotalTime>
  <Pages>4</Pages>
  <Words>1613</Words>
  <Characters>9196</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Siddiqui, Mariam (DMAS)</dc:creator>
  <cp:keywords/>
  <dc:description/>
  <cp:lastModifiedBy>White, Keisha (DBHDS)</cp:lastModifiedBy>
  <cp:revision>2</cp:revision>
  <cp:lastPrinted>2018-01-29T15:49:00Z</cp:lastPrinted>
  <dcterms:created xsi:type="dcterms:W3CDTF">2024-09-10T19:18:00Z</dcterms:created>
  <dcterms:modified xsi:type="dcterms:W3CDTF">2024-09-10T19:18:00Z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0x01010044A873F1237D914497DFA1E8D85B5035</vt:lpwstr>
  </property>
</Properties>
</file>