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87715" w14:textId="77777777" w:rsidR="00281171" w:rsidRPr="00FF2FEB" w:rsidRDefault="00281171" w:rsidP="00281171">
      <w:pPr>
        <w:jc w:val="center"/>
        <w:rPr>
          <w:sz w:val="20"/>
          <w:szCs w:val="20"/>
        </w:rPr>
      </w:pPr>
      <w:r w:rsidRPr="00FF2FEB">
        <w:rPr>
          <w:sz w:val="20"/>
          <w:szCs w:val="20"/>
        </w:rPr>
        <w:t>Infant &amp; Toddler Connection of Virginia</w:t>
      </w:r>
    </w:p>
    <w:p w14:paraId="1FEFDD42" w14:textId="77777777" w:rsidR="00281171" w:rsidRPr="00FF2FEB" w:rsidRDefault="00281171" w:rsidP="00281171">
      <w:pPr>
        <w:jc w:val="center"/>
        <w:rPr>
          <w:sz w:val="20"/>
          <w:szCs w:val="20"/>
        </w:rPr>
      </w:pPr>
      <w:r w:rsidRPr="00FF2FEB">
        <w:rPr>
          <w:sz w:val="20"/>
          <w:szCs w:val="20"/>
        </w:rPr>
        <w:t>Early Intervention for Infants and Toddlers with Developmental Delays or Disabilities</w:t>
      </w:r>
    </w:p>
    <w:p w14:paraId="467A5A3C" w14:textId="2A03022A" w:rsidR="00281171" w:rsidRPr="00FF2FEB" w:rsidRDefault="00281171" w:rsidP="00281171">
      <w:pPr>
        <w:jc w:val="center"/>
        <w:rPr>
          <w:sz w:val="20"/>
          <w:szCs w:val="20"/>
        </w:rPr>
      </w:pPr>
      <w:r w:rsidRPr="00FF2FEB">
        <w:rPr>
          <w:sz w:val="20"/>
          <w:szCs w:val="20"/>
        </w:rPr>
        <w:t>Part C of the Individuals with Disabilities Education Act (IDEA)</w:t>
      </w:r>
    </w:p>
    <w:p w14:paraId="761E1004" w14:textId="77777777" w:rsidR="00281171" w:rsidRDefault="00281171" w:rsidP="00281171"/>
    <w:p w14:paraId="3E14E933" w14:textId="77777777" w:rsidR="00FF2FEB" w:rsidRDefault="00FF2FEB" w:rsidP="00281171"/>
    <w:p w14:paraId="59E9EBEC" w14:textId="6354984E" w:rsidR="00281171" w:rsidRPr="00FF2FEB" w:rsidRDefault="00281171" w:rsidP="002369FE">
      <w:pPr>
        <w:jc w:val="center"/>
        <w:rPr>
          <w:sz w:val="24"/>
          <w:szCs w:val="24"/>
        </w:rPr>
      </w:pPr>
      <w:r w:rsidRPr="00FF2FEB">
        <w:rPr>
          <w:sz w:val="24"/>
          <w:szCs w:val="24"/>
        </w:rPr>
        <w:t>State ICC Meeting</w:t>
      </w:r>
    </w:p>
    <w:p w14:paraId="2818B528" w14:textId="7F2EA245" w:rsidR="00281171" w:rsidRPr="00FF2FEB" w:rsidRDefault="00281171" w:rsidP="002369FE">
      <w:pPr>
        <w:jc w:val="center"/>
        <w:rPr>
          <w:b/>
          <w:bCs/>
          <w:sz w:val="36"/>
          <w:szCs w:val="36"/>
        </w:rPr>
      </w:pPr>
      <w:r w:rsidRPr="00FF2FEB">
        <w:rPr>
          <w:b/>
          <w:bCs/>
          <w:sz w:val="36"/>
          <w:szCs w:val="36"/>
        </w:rPr>
        <w:t>Virginia Interagency Coordinating Council (VICC)</w:t>
      </w:r>
    </w:p>
    <w:p w14:paraId="56EA7CD2" w14:textId="0C5C111C" w:rsidR="00281171" w:rsidRPr="00FF2FEB" w:rsidRDefault="00281171" w:rsidP="002369FE">
      <w:pPr>
        <w:jc w:val="center"/>
        <w:rPr>
          <w:sz w:val="24"/>
          <w:szCs w:val="24"/>
        </w:rPr>
      </w:pPr>
      <w:r w:rsidRPr="00FF2FEB">
        <w:rPr>
          <w:sz w:val="24"/>
          <w:szCs w:val="24"/>
        </w:rPr>
        <w:t>March 12, 2025</w:t>
      </w:r>
    </w:p>
    <w:p w14:paraId="103FFAFD" w14:textId="77777777" w:rsidR="002369FE" w:rsidRDefault="002369FE" w:rsidP="00281171"/>
    <w:p w14:paraId="00F0077D" w14:textId="77777777" w:rsidR="00FF2FEB" w:rsidRDefault="00FF2FEB" w:rsidP="00281171"/>
    <w:p w14:paraId="7CC37474" w14:textId="76433BDA" w:rsidR="00281171" w:rsidRPr="00FF2FEB" w:rsidRDefault="00281171" w:rsidP="002369FE">
      <w:pPr>
        <w:jc w:val="center"/>
        <w:rPr>
          <w:b/>
          <w:bCs/>
        </w:rPr>
      </w:pPr>
      <w:r w:rsidRPr="00FF2FEB">
        <w:rPr>
          <w:b/>
          <w:bCs/>
        </w:rPr>
        <w:t>Minutes</w:t>
      </w:r>
    </w:p>
    <w:p w14:paraId="454E1534" w14:textId="77777777" w:rsidR="00281171" w:rsidRDefault="00281171" w:rsidP="00281171"/>
    <w:p w14:paraId="5F9036BE" w14:textId="1A181D92" w:rsidR="00281171" w:rsidRPr="00281171" w:rsidRDefault="00281171" w:rsidP="00281171">
      <w:pPr>
        <w:rPr>
          <w:b/>
          <w:bCs/>
        </w:rPr>
      </w:pPr>
      <w:r w:rsidRPr="00281171">
        <w:rPr>
          <w:b/>
          <w:bCs/>
        </w:rPr>
        <w:t>Call to Order</w:t>
      </w:r>
      <w:r>
        <w:rPr>
          <w:b/>
          <w:bCs/>
        </w:rPr>
        <w:t>; Attendance</w:t>
      </w:r>
    </w:p>
    <w:p w14:paraId="3A910279" w14:textId="77777777" w:rsidR="00281171" w:rsidRDefault="00281171" w:rsidP="00281171"/>
    <w:p w14:paraId="6C7C863D" w14:textId="3CD1DF79" w:rsidR="00281171" w:rsidRDefault="00281171" w:rsidP="00281171">
      <w:r>
        <w:t xml:space="preserve">The </w:t>
      </w:r>
      <w:r>
        <w:t>meeting</w:t>
      </w:r>
      <w:r>
        <w:t xml:space="preserve"> was called to order </w:t>
      </w:r>
      <w:r w:rsidR="002369FE">
        <w:t xml:space="preserve">at 10:00AM </w:t>
      </w:r>
      <w:r>
        <w:t xml:space="preserve">by </w:t>
      </w:r>
      <w:r>
        <w:t xml:space="preserve">VICC Chair, </w:t>
      </w:r>
      <w:r>
        <w:t>Tricia Peny.</w:t>
      </w:r>
      <w:r>
        <w:t xml:space="preserve"> A list of </w:t>
      </w:r>
      <w:r w:rsidR="002369FE">
        <w:t>attendees is included at the end of this document.</w:t>
      </w:r>
    </w:p>
    <w:p w14:paraId="3855203B" w14:textId="77777777" w:rsidR="002369FE" w:rsidRDefault="002369FE" w:rsidP="00281171"/>
    <w:p w14:paraId="1A8FE051" w14:textId="3243895D" w:rsidR="002369FE" w:rsidRPr="002369FE" w:rsidRDefault="007907F6" w:rsidP="00281171">
      <w:pPr>
        <w:rPr>
          <w:b/>
          <w:bCs/>
        </w:rPr>
      </w:pPr>
      <w:r>
        <w:rPr>
          <w:b/>
          <w:bCs/>
        </w:rPr>
        <w:t xml:space="preserve">New Member </w:t>
      </w:r>
      <w:r w:rsidR="002369FE" w:rsidRPr="002369FE">
        <w:rPr>
          <w:b/>
          <w:bCs/>
        </w:rPr>
        <w:t>Announcements</w:t>
      </w:r>
    </w:p>
    <w:p w14:paraId="625E1DBE" w14:textId="77777777" w:rsidR="002369FE" w:rsidRDefault="002369FE" w:rsidP="00281171"/>
    <w:p w14:paraId="221B71D3" w14:textId="38537E0E" w:rsidR="002369FE" w:rsidRDefault="002369FE" w:rsidP="00281171">
      <w:r>
        <w:t>Three newly appointed members were recognized:</w:t>
      </w:r>
    </w:p>
    <w:p w14:paraId="375F71CF" w14:textId="77777777" w:rsidR="002369FE" w:rsidRDefault="002369FE" w:rsidP="00281171"/>
    <w:p w14:paraId="48C3B2BE" w14:textId="77777777" w:rsidR="002369FE" w:rsidRDefault="00281171" w:rsidP="00281171">
      <w:pPr>
        <w:pStyle w:val="ListParagraph"/>
        <w:numPr>
          <w:ilvl w:val="0"/>
          <w:numId w:val="33"/>
        </w:numPr>
      </w:pPr>
      <w:r>
        <w:t>Jill Yates (Local System Manager)</w:t>
      </w:r>
    </w:p>
    <w:p w14:paraId="7FC9B504" w14:textId="77777777" w:rsidR="002369FE" w:rsidRDefault="00281171" w:rsidP="00281171">
      <w:pPr>
        <w:pStyle w:val="ListParagraph"/>
        <w:numPr>
          <w:ilvl w:val="0"/>
          <w:numId w:val="33"/>
        </w:numPr>
      </w:pPr>
      <w:r>
        <w:t>Florije Shala (Parent)</w:t>
      </w:r>
    </w:p>
    <w:p w14:paraId="74EADC4E" w14:textId="2D931CEE" w:rsidR="00281171" w:rsidRDefault="00281171" w:rsidP="00281171">
      <w:pPr>
        <w:pStyle w:val="ListParagraph"/>
        <w:numPr>
          <w:ilvl w:val="0"/>
          <w:numId w:val="33"/>
        </w:numPr>
      </w:pPr>
      <w:r>
        <w:t>Sarah Jeffries (Parent)</w:t>
      </w:r>
    </w:p>
    <w:p w14:paraId="711290FF" w14:textId="77777777" w:rsidR="00281171" w:rsidRDefault="00281171" w:rsidP="00281171"/>
    <w:p w14:paraId="2895AC81" w14:textId="7B4B3214" w:rsidR="00281171" w:rsidRDefault="00481231" w:rsidP="00281171">
      <w:r>
        <w:t xml:space="preserve">In addition, </w:t>
      </w:r>
      <w:r w:rsidR="00281171">
        <w:t xml:space="preserve">April Johnson </w:t>
      </w:r>
      <w:r w:rsidR="002369FE">
        <w:t xml:space="preserve">was introduced as the new staff liaison to the VICC. April </w:t>
      </w:r>
      <w:r w:rsidR="00281171">
        <w:t xml:space="preserve">has </w:t>
      </w:r>
      <w:r>
        <w:t xml:space="preserve">recently </w:t>
      </w:r>
      <w:r w:rsidR="00281171">
        <w:t xml:space="preserve">joined the </w:t>
      </w:r>
      <w:r w:rsidR="002369FE">
        <w:t xml:space="preserve">ITCVA staff </w:t>
      </w:r>
      <w:r w:rsidR="00281171">
        <w:t xml:space="preserve">as </w:t>
      </w:r>
      <w:r w:rsidR="002369FE">
        <w:t>a T</w:t>
      </w:r>
      <w:r w:rsidR="00281171">
        <w:t xml:space="preserve">echnical Assistance Consultant </w:t>
      </w:r>
      <w:r w:rsidR="002369FE">
        <w:t>assigned to</w:t>
      </w:r>
      <w:r w:rsidR="00281171">
        <w:t xml:space="preserve"> the Tidewater and Richmond regions.</w:t>
      </w:r>
    </w:p>
    <w:p w14:paraId="60906940" w14:textId="77777777" w:rsidR="002369FE" w:rsidRDefault="002369FE" w:rsidP="00281171"/>
    <w:p w14:paraId="116E0DC8" w14:textId="7029AD9C" w:rsidR="002369FE" w:rsidRPr="002369FE" w:rsidRDefault="002369FE" w:rsidP="00281171">
      <w:pPr>
        <w:rPr>
          <w:b/>
          <w:bCs/>
        </w:rPr>
      </w:pPr>
      <w:r w:rsidRPr="002369FE">
        <w:rPr>
          <w:b/>
          <w:bCs/>
        </w:rPr>
        <w:t>Approval of Meeting Minutes</w:t>
      </w:r>
    </w:p>
    <w:p w14:paraId="09951A41" w14:textId="77777777" w:rsidR="002369FE" w:rsidRDefault="002369FE" w:rsidP="00281171"/>
    <w:p w14:paraId="6B17528E" w14:textId="7E0E8690" w:rsidR="00281171" w:rsidRDefault="00281171" w:rsidP="00281171">
      <w:r>
        <w:t xml:space="preserve">The </w:t>
      </w:r>
      <w:r w:rsidR="002369FE">
        <w:t xml:space="preserve">minutes of the </w:t>
      </w:r>
      <w:r>
        <w:t xml:space="preserve">December 11, 2024, VICC meeting </w:t>
      </w:r>
      <w:r w:rsidR="002369FE">
        <w:t>were approved without modifications</w:t>
      </w:r>
      <w:r>
        <w:t>.</w:t>
      </w:r>
      <w:r w:rsidR="002369FE">
        <w:t xml:space="preserve"> A final version of the minutes is available online: </w:t>
      </w:r>
      <w:hyperlink r:id="rId7" w:history="1">
        <w:r w:rsidR="002369FE" w:rsidRPr="002369FE">
          <w:rPr>
            <w:rStyle w:val="Hyperlink"/>
          </w:rPr>
          <w:t>https://itcva.online/vicc-meetings/</w:t>
        </w:r>
      </w:hyperlink>
    </w:p>
    <w:p w14:paraId="78C6FC9E" w14:textId="77777777" w:rsidR="00281171" w:rsidRDefault="00281171" w:rsidP="00281171"/>
    <w:p w14:paraId="0FB00C84" w14:textId="41BEE431" w:rsidR="002369FE" w:rsidRPr="002369FE" w:rsidRDefault="002369FE" w:rsidP="00281171">
      <w:pPr>
        <w:rPr>
          <w:b/>
          <w:bCs/>
        </w:rPr>
      </w:pPr>
      <w:r w:rsidRPr="002369FE">
        <w:rPr>
          <w:b/>
          <w:bCs/>
        </w:rPr>
        <w:t xml:space="preserve">Presentation: </w:t>
      </w:r>
      <w:r w:rsidR="00281171" w:rsidRPr="002369FE">
        <w:rPr>
          <w:b/>
          <w:bCs/>
        </w:rPr>
        <w:t>VDH Child Development Clinics</w:t>
      </w:r>
    </w:p>
    <w:p w14:paraId="09830322" w14:textId="77777777" w:rsidR="002369FE" w:rsidRDefault="002369FE" w:rsidP="00281171"/>
    <w:p w14:paraId="043BE2D8" w14:textId="58BD0B60" w:rsidR="00876B17" w:rsidRDefault="00281171" w:rsidP="00281171">
      <w:r>
        <w:t>Toni Hayes,</w:t>
      </w:r>
      <w:r w:rsidR="002369FE">
        <w:t xml:space="preserve"> </w:t>
      </w:r>
      <w:r w:rsidR="00876B17">
        <w:t>CDC Program Coordinator at VDH</w:t>
      </w:r>
      <w:r w:rsidR="002369FE">
        <w:t xml:space="preserve">, shared an overview of programs available </w:t>
      </w:r>
      <w:r>
        <w:t>under</w:t>
      </w:r>
      <w:r w:rsidR="00876B17">
        <w:t xml:space="preserve"> the </w:t>
      </w:r>
      <w:r w:rsidR="00876B17" w:rsidRPr="00876B17">
        <w:t>Title V Maternal and Child Health (MCH) Block Grant Program</w:t>
      </w:r>
      <w:r w:rsidR="00876B17">
        <w:t>, with a focus on VDH Child Development Clinics. Toni’s presentation is included within the .zip file posted online (see link above).</w:t>
      </w:r>
    </w:p>
    <w:p w14:paraId="1B2A61F9" w14:textId="77777777" w:rsidR="00281171" w:rsidRDefault="00281171" w:rsidP="00281171"/>
    <w:p w14:paraId="675C30FA" w14:textId="47FF4278" w:rsidR="00876B17" w:rsidRPr="00876B17" w:rsidRDefault="006122B1" w:rsidP="00281171">
      <w:pPr>
        <w:rPr>
          <w:b/>
          <w:bCs/>
        </w:rPr>
      </w:pPr>
      <w:r>
        <w:rPr>
          <w:b/>
          <w:bCs/>
        </w:rPr>
        <w:t xml:space="preserve">ITCVA </w:t>
      </w:r>
      <w:r w:rsidR="00281171" w:rsidRPr="00876B17">
        <w:rPr>
          <w:b/>
          <w:bCs/>
        </w:rPr>
        <w:t>Update</w:t>
      </w:r>
    </w:p>
    <w:p w14:paraId="7D32AD23" w14:textId="77777777" w:rsidR="00876B17" w:rsidRDefault="00876B17" w:rsidP="00281171"/>
    <w:p w14:paraId="43FD5311" w14:textId="28F5947C" w:rsidR="00281171" w:rsidRDefault="00281171" w:rsidP="00281171">
      <w:r>
        <w:t>Kyla Patterson</w:t>
      </w:r>
      <w:r w:rsidR="00876B17">
        <w:t>, Early Intervention Program Manager, provided the following information and updates</w:t>
      </w:r>
      <w:r w:rsidR="006122B1">
        <w:t xml:space="preserve"> on behalf of the ITCVA Part C Office:</w:t>
      </w:r>
    </w:p>
    <w:p w14:paraId="68688332" w14:textId="77777777" w:rsidR="00281171" w:rsidRDefault="00281171" w:rsidP="00281171"/>
    <w:p w14:paraId="2C9A9BE4" w14:textId="730D7CA0" w:rsidR="004C3C9B" w:rsidRDefault="00876B17" w:rsidP="00281171">
      <w:pPr>
        <w:pStyle w:val="ListParagraph"/>
        <w:numPr>
          <w:ilvl w:val="0"/>
          <w:numId w:val="34"/>
        </w:numPr>
      </w:pPr>
      <w:r>
        <w:lastRenderedPageBreak/>
        <w:t xml:space="preserve">Virginia’s Federal Fiscal Year (FFY) 2025 Annual State Application under Part C of </w:t>
      </w:r>
      <w:r w:rsidR="00112E20">
        <w:t xml:space="preserve">IDEA has been posted </w:t>
      </w:r>
      <w:r>
        <w:t xml:space="preserve">on the </w:t>
      </w:r>
      <w:r w:rsidR="00112E20">
        <w:t>ITCVA</w:t>
      </w:r>
      <w:r>
        <w:t xml:space="preserve"> website</w:t>
      </w:r>
      <w:r w:rsidR="00112E20">
        <w:t xml:space="preserve">. DBHDS, as the State Lead Agency (SLA) for Part C, </w:t>
      </w:r>
      <w:r w:rsidR="00481231">
        <w:t>welcomes</w:t>
      </w:r>
      <w:r w:rsidR="00112E20">
        <w:t xml:space="preserve"> feedback on the document during a </w:t>
      </w:r>
      <w:r>
        <w:t>30-day public comment period beginning April 10, 2025</w:t>
      </w:r>
      <w:r w:rsidR="00112E20">
        <w:t>,</w:t>
      </w:r>
      <w:r>
        <w:t xml:space="preserve"> and concluding May 10, 2025.</w:t>
      </w:r>
      <w:r w:rsidR="00112E20">
        <w:t xml:space="preserve"> The application will be submitted to the U.S. Department of Education, Office of Special Education Programs (OSEP), by its May 21</w:t>
      </w:r>
      <w:r w:rsidR="00112E20" w:rsidRPr="00112E20">
        <w:rPr>
          <w:vertAlign w:val="superscript"/>
        </w:rPr>
        <w:t>st</w:t>
      </w:r>
      <w:r w:rsidR="00112E20">
        <w:t xml:space="preserve"> due date.</w:t>
      </w:r>
    </w:p>
    <w:p w14:paraId="4255736F" w14:textId="77777777" w:rsidR="004C3C9B" w:rsidRDefault="004C3C9B" w:rsidP="004C3C9B">
      <w:pPr>
        <w:pStyle w:val="ListParagraph"/>
      </w:pPr>
    </w:p>
    <w:p w14:paraId="6F26CC15" w14:textId="75BC85AF" w:rsidR="004C3C9B" w:rsidRDefault="004C3C9B" w:rsidP="00281171">
      <w:pPr>
        <w:pStyle w:val="ListParagraph"/>
        <w:numPr>
          <w:ilvl w:val="0"/>
          <w:numId w:val="34"/>
        </w:numPr>
      </w:pPr>
      <w:r>
        <w:t xml:space="preserve">Three bills related to the provision of early intervention services in Virginia were considered during the 2025 session of the Virginia General Assembly. </w:t>
      </w:r>
      <w:r w:rsidR="00281171">
        <w:t xml:space="preserve">Two </w:t>
      </w:r>
      <w:r>
        <w:t xml:space="preserve">of the three died in Appropriations. </w:t>
      </w:r>
      <w:hyperlink r:id="rId8" w:history="1">
        <w:r w:rsidRPr="007907F6">
          <w:rPr>
            <w:rStyle w:val="Hyperlink"/>
          </w:rPr>
          <w:t>A third bill—HB 1760—passed</w:t>
        </w:r>
        <w:r w:rsidR="007907F6" w:rsidRPr="007907F6">
          <w:rPr>
            <w:rStyle w:val="Hyperlink"/>
          </w:rPr>
          <w:t xml:space="preserve"> and is awaiting the Governor’s action</w:t>
        </w:r>
      </w:hyperlink>
      <w:r w:rsidR="007907F6">
        <w:t xml:space="preserve">. The bill </w:t>
      </w:r>
      <w:r>
        <w:t>direct</w:t>
      </w:r>
      <w:r w:rsidR="007907F6">
        <w:t>s</w:t>
      </w:r>
      <w:r>
        <w:t xml:space="preserve"> VDH to establish a workgroup in conjunction with DBHDS and VDOE related to infant mental health services and supports.</w:t>
      </w:r>
    </w:p>
    <w:p w14:paraId="3E70413B" w14:textId="77777777" w:rsidR="004C3C9B" w:rsidRDefault="004C3C9B" w:rsidP="004C3C9B">
      <w:pPr>
        <w:pStyle w:val="ListParagraph"/>
      </w:pPr>
    </w:p>
    <w:p w14:paraId="59A13C6C" w14:textId="01B9665E" w:rsidR="00281171" w:rsidRDefault="007907F6" w:rsidP="007907F6">
      <w:pPr>
        <w:pStyle w:val="ListParagraph"/>
        <w:numPr>
          <w:ilvl w:val="0"/>
          <w:numId w:val="34"/>
        </w:numPr>
      </w:pPr>
      <w:r>
        <w:t>A $1.5 million increase of State funding for early intervention remains in the budget sent to the Governor for consideration.</w:t>
      </w:r>
    </w:p>
    <w:p w14:paraId="43CB58D5" w14:textId="77777777" w:rsidR="007907F6" w:rsidRDefault="007907F6" w:rsidP="00281171"/>
    <w:p w14:paraId="161EDE34" w14:textId="2210520C" w:rsidR="007907F6" w:rsidRDefault="007907F6" w:rsidP="00281171">
      <w:pPr>
        <w:pStyle w:val="ListParagraph"/>
        <w:numPr>
          <w:ilvl w:val="0"/>
          <w:numId w:val="34"/>
        </w:numPr>
      </w:pPr>
      <w:r>
        <w:t>Virginia’s birth-to-1 child count is up 11% over January and February of last year. The State’s birth-to-3 child count is down, consistent with what local system managers (LSMs) have reported about slowing referrals. Virginia’s child count figures only include those children and families who proceed from referral to IFSP development and enter services.</w:t>
      </w:r>
      <w:r w:rsidR="006122B1">
        <w:t xml:space="preserve"> Child count handouts are </w:t>
      </w:r>
      <w:r w:rsidR="006122B1" w:rsidRPr="006122B1">
        <w:t>included within the .zip file posted online (see link above).</w:t>
      </w:r>
    </w:p>
    <w:p w14:paraId="393F22DE" w14:textId="77777777" w:rsidR="007907F6" w:rsidRDefault="007907F6" w:rsidP="007907F6">
      <w:pPr>
        <w:pStyle w:val="ListParagraph"/>
      </w:pPr>
    </w:p>
    <w:p w14:paraId="177B333E" w14:textId="31C2097E" w:rsidR="00281171" w:rsidRDefault="00281171" w:rsidP="00281171">
      <w:pPr>
        <w:pStyle w:val="ListParagraph"/>
        <w:numPr>
          <w:ilvl w:val="0"/>
          <w:numId w:val="34"/>
        </w:numPr>
      </w:pPr>
      <w:r>
        <w:t>David Mills</w:t>
      </w:r>
      <w:r w:rsidR="007907F6">
        <w:t>, Part C Data Manager (for 30+ years!)</w:t>
      </w:r>
      <w:r>
        <w:t xml:space="preserve"> is retiring June 1, 2025.</w:t>
      </w:r>
    </w:p>
    <w:p w14:paraId="6C69879F" w14:textId="77777777" w:rsidR="00281171" w:rsidRDefault="00281171" w:rsidP="00281171"/>
    <w:p w14:paraId="2784BE26" w14:textId="7BF30747" w:rsidR="00281171" w:rsidRPr="00481231" w:rsidRDefault="00281171" w:rsidP="00281171">
      <w:pPr>
        <w:rPr>
          <w:b/>
          <w:bCs/>
        </w:rPr>
      </w:pPr>
      <w:r w:rsidRPr="00481231">
        <w:rPr>
          <w:b/>
          <w:bCs/>
        </w:rPr>
        <w:t>Public Comment</w:t>
      </w:r>
    </w:p>
    <w:p w14:paraId="6BB1C17C" w14:textId="77777777" w:rsidR="007907F6" w:rsidRDefault="007907F6" w:rsidP="00281171"/>
    <w:p w14:paraId="2A7F7420" w14:textId="04D84730" w:rsidR="00281171" w:rsidRDefault="00481231" w:rsidP="00281171">
      <w:r>
        <w:t>No requests for public comment were received prior to or at the meeting.</w:t>
      </w:r>
    </w:p>
    <w:p w14:paraId="7696AB91" w14:textId="77777777" w:rsidR="00281171" w:rsidRDefault="00281171" w:rsidP="00281171"/>
    <w:p w14:paraId="0D40BF82" w14:textId="15EAE745" w:rsidR="00281171" w:rsidRPr="00481231" w:rsidRDefault="00281171" w:rsidP="00281171">
      <w:pPr>
        <w:rPr>
          <w:b/>
          <w:bCs/>
        </w:rPr>
      </w:pPr>
      <w:r w:rsidRPr="00481231">
        <w:rPr>
          <w:b/>
          <w:bCs/>
        </w:rPr>
        <w:t xml:space="preserve">Discussion: National Scene and </w:t>
      </w:r>
      <w:r w:rsidR="00481231">
        <w:rPr>
          <w:b/>
          <w:bCs/>
        </w:rPr>
        <w:t>Early Intervention</w:t>
      </w:r>
      <w:r w:rsidRPr="00481231">
        <w:rPr>
          <w:b/>
          <w:bCs/>
        </w:rPr>
        <w:t xml:space="preserve"> in Virginia</w:t>
      </w:r>
    </w:p>
    <w:p w14:paraId="5615515B" w14:textId="77777777" w:rsidR="00481231" w:rsidRDefault="00481231" w:rsidP="00281171"/>
    <w:p w14:paraId="4CAB3C32" w14:textId="6E219DE6" w:rsidR="00481231" w:rsidRDefault="00481231" w:rsidP="00281171">
      <w:r>
        <w:t>VICC members noted that events at the national level are moving quickly, and the impacts are being observed here in Virginia. The following concerns and observations were shared:</w:t>
      </w:r>
    </w:p>
    <w:p w14:paraId="170A2F83" w14:textId="77777777" w:rsidR="00481231" w:rsidRDefault="00481231" w:rsidP="00281171"/>
    <w:p w14:paraId="0C3E0CFB" w14:textId="77777777" w:rsidR="00B07565" w:rsidRDefault="00481231" w:rsidP="00B07565">
      <w:pPr>
        <w:pStyle w:val="ListParagraph"/>
        <w:numPr>
          <w:ilvl w:val="0"/>
          <w:numId w:val="35"/>
        </w:numPr>
      </w:pPr>
      <w:r>
        <w:t>I</w:t>
      </w:r>
      <w:r w:rsidR="00281171">
        <w:t xml:space="preserve">mmigrant families </w:t>
      </w:r>
      <w:r>
        <w:t>in northern Virginia have expressed hesitation</w:t>
      </w:r>
      <w:r w:rsidR="00281171">
        <w:t xml:space="preserve"> to</w:t>
      </w:r>
      <w:r>
        <w:t xml:space="preserve"> </w:t>
      </w:r>
      <w:r w:rsidR="00281171">
        <w:t xml:space="preserve">access </w:t>
      </w:r>
      <w:r>
        <w:t>(or are altogether choosing not to receive) early intervention</w:t>
      </w:r>
      <w:r w:rsidR="00281171">
        <w:t xml:space="preserve"> services.</w:t>
      </w:r>
      <w:r>
        <w:t xml:space="preserve"> Others </w:t>
      </w:r>
      <w:r>
        <w:t xml:space="preserve">are </w:t>
      </w:r>
      <w:r>
        <w:t>opting out of referrals to</w:t>
      </w:r>
      <w:r>
        <w:t xml:space="preserve"> Part B</w:t>
      </w:r>
      <w:r>
        <w:t xml:space="preserve">; some have </w:t>
      </w:r>
      <w:r>
        <w:t>express</w:t>
      </w:r>
      <w:r>
        <w:t>ed</w:t>
      </w:r>
      <w:r>
        <w:t xml:space="preserve"> the desire to keep their children at home.</w:t>
      </w:r>
    </w:p>
    <w:p w14:paraId="5492D90C" w14:textId="77777777" w:rsidR="00B07565" w:rsidRDefault="00B07565" w:rsidP="00B07565">
      <w:pPr>
        <w:pStyle w:val="ListParagraph"/>
      </w:pPr>
    </w:p>
    <w:p w14:paraId="4ABD21A9" w14:textId="77777777" w:rsidR="00B07565" w:rsidRDefault="00281171" w:rsidP="00281171">
      <w:pPr>
        <w:pStyle w:val="ListParagraph"/>
        <w:numPr>
          <w:ilvl w:val="0"/>
          <w:numId w:val="35"/>
        </w:numPr>
      </w:pPr>
      <w:r>
        <w:t xml:space="preserve">Federal employees who are unsure of their future employment </w:t>
      </w:r>
      <w:r w:rsidR="00481231">
        <w:t xml:space="preserve">status </w:t>
      </w:r>
      <w:r>
        <w:t xml:space="preserve">are holding off on </w:t>
      </w:r>
      <w:r w:rsidR="00B07565">
        <w:t>early intervention</w:t>
      </w:r>
      <w:r>
        <w:t xml:space="preserve"> services due to financial concerns. Teams </w:t>
      </w:r>
      <w:r w:rsidR="00B07565">
        <w:t>are having</w:t>
      </w:r>
      <w:r>
        <w:t xml:space="preserve"> conversations with families to address </w:t>
      </w:r>
      <w:r w:rsidR="00B07565">
        <w:t>these</w:t>
      </w:r>
      <w:r>
        <w:t xml:space="preserve"> concerns and </w:t>
      </w:r>
      <w:r w:rsidR="00B07565">
        <w:t xml:space="preserve">to </w:t>
      </w:r>
      <w:r>
        <w:t xml:space="preserve">develop </w:t>
      </w:r>
      <w:r w:rsidR="00B07565">
        <w:t>p</w:t>
      </w:r>
      <w:r>
        <w:t>lan to meet their needs</w:t>
      </w:r>
      <w:r w:rsidR="00B07565">
        <w:t>,</w:t>
      </w:r>
      <w:r>
        <w:t xml:space="preserve"> as able.</w:t>
      </w:r>
    </w:p>
    <w:p w14:paraId="54C11D32" w14:textId="77777777" w:rsidR="00B07565" w:rsidRDefault="00B07565" w:rsidP="00B07565">
      <w:pPr>
        <w:pStyle w:val="ListParagraph"/>
      </w:pPr>
    </w:p>
    <w:p w14:paraId="26338E36" w14:textId="77777777" w:rsidR="00B07565" w:rsidRDefault="00B07565" w:rsidP="00281171">
      <w:pPr>
        <w:pStyle w:val="ListParagraph"/>
        <w:numPr>
          <w:ilvl w:val="0"/>
          <w:numId w:val="35"/>
        </w:numPr>
      </w:pPr>
      <w:r>
        <w:t>VICC member agencies confirmed as “</w:t>
      </w:r>
      <w:r w:rsidR="00281171">
        <w:t>business as usual</w:t>
      </w:r>
      <w:r>
        <w:t>” approach</w:t>
      </w:r>
      <w:r w:rsidR="00281171">
        <w:t xml:space="preserve"> until </w:t>
      </w:r>
      <w:r>
        <w:t>other direction is received.</w:t>
      </w:r>
    </w:p>
    <w:p w14:paraId="22E37B52" w14:textId="77777777" w:rsidR="00B07565" w:rsidRDefault="00B07565" w:rsidP="00B07565">
      <w:pPr>
        <w:pStyle w:val="ListParagraph"/>
      </w:pPr>
    </w:p>
    <w:p w14:paraId="3B940CEE" w14:textId="77777777" w:rsidR="00B07565" w:rsidRDefault="00B07565" w:rsidP="00281171">
      <w:pPr>
        <w:pStyle w:val="ListParagraph"/>
        <w:numPr>
          <w:ilvl w:val="0"/>
          <w:numId w:val="35"/>
        </w:numPr>
      </w:pPr>
      <w:r>
        <w:lastRenderedPageBreak/>
        <w:t xml:space="preserve">The </w:t>
      </w:r>
      <w:r w:rsidR="00281171">
        <w:t xml:space="preserve">SCC Bureau of Insurance </w:t>
      </w:r>
      <w:r>
        <w:t>reported that</w:t>
      </w:r>
      <w:r w:rsidR="00281171">
        <w:t xml:space="preserve"> federal employees who </w:t>
      </w:r>
      <w:r>
        <w:t xml:space="preserve">have </w:t>
      </w:r>
      <w:r w:rsidR="00281171">
        <w:t xml:space="preserve">experienced job loss are increasingly accessing the </w:t>
      </w:r>
      <w:r>
        <w:t xml:space="preserve">(health insurance) </w:t>
      </w:r>
      <w:r w:rsidR="00281171">
        <w:t>marketplace</w:t>
      </w:r>
      <w:r>
        <w:t>. E</w:t>
      </w:r>
      <w:r w:rsidR="00281171">
        <w:t xml:space="preserve">ducational materials </w:t>
      </w:r>
      <w:r>
        <w:t xml:space="preserve">are being developed to </w:t>
      </w:r>
      <w:r w:rsidR="00281171">
        <w:t>assist them.</w:t>
      </w:r>
    </w:p>
    <w:p w14:paraId="39C0E03A" w14:textId="77777777" w:rsidR="00B07565" w:rsidRDefault="00B07565" w:rsidP="00B07565">
      <w:pPr>
        <w:pStyle w:val="ListParagraph"/>
      </w:pPr>
    </w:p>
    <w:p w14:paraId="35D1C75D" w14:textId="356517EA" w:rsidR="00281171" w:rsidRDefault="00281171" w:rsidP="00281171">
      <w:pPr>
        <w:pStyle w:val="ListParagraph"/>
        <w:numPr>
          <w:ilvl w:val="0"/>
          <w:numId w:val="35"/>
        </w:numPr>
      </w:pPr>
      <w:r>
        <w:t xml:space="preserve">HeadStart shared that not </w:t>
      </w:r>
      <w:r w:rsidR="00B07565">
        <w:t>all</w:t>
      </w:r>
      <w:r>
        <w:t xml:space="preserve"> programs are on the same fiscal schedule</w:t>
      </w:r>
      <w:r w:rsidR="00B07565">
        <w:t xml:space="preserve">, </w:t>
      </w:r>
      <w:r>
        <w:t>so a shutdown would affect programs differently depending upon where they are in the cycle of the grant year.</w:t>
      </w:r>
    </w:p>
    <w:p w14:paraId="6FEB2CAB" w14:textId="77777777" w:rsidR="00B07565" w:rsidRDefault="00B07565" w:rsidP="00B07565">
      <w:pPr>
        <w:pStyle w:val="ListParagraph"/>
      </w:pPr>
    </w:p>
    <w:p w14:paraId="2607FED2" w14:textId="77777777" w:rsidR="006122B1" w:rsidRDefault="00B07565" w:rsidP="00B07565">
      <w:pPr>
        <w:pStyle w:val="ListParagraph"/>
        <w:numPr>
          <w:ilvl w:val="0"/>
          <w:numId w:val="35"/>
        </w:numPr>
      </w:pPr>
      <w:r>
        <w:t>ITCVA shared that</w:t>
      </w:r>
      <w:r w:rsidR="006122B1">
        <w:t>:</w:t>
      </w:r>
    </w:p>
    <w:p w14:paraId="1BC7731E" w14:textId="77777777" w:rsidR="006122B1" w:rsidRDefault="006122B1" w:rsidP="006122B1">
      <w:pPr>
        <w:pStyle w:val="ListParagraph"/>
      </w:pPr>
    </w:p>
    <w:p w14:paraId="2EEDE422" w14:textId="445CD053" w:rsidR="006122B1" w:rsidRDefault="00281171" w:rsidP="006122B1">
      <w:pPr>
        <w:pStyle w:val="ListParagraph"/>
        <w:numPr>
          <w:ilvl w:val="1"/>
          <w:numId w:val="35"/>
        </w:numPr>
      </w:pPr>
      <w:r>
        <w:t>Secretary of Education</w:t>
      </w:r>
      <w:r w:rsidR="00B07565">
        <w:t xml:space="preserve"> </w:t>
      </w:r>
      <w:r>
        <w:t xml:space="preserve">Linda McMahon was confirmed on </w:t>
      </w:r>
      <w:r w:rsidR="00B07565">
        <w:t>March 3</w:t>
      </w:r>
      <w:r w:rsidR="00B07565" w:rsidRPr="00B07565">
        <w:rPr>
          <w:vertAlign w:val="superscript"/>
        </w:rPr>
        <w:t>rd</w:t>
      </w:r>
      <w:r w:rsidR="00B07565">
        <w:t xml:space="preserve"> and has</w:t>
      </w:r>
      <w:r>
        <w:t xml:space="preserve"> stated </w:t>
      </w:r>
      <w:r w:rsidR="006122B1">
        <w:t xml:space="preserve">publicly that </w:t>
      </w:r>
      <w:r>
        <w:t xml:space="preserve">IDEA would be </w:t>
      </w:r>
      <w:r w:rsidR="00B07565">
        <w:t>“</w:t>
      </w:r>
      <w:r>
        <w:t>better administered under Health and Human Services</w:t>
      </w:r>
      <w:r w:rsidR="006122B1">
        <w:t>.”</w:t>
      </w:r>
      <w:r w:rsidR="00B07565">
        <w:t xml:space="preserve"> She has also </w:t>
      </w:r>
      <w:r w:rsidR="006122B1">
        <w:t>stated</w:t>
      </w:r>
      <w:r w:rsidR="00B07565">
        <w:t xml:space="preserve"> that the U.S. DOE </w:t>
      </w:r>
      <w:r>
        <w:t>will continue to deliver on formula grants</w:t>
      </w:r>
      <w:r w:rsidR="006122B1">
        <w:t xml:space="preserve">, </w:t>
      </w:r>
      <w:r>
        <w:t>which includes Part C.</w:t>
      </w:r>
    </w:p>
    <w:p w14:paraId="3061DA52" w14:textId="77777777" w:rsidR="006122B1" w:rsidRDefault="006122B1" w:rsidP="006122B1">
      <w:pPr>
        <w:pStyle w:val="ListParagraph"/>
        <w:ind w:left="1440"/>
      </w:pPr>
    </w:p>
    <w:p w14:paraId="4B47B5CB" w14:textId="37B30FFD" w:rsidR="00281171" w:rsidRDefault="006122B1" w:rsidP="006122B1">
      <w:pPr>
        <w:pStyle w:val="ListParagraph"/>
        <w:numPr>
          <w:ilvl w:val="1"/>
          <w:numId w:val="35"/>
        </w:numPr>
      </w:pPr>
      <w:r>
        <w:t>U.S. DOE has</w:t>
      </w:r>
      <w:r w:rsidR="00281171">
        <w:t xml:space="preserve"> experienced layoffs leading to </w:t>
      </w:r>
      <w:r>
        <w:t xml:space="preserve">an </w:t>
      </w:r>
      <w:r w:rsidR="00281171">
        <w:t>approximately 50% reduction in staff.</w:t>
      </w:r>
      <w:r>
        <w:t xml:space="preserve"> </w:t>
      </w:r>
      <w:r w:rsidR="00281171">
        <w:t xml:space="preserve">OSEP </w:t>
      </w:r>
      <w:r>
        <w:t xml:space="preserve">currently </w:t>
      </w:r>
      <w:r w:rsidR="00281171">
        <w:t>appears to be intac</w:t>
      </w:r>
      <w:r>
        <w:t>t.</w:t>
      </w:r>
    </w:p>
    <w:p w14:paraId="1916017E" w14:textId="77777777" w:rsidR="00281171" w:rsidRDefault="00281171" w:rsidP="00281171"/>
    <w:p w14:paraId="5A8865BA" w14:textId="235A3062" w:rsidR="006122B1" w:rsidRPr="006122B1" w:rsidRDefault="00281171" w:rsidP="00281171">
      <w:pPr>
        <w:rPr>
          <w:b/>
          <w:bCs/>
        </w:rPr>
      </w:pPr>
      <w:r w:rsidRPr="006122B1">
        <w:rPr>
          <w:b/>
          <w:bCs/>
        </w:rPr>
        <w:t>Integrated Training Collaborative</w:t>
      </w:r>
      <w:r w:rsidR="006122B1">
        <w:rPr>
          <w:b/>
          <w:bCs/>
        </w:rPr>
        <w:t xml:space="preserve"> (ITC)</w:t>
      </w:r>
    </w:p>
    <w:p w14:paraId="28F47993" w14:textId="77777777" w:rsidR="006122B1" w:rsidRDefault="006122B1" w:rsidP="00281171"/>
    <w:p w14:paraId="1391D0B6" w14:textId="2774A4B5" w:rsidR="006122B1" w:rsidRDefault="00281171" w:rsidP="00281171">
      <w:r>
        <w:t>Cori Hill</w:t>
      </w:r>
      <w:r w:rsidR="006122B1">
        <w:t>, VEIPD Center Director, provided an overview of the ITC’s work and accomplishments during the previous quarter. An ITC infographic</w:t>
      </w:r>
      <w:r w:rsidR="006122B1">
        <w:t xml:space="preserve"> </w:t>
      </w:r>
      <w:r w:rsidR="006122B1">
        <w:t>is</w:t>
      </w:r>
      <w:r w:rsidR="006122B1">
        <w:t xml:space="preserve"> </w:t>
      </w:r>
      <w:r w:rsidR="006122B1" w:rsidRPr="006122B1">
        <w:t>included within the .zip file posted online (see link above).</w:t>
      </w:r>
    </w:p>
    <w:p w14:paraId="06A6DA21" w14:textId="77777777" w:rsidR="00281171" w:rsidRDefault="00281171" w:rsidP="00281171"/>
    <w:p w14:paraId="7F058753" w14:textId="77777777" w:rsidR="006122B1" w:rsidRPr="006122B1" w:rsidRDefault="00281171" w:rsidP="00281171">
      <w:pPr>
        <w:rPr>
          <w:b/>
          <w:bCs/>
        </w:rPr>
      </w:pPr>
      <w:r w:rsidRPr="006122B1">
        <w:rPr>
          <w:b/>
          <w:bCs/>
        </w:rPr>
        <w:t>New Path Update</w:t>
      </w:r>
    </w:p>
    <w:p w14:paraId="412E387F" w14:textId="77777777" w:rsidR="006122B1" w:rsidRDefault="006122B1" w:rsidP="00281171"/>
    <w:p w14:paraId="4A0AD298" w14:textId="6E075677" w:rsidR="00281171" w:rsidRDefault="00281171" w:rsidP="00281171">
      <w:r>
        <w:t>Robin Church</w:t>
      </w:r>
      <w:r w:rsidR="006122B1">
        <w:t xml:space="preserve">, </w:t>
      </w:r>
      <w:r w:rsidR="002C4CC5">
        <w:t xml:space="preserve">New Path Family Support Director, provided an overview of New Path’s work and accomplishments during the previous quarter. A report and presentation provided by New Path are </w:t>
      </w:r>
      <w:r w:rsidR="002C4CC5" w:rsidRPr="002C4CC5">
        <w:t>included within the .zip file posted online (see link above).</w:t>
      </w:r>
    </w:p>
    <w:p w14:paraId="156D0BBF" w14:textId="77777777" w:rsidR="00281171" w:rsidRDefault="00281171" w:rsidP="00281171"/>
    <w:p w14:paraId="136868DE" w14:textId="3F8F0665" w:rsidR="00281171" w:rsidRPr="002C4CC5" w:rsidRDefault="002C4CC5" w:rsidP="00281171">
      <w:pPr>
        <w:rPr>
          <w:b/>
          <w:bCs/>
        </w:rPr>
      </w:pPr>
      <w:r>
        <w:rPr>
          <w:b/>
          <w:bCs/>
        </w:rPr>
        <w:t xml:space="preserve">Presentation: </w:t>
      </w:r>
      <w:r w:rsidR="00281171" w:rsidRPr="002C4CC5">
        <w:rPr>
          <w:b/>
          <w:bCs/>
        </w:rPr>
        <w:t>Family Voices</w:t>
      </w:r>
    </w:p>
    <w:p w14:paraId="5B79C276" w14:textId="77777777" w:rsidR="002C4CC5" w:rsidRDefault="002C4CC5" w:rsidP="00281171"/>
    <w:p w14:paraId="278BD541" w14:textId="10956C79" w:rsidR="00281171" w:rsidRDefault="002C4CC5" w:rsidP="00281171">
      <w:r>
        <w:t xml:space="preserve">VICC parent representative </w:t>
      </w:r>
      <w:r w:rsidR="00281171">
        <w:t xml:space="preserve">Amanda Bishop shared her experiences as parent with two foster children previously in </w:t>
      </w:r>
      <w:r>
        <w:t>early intervention</w:t>
      </w:r>
      <w:r w:rsidR="00281171">
        <w:t xml:space="preserve"> and one foster child currently</w:t>
      </w:r>
      <w:r>
        <w:t xml:space="preserve"> receiving early intervention services</w:t>
      </w:r>
      <w:r w:rsidR="00281171">
        <w:t xml:space="preserve">. She discussed the difficulties </w:t>
      </w:r>
      <w:r>
        <w:t>she has encountered while trying to address the gap</w:t>
      </w:r>
      <w:r w:rsidR="00281171">
        <w:t xml:space="preserve"> between </w:t>
      </w:r>
      <w:r>
        <w:t>early intervention</w:t>
      </w:r>
      <w:r w:rsidR="00281171">
        <w:t xml:space="preserve"> and </w:t>
      </w:r>
      <w:r>
        <w:t xml:space="preserve">the </w:t>
      </w:r>
      <w:r w:rsidR="00281171">
        <w:t xml:space="preserve">public school </w:t>
      </w:r>
      <w:r>
        <w:t>system when</w:t>
      </w:r>
      <w:r w:rsidR="00281171">
        <w:t xml:space="preserve"> a child is not found eligible for </w:t>
      </w:r>
      <w:r>
        <w:t>early childhood special education (ECSE)</w:t>
      </w:r>
      <w:r w:rsidR="00281171">
        <w:t xml:space="preserve">. She also stressed the importance of </w:t>
      </w:r>
      <w:r>
        <w:t xml:space="preserve">being able to </w:t>
      </w:r>
      <w:r w:rsidR="00281171">
        <w:t>shar</w:t>
      </w:r>
      <w:r>
        <w:t>e</w:t>
      </w:r>
      <w:r w:rsidR="00281171">
        <w:t xml:space="preserve"> information</w:t>
      </w:r>
      <w:r>
        <w:t xml:space="preserve"> between all parties, </w:t>
      </w:r>
      <w:r w:rsidR="00281171">
        <w:t>particularly if a child has been in foster care in multiple locations.</w:t>
      </w:r>
    </w:p>
    <w:p w14:paraId="00D6AB2C" w14:textId="77777777" w:rsidR="00281171" w:rsidRDefault="00281171" w:rsidP="00281171"/>
    <w:p w14:paraId="46715568" w14:textId="4E4A08B0" w:rsidR="00281171" w:rsidRPr="002C4CC5" w:rsidRDefault="002C4CC5" w:rsidP="00281171">
      <w:pPr>
        <w:rPr>
          <w:b/>
          <w:bCs/>
        </w:rPr>
      </w:pPr>
      <w:r w:rsidRPr="002C4CC5">
        <w:rPr>
          <w:b/>
          <w:bCs/>
        </w:rPr>
        <w:t>Agency Reports</w:t>
      </w:r>
    </w:p>
    <w:p w14:paraId="730B0059" w14:textId="77777777" w:rsidR="002C4CC5" w:rsidRDefault="002C4CC5" w:rsidP="00281171"/>
    <w:p w14:paraId="113A11B7" w14:textId="1B228D3F" w:rsidR="00281171" w:rsidRDefault="002C4CC5" w:rsidP="00281171">
      <w:r>
        <w:t xml:space="preserve">Written VICC member agency reports </w:t>
      </w:r>
      <w:r w:rsidRPr="002C4CC5">
        <w:t>are included within the .zip file posted online (see link above).</w:t>
      </w:r>
      <w:r>
        <w:t xml:space="preserve"> Highlights shared include:</w:t>
      </w:r>
    </w:p>
    <w:p w14:paraId="4038B921" w14:textId="77777777" w:rsidR="002C4CC5" w:rsidRDefault="002C4CC5" w:rsidP="00281171"/>
    <w:p w14:paraId="255D4C01" w14:textId="77777777" w:rsidR="00FF2FEB" w:rsidRDefault="00281171" w:rsidP="00281171">
      <w:pPr>
        <w:pStyle w:val="ListParagraph"/>
        <w:numPr>
          <w:ilvl w:val="0"/>
          <w:numId w:val="36"/>
        </w:numPr>
      </w:pPr>
      <w:r>
        <w:t>DBHDS</w:t>
      </w:r>
      <w:r w:rsidR="002C4CC5">
        <w:t xml:space="preserve">: </w:t>
      </w:r>
      <w:r>
        <w:t>Kari Savage</w:t>
      </w:r>
      <w:r w:rsidR="002C4CC5">
        <w:t xml:space="preserve">, </w:t>
      </w:r>
      <w:r w:rsidR="002C4CC5" w:rsidRPr="002C4CC5">
        <w:t>Director</w:t>
      </w:r>
      <w:r w:rsidR="002C4CC5">
        <w:t xml:space="preserve"> of the </w:t>
      </w:r>
      <w:r w:rsidR="002C4CC5" w:rsidRPr="002C4CC5">
        <w:t>Office of Child and Family Services</w:t>
      </w:r>
      <w:r w:rsidR="002C4CC5">
        <w:t xml:space="preserve">, reminded attendees about </w:t>
      </w:r>
      <w:r>
        <w:t>HB</w:t>
      </w:r>
      <w:r w:rsidR="002C4CC5">
        <w:t xml:space="preserve"> </w:t>
      </w:r>
      <w:r>
        <w:t>176</w:t>
      </w:r>
      <w:r w:rsidR="002C4CC5">
        <w:t xml:space="preserve">0 and the infant mental health </w:t>
      </w:r>
      <w:r>
        <w:t xml:space="preserve">workgroup </w:t>
      </w:r>
      <w:r w:rsidR="002C4CC5">
        <w:t>soon to be</w:t>
      </w:r>
      <w:r>
        <w:t xml:space="preserve"> formed. </w:t>
      </w:r>
      <w:r w:rsidR="00FF2FEB">
        <w:t xml:space="preserve">She </w:t>
      </w:r>
      <w:r w:rsidR="00FF2FEB">
        <w:lastRenderedPageBreak/>
        <w:t xml:space="preserve">also informed the group that </w:t>
      </w:r>
      <w:r>
        <w:t>May</w:t>
      </w:r>
      <w:r w:rsidR="00FF2FEB">
        <w:t xml:space="preserve"> 18</w:t>
      </w:r>
      <w:r w:rsidR="00FF2FEB" w:rsidRPr="00FF2FEB">
        <w:rPr>
          <w:vertAlign w:val="superscript"/>
        </w:rPr>
        <w:t>th</w:t>
      </w:r>
      <w:r w:rsidR="00FF2FEB">
        <w:t xml:space="preserve"> </w:t>
      </w:r>
      <w:r>
        <w:t>is Children’s Mental Health Awareness Day</w:t>
      </w:r>
      <w:r w:rsidR="00FF2FEB">
        <w:t xml:space="preserve">. All are encouraged to wear </w:t>
      </w:r>
      <w:r>
        <w:t xml:space="preserve">green </w:t>
      </w:r>
      <w:r w:rsidR="00FF2FEB">
        <w:t>as a show of support</w:t>
      </w:r>
      <w:r>
        <w:t>.</w:t>
      </w:r>
    </w:p>
    <w:p w14:paraId="45CBC3DA" w14:textId="77777777" w:rsidR="00FF2FEB" w:rsidRDefault="00FF2FEB" w:rsidP="00FF2FEB">
      <w:pPr>
        <w:pStyle w:val="ListParagraph"/>
      </w:pPr>
    </w:p>
    <w:p w14:paraId="09126769" w14:textId="44160C75" w:rsidR="00281171" w:rsidRDefault="00FF2FEB" w:rsidP="00281171">
      <w:pPr>
        <w:pStyle w:val="ListParagraph"/>
        <w:numPr>
          <w:ilvl w:val="0"/>
          <w:numId w:val="36"/>
        </w:numPr>
      </w:pPr>
      <w:r>
        <w:t xml:space="preserve">VDOE </w:t>
      </w:r>
      <w:r w:rsidR="00281171">
        <w:t>Project HOPE</w:t>
      </w:r>
      <w:r>
        <w:t xml:space="preserve"> – Virginia: Dr. </w:t>
      </w:r>
      <w:r w:rsidR="00281171">
        <w:t>Patricia Popp</w:t>
      </w:r>
      <w:r>
        <w:t xml:space="preserve"> stated that </w:t>
      </w:r>
      <w:r w:rsidR="00281171">
        <w:t xml:space="preserve">approximately 20,800 homeless children are enrolled </w:t>
      </w:r>
      <w:r>
        <w:t>in</w:t>
      </w:r>
      <w:r w:rsidR="00281171">
        <w:t xml:space="preserve"> </w:t>
      </w:r>
      <w:r>
        <w:t>Virginia’s Pre-K</w:t>
      </w:r>
      <w:r w:rsidR="00281171">
        <w:t xml:space="preserve"> </w:t>
      </w:r>
      <w:r>
        <w:t>through</w:t>
      </w:r>
      <w:r w:rsidR="00281171">
        <w:t xml:space="preserve"> </w:t>
      </w:r>
      <w:r>
        <w:t>12</w:t>
      </w:r>
      <w:r w:rsidRPr="00FF2FEB">
        <w:rPr>
          <w:vertAlign w:val="superscript"/>
        </w:rPr>
        <w:t>th</w:t>
      </w:r>
      <w:r>
        <w:t xml:space="preserve"> grade classrooms and emphasized that n</w:t>
      </w:r>
      <w:r w:rsidR="00281171">
        <w:t xml:space="preserve">umbers for younger children are harder to obtain. </w:t>
      </w:r>
      <w:r>
        <w:t xml:space="preserve">Dr. Popp also shared a new 1-minute video developed to increase awareness of Virginia’s homeless children and families. </w:t>
      </w:r>
      <w:hyperlink r:id="rId9" w:history="1">
        <w:r w:rsidRPr="00FF2FEB">
          <w:rPr>
            <w:rStyle w:val="Hyperlink"/>
          </w:rPr>
          <w:t>This video and other resources are located on the Project HOPE – Virginia website</w:t>
        </w:r>
      </w:hyperlink>
      <w:r>
        <w:t>.</w:t>
      </w:r>
    </w:p>
    <w:p w14:paraId="2215E364" w14:textId="77777777" w:rsidR="00281171" w:rsidRDefault="00281171" w:rsidP="00281171"/>
    <w:p w14:paraId="3A54606E" w14:textId="0F7D469B" w:rsidR="00281171" w:rsidRDefault="00FF2FEB" w:rsidP="00281171">
      <w:pPr>
        <w:pStyle w:val="ListParagraph"/>
        <w:numPr>
          <w:ilvl w:val="0"/>
          <w:numId w:val="36"/>
        </w:numPr>
      </w:pPr>
      <w:r>
        <w:t xml:space="preserve">VDH: </w:t>
      </w:r>
      <w:r w:rsidR="00281171">
        <w:t xml:space="preserve">Toni Hayes </w:t>
      </w:r>
      <w:r>
        <w:t xml:space="preserve">stated that her office’s goal is to </w:t>
      </w:r>
      <w:r w:rsidR="00281171">
        <w:t>connect funding to families’ lived experiences. They are developing a presentation to highlight dentists working with feeding concerns and developmental delays.</w:t>
      </w:r>
    </w:p>
    <w:p w14:paraId="520431AE" w14:textId="77777777" w:rsidR="00281171" w:rsidRDefault="00281171" w:rsidP="00281171"/>
    <w:p w14:paraId="78DC3573" w14:textId="56344525" w:rsidR="00281171" w:rsidRDefault="00C63E53" w:rsidP="00281171">
      <w:pPr>
        <w:pStyle w:val="ListParagraph"/>
        <w:numPr>
          <w:ilvl w:val="0"/>
          <w:numId w:val="36"/>
        </w:numPr>
      </w:pPr>
      <w:r>
        <w:t xml:space="preserve">DMAS: </w:t>
      </w:r>
      <w:r w:rsidR="00281171">
        <w:t>Karla Callaham</w:t>
      </w:r>
      <w:r>
        <w:t xml:space="preserve">, </w:t>
      </w:r>
      <w:r>
        <w:t>Assistant Division Director</w:t>
      </w:r>
      <w:r>
        <w:t xml:space="preserve"> of </w:t>
      </w:r>
      <w:r>
        <w:t>Managed Care</w:t>
      </w:r>
      <w:r>
        <w:t xml:space="preserve">, stated that the </w:t>
      </w:r>
      <w:r w:rsidR="00281171">
        <w:t>MCO procurement contract has been awarded</w:t>
      </w:r>
      <w:r>
        <w:t xml:space="preserve">. </w:t>
      </w:r>
      <w:r w:rsidR="00281171">
        <w:t xml:space="preserve">The next provider focus group will be </w:t>
      </w:r>
      <w:r>
        <w:t>held on March 24</w:t>
      </w:r>
      <w:r w:rsidRPr="00C63E53">
        <w:rPr>
          <w:vertAlign w:val="superscript"/>
        </w:rPr>
        <w:t>th</w:t>
      </w:r>
      <w:r w:rsidR="00281171">
        <w:t xml:space="preserve"> at 1:00</w:t>
      </w:r>
      <w:r>
        <w:t xml:space="preserve">; a link is included in DMAS’ written </w:t>
      </w:r>
      <w:r w:rsidR="00281171">
        <w:t>agency report</w:t>
      </w:r>
      <w:r>
        <w:t>.</w:t>
      </w:r>
      <w:r w:rsidR="00281171">
        <w:t xml:space="preserve"> The next bi</w:t>
      </w:r>
      <w:r>
        <w:t>-</w:t>
      </w:r>
      <w:r w:rsidR="00281171">
        <w:t xml:space="preserve">monthly maternity meeting will be </w:t>
      </w:r>
      <w:r>
        <w:t>held on April 4</w:t>
      </w:r>
      <w:r w:rsidRPr="00C63E53">
        <w:rPr>
          <w:vertAlign w:val="superscript"/>
        </w:rPr>
        <w:t>th</w:t>
      </w:r>
      <w:r>
        <w:t>.</w:t>
      </w:r>
      <w:r w:rsidR="00281171">
        <w:t xml:space="preserve"> </w:t>
      </w:r>
    </w:p>
    <w:p w14:paraId="32FB70C4" w14:textId="77777777" w:rsidR="00281171" w:rsidRDefault="00281171" w:rsidP="00281171"/>
    <w:p w14:paraId="7C04B399" w14:textId="70A77A8F" w:rsidR="00281171" w:rsidRDefault="00C63E53" w:rsidP="00281171">
      <w:pPr>
        <w:pStyle w:val="ListParagraph"/>
        <w:numPr>
          <w:ilvl w:val="0"/>
          <w:numId w:val="36"/>
        </w:numPr>
      </w:pPr>
      <w:r>
        <w:t xml:space="preserve">SCC </w:t>
      </w:r>
      <w:r w:rsidR="00281171">
        <w:t>Bureau of Insurance</w:t>
      </w:r>
      <w:r>
        <w:t>: M</w:t>
      </w:r>
      <w:r w:rsidR="00281171">
        <w:t>arly Santoro</w:t>
      </w:r>
      <w:r>
        <w:t xml:space="preserve"> stated that there </w:t>
      </w:r>
      <w:r w:rsidR="00281171">
        <w:t xml:space="preserve">have been no current early intervention </w:t>
      </w:r>
      <w:r>
        <w:t xml:space="preserve">complaints, </w:t>
      </w:r>
      <w:r w:rsidR="00281171">
        <w:t>or any other issues reported regarding § 38.2-3418.5 of the Code. The BOI continues to monitor health insurance activity</w:t>
      </w:r>
      <w:r>
        <w:t>—</w:t>
      </w:r>
      <w:r w:rsidR="00281171">
        <w:t>such as claim denials and benefits of coverage offered for early intervention services.</w:t>
      </w:r>
    </w:p>
    <w:p w14:paraId="5B6AF349" w14:textId="77777777" w:rsidR="00281171" w:rsidRDefault="00281171" w:rsidP="00281171"/>
    <w:p w14:paraId="3104175B" w14:textId="77777777" w:rsidR="00281171" w:rsidRPr="00C63E53" w:rsidRDefault="00281171" w:rsidP="00281171">
      <w:pPr>
        <w:rPr>
          <w:b/>
          <w:bCs/>
        </w:rPr>
      </w:pPr>
      <w:r w:rsidRPr="00C63E53">
        <w:rPr>
          <w:b/>
          <w:bCs/>
        </w:rPr>
        <w:t>Open Forum</w:t>
      </w:r>
    </w:p>
    <w:p w14:paraId="50B09956" w14:textId="77777777" w:rsidR="00C63E53" w:rsidRDefault="00C63E53" w:rsidP="00281171"/>
    <w:p w14:paraId="0500BDC0" w14:textId="705B66D5" w:rsidR="00281171" w:rsidRDefault="00C63E53" w:rsidP="00C63E53">
      <w:pPr>
        <w:pStyle w:val="ListParagraph"/>
        <w:numPr>
          <w:ilvl w:val="0"/>
          <w:numId w:val="37"/>
        </w:numPr>
      </w:pPr>
      <w:r>
        <w:t xml:space="preserve">Victoria Bhardwaj shared that </w:t>
      </w:r>
      <w:r w:rsidR="00281171">
        <w:t xml:space="preserve">Feeding Matters has developed </w:t>
      </w:r>
      <w:hyperlink r:id="rId10" w:history="1">
        <w:r w:rsidR="00281171" w:rsidRPr="00C63E53">
          <w:rPr>
            <w:rStyle w:val="Hyperlink"/>
          </w:rPr>
          <w:t>a 6-question screener for feeding concerns</w:t>
        </w:r>
      </w:hyperlink>
      <w:r>
        <w:t>.</w:t>
      </w:r>
    </w:p>
    <w:p w14:paraId="087C315D" w14:textId="77777777" w:rsidR="00281171" w:rsidRDefault="00281171" w:rsidP="00281171"/>
    <w:p w14:paraId="74ED8BB7" w14:textId="77777777" w:rsidR="00C63E53" w:rsidRPr="00C63E53" w:rsidRDefault="00C63E53" w:rsidP="00281171">
      <w:pPr>
        <w:rPr>
          <w:b/>
          <w:bCs/>
        </w:rPr>
      </w:pPr>
      <w:r w:rsidRPr="00C63E53">
        <w:rPr>
          <w:b/>
          <w:bCs/>
        </w:rPr>
        <w:t>Adjournment</w:t>
      </w:r>
    </w:p>
    <w:p w14:paraId="5C52C67F" w14:textId="77777777" w:rsidR="00C63E53" w:rsidRDefault="00C63E53" w:rsidP="00281171"/>
    <w:p w14:paraId="1F7E829F" w14:textId="2FC04673" w:rsidR="00281171" w:rsidRDefault="00281171" w:rsidP="00281171">
      <w:r>
        <w:t>The meeting was adjourned</w:t>
      </w:r>
      <w:r w:rsidR="00C63E53">
        <w:t xml:space="preserve"> at </w:t>
      </w:r>
      <w:r w:rsidR="005B513B">
        <w:t>2:</w:t>
      </w:r>
      <w:r w:rsidR="00D92341">
        <w:t>1</w:t>
      </w:r>
      <w:r w:rsidR="005B513B">
        <w:t>0PM.</w:t>
      </w:r>
    </w:p>
    <w:p w14:paraId="5365CC53" w14:textId="77777777" w:rsidR="00281171" w:rsidRDefault="00281171" w:rsidP="00281171"/>
    <w:p w14:paraId="6364BFEF" w14:textId="77777777" w:rsidR="00C63E53" w:rsidRDefault="00C63E53" w:rsidP="00281171">
      <w:r>
        <w:br w:type="page"/>
      </w:r>
    </w:p>
    <w:p w14:paraId="5642CBE2" w14:textId="77777777" w:rsidR="00C63E53" w:rsidRPr="00C63E53" w:rsidRDefault="00281171" w:rsidP="00281171">
      <w:pPr>
        <w:rPr>
          <w:b/>
          <w:bCs/>
        </w:rPr>
      </w:pPr>
      <w:r w:rsidRPr="00C63E53">
        <w:rPr>
          <w:b/>
          <w:bCs/>
        </w:rPr>
        <w:lastRenderedPageBreak/>
        <w:t>Attendance</w:t>
      </w:r>
    </w:p>
    <w:p w14:paraId="0E9B8697" w14:textId="77777777" w:rsidR="00281171" w:rsidRDefault="00281171" w:rsidP="00281171"/>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5760"/>
      </w:tblGrid>
      <w:tr w:rsidR="00323CE0" w:rsidRPr="0041297F" w14:paraId="017BE103" w14:textId="77777777" w:rsidTr="00323CE0">
        <w:trPr>
          <w:trHeight w:val="432"/>
        </w:trPr>
        <w:tc>
          <w:tcPr>
            <w:tcW w:w="9360" w:type="dxa"/>
            <w:gridSpan w:val="2"/>
            <w:noWrap/>
            <w:vAlign w:val="center"/>
          </w:tcPr>
          <w:p w14:paraId="303BCEDE" w14:textId="3E7E5563" w:rsidR="00323CE0" w:rsidRPr="0041297F" w:rsidRDefault="00323CE0" w:rsidP="006428E8">
            <w:pPr>
              <w:rPr>
                <w:b/>
                <w:bCs/>
              </w:rPr>
            </w:pPr>
            <w:r w:rsidRPr="0041297F">
              <w:rPr>
                <w:i/>
                <w:iCs/>
              </w:rPr>
              <w:t>Appointed Members</w:t>
            </w:r>
          </w:p>
        </w:tc>
      </w:tr>
      <w:tr w:rsidR="0041297F" w:rsidRPr="0041297F" w14:paraId="71DF36D7" w14:textId="77777777" w:rsidTr="00323CE0">
        <w:trPr>
          <w:trHeight w:val="288"/>
        </w:trPr>
        <w:tc>
          <w:tcPr>
            <w:tcW w:w="3600" w:type="dxa"/>
            <w:noWrap/>
          </w:tcPr>
          <w:p w14:paraId="4A79998F" w14:textId="082EB755" w:rsidR="0041297F" w:rsidRPr="0041297F" w:rsidRDefault="0041297F">
            <w:pPr>
              <w:rPr>
                <w:b/>
                <w:bCs/>
              </w:rPr>
            </w:pPr>
            <w:r w:rsidRPr="0041297F">
              <w:rPr>
                <w:b/>
                <w:bCs/>
              </w:rPr>
              <w:t>Name</w:t>
            </w:r>
          </w:p>
        </w:tc>
        <w:tc>
          <w:tcPr>
            <w:tcW w:w="5760" w:type="dxa"/>
            <w:noWrap/>
          </w:tcPr>
          <w:p w14:paraId="3604D153" w14:textId="323BD8A7" w:rsidR="0041297F" w:rsidRPr="0041297F" w:rsidRDefault="0041297F">
            <w:pPr>
              <w:rPr>
                <w:b/>
                <w:bCs/>
              </w:rPr>
            </w:pPr>
            <w:r w:rsidRPr="0041297F">
              <w:rPr>
                <w:b/>
                <w:bCs/>
              </w:rPr>
              <w:t>Seat/Role</w:t>
            </w:r>
          </w:p>
        </w:tc>
      </w:tr>
      <w:tr w:rsidR="0041297F" w:rsidRPr="0041297F" w14:paraId="035D5796" w14:textId="77777777" w:rsidTr="00323CE0">
        <w:trPr>
          <w:trHeight w:val="288"/>
        </w:trPr>
        <w:tc>
          <w:tcPr>
            <w:tcW w:w="3600" w:type="dxa"/>
            <w:noWrap/>
            <w:hideMark/>
          </w:tcPr>
          <w:p w14:paraId="1B84CBF9" w14:textId="77777777" w:rsidR="0041297F" w:rsidRPr="0041297F" w:rsidRDefault="0041297F">
            <w:r w:rsidRPr="0041297F">
              <w:t>Dawn Ault</w:t>
            </w:r>
          </w:p>
        </w:tc>
        <w:tc>
          <w:tcPr>
            <w:tcW w:w="5760" w:type="dxa"/>
            <w:noWrap/>
            <w:hideMark/>
          </w:tcPr>
          <w:p w14:paraId="5091C5C8" w14:textId="77777777" w:rsidR="0041297F" w:rsidRPr="0041297F" w:rsidRDefault="0041297F">
            <w:r w:rsidRPr="0041297F">
              <w:t>Head Start</w:t>
            </w:r>
          </w:p>
        </w:tc>
      </w:tr>
      <w:tr w:rsidR="0041297F" w:rsidRPr="0041297F" w14:paraId="460294D7" w14:textId="77777777" w:rsidTr="00323CE0">
        <w:trPr>
          <w:trHeight w:val="288"/>
        </w:trPr>
        <w:tc>
          <w:tcPr>
            <w:tcW w:w="3600" w:type="dxa"/>
            <w:noWrap/>
            <w:hideMark/>
          </w:tcPr>
          <w:p w14:paraId="2EF5C55F" w14:textId="77777777" w:rsidR="0041297F" w:rsidRPr="0041297F" w:rsidRDefault="0041297F">
            <w:r w:rsidRPr="0041297F">
              <w:t>Victoria Bhardwaj</w:t>
            </w:r>
          </w:p>
        </w:tc>
        <w:tc>
          <w:tcPr>
            <w:tcW w:w="5760" w:type="dxa"/>
            <w:noWrap/>
            <w:hideMark/>
          </w:tcPr>
          <w:p w14:paraId="25A1A9FA" w14:textId="77777777" w:rsidR="0041297F" w:rsidRPr="0041297F" w:rsidRDefault="0041297F">
            <w:r w:rsidRPr="0041297F">
              <w:t>Public Provider</w:t>
            </w:r>
          </w:p>
        </w:tc>
      </w:tr>
      <w:tr w:rsidR="0041297F" w:rsidRPr="0041297F" w14:paraId="53E0972A" w14:textId="77777777" w:rsidTr="00323CE0">
        <w:trPr>
          <w:trHeight w:val="288"/>
        </w:trPr>
        <w:tc>
          <w:tcPr>
            <w:tcW w:w="3600" w:type="dxa"/>
            <w:noWrap/>
            <w:hideMark/>
          </w:tcPr>
          <w:p w14:paraId="6C14DEB5" w14:textId="77777777" w:rsidR="0041297F" w:rsidRPr="0041297F" w:rsidRDefault="0041297F">
            <w:r w:rsidRPr="0041297F">
              <w:t>Amanda Bishop</w:t>
            </w:r>
          </w:p>
        </w:tc>
        <w:tc>
          <w:tcPr>
            <w:tcW w:w="5760" w:type="dxa"/>
            <w:noWrap/>
            <w:hideMark/>
          </w:tcPr>
          <w:p w14:paraId="77B0C774" w14:textId="77777777" w:rsidR="0041297F" w:rsidRPr="0041297F" w:rsidRDefault="0041297F">
            <w:r w:rsidRPr="0041297F">
              <w:t>Parent</w:t>
            </w:r>
          </w:p>
        </w:tc>
      </w:tr>
      <w:tr w:rsidR="0041297F" w:rsidRPr="0041297F" w14:paraId="1E8F0C31" w14:textId="77777777" w:rsidTr="00323CE0">
        <w:trPr>
          <w:trHeight w:val="288"/>
        </w:trPr>
        <w:tc>
          <w:tcPr>
            <w:tcW w:w="3600" w:type="dxa"/>
            <w:noWrap/>
            <w:hideMark/>
          </w:tcPr>
          <w:p w14:paraId="6A1400FE" w14:textId="77777777" w:rsidR="0041297F" w:rsidRPr="0041297F" w:rsidRDefault="0041297F">
            <w:r w:rsidRPr="0041297F">
              <w:t>Dana Childress</w:t>
            </w:r>
          </w:p>
        </w:tc>
        <w:tc>
          <w:tcPr>
            <w:tcW w:w="5760" w:type="dxa"/>
            <w:noWrap/>
            <w:hideMark/>
          </w:tcPr>
          <w:p w14:paraId="1C770F34" w14:textId="77777777" w:rsidR="0041297F" w:rsidRPr="0041297F" w:rsidRDefault="0041297F">
            <w:r w:rsidRPr="0041297F">
              <w:t>Personnel Preparation</w:t>
            </w:r>
          </w:p>
        </w:tc>
      </w:tr>
      <w:tr w:rsidR="0041297F" w:rsidRPr="0041297F" w14:paraId="10BB8B1B" w14:textId="77777777" w:rsidTr="00323CE0">
        <w:trPr>
          <w:trHeight w:val="288"/>
        </w:trPr>
        <w:tc>
          <w:tcPr>
            <w:tcW w:w="3600" w:type="dxa"/>
            <w:noWrap/>
            <w:hideMark/>
          </w:tcPr>
          <w:p w14:paraId="70D38685" w14:textId="77777777" w:rsidR="0041297F" w:rsidRPr="0041297F" w:rsidRDefault="0041297F">
            <w:r w:rsidRPr="0041297F">
              <w:t>Tracey Deal</w:t>
            </w:r>
          </w:p>
        </w:tc>
        <w:tc>
          <w:tcPr>
            <w:tcW w:w="5760" w:type="dxa"/>
            <w:noWrap/>
            <w:hideMark/>
          </w:tcPr>
          <w:p w14:paraId="7DDC8A88" w14:textId="77777777" w:rsidR="0041297F" w:rsidRPr="0041297F" w:rsidRDefault="0041297F">
            <w:r w:rsidRPr="0041297F">
              <w:t>Provider</w:t>
            </w:r>
          </w:p>
        </w:tc>
      </w:tr>
      <w:tr w:rsidR="0041297F" w:rsidRPr="0041297F" w14:paraId="2A526BD1" w14:textId="77777777" w:rsidTr="00323CE0">
        <w:trPr>
          <w:trHeight w:val="288"/>
        </w:trPr>
        <w:tc>
          <w:tcPr>
            <w:tcW w:w="3600" w:type="dxa"/>
            <w:noWrap/>
            <w:hideMark/>
          </w:tcPr>
          <w:p w14:paraId="05D43C7D" w14:textId="77777777" w:rsidR="0041297F" w:rsidRPr="0041297F" w:rsidRDefault="0041297F">
            <w:r w:rsidRPr="0041297F">
              <w:t>Christina Harrison</w:t>
            </w:r>
          </w:p>
        </w:tc>
        <w:tc>
          <w:tcPr>
            <w:tcW w:w="5760" w:type="dxa"/>
            <w:noWrap/>
            <w:hideMark/>
          </w:tcPr>
          <w:p w14:paraId="3A214B4C" w14:textId="77777777" w:rsidR="0041297F" w:rsidRPr="0041297F" w:rsidRDefault="0041297F">
            <w:r w:rsidRPr="0041297F">
              <w:t>Private Provider</w:t>
            </w:r>
          </w:p>
        </w:tc>
      </w:tr>
      <w:tr w:rsidR="0041297F" w:rsidRPr="0041297F" w14:paraId="359EF4D5" w14:textId="77777777" w:rsidTr="00323CE0">
        <w:trPr>
          <w:trHeight w:val="288"/>
        </w:trPr>
        <w:tc>
          <w:tcPr>
            <w:tcW w:w="3600" w:type="dxa"/>
            <w:noWrap/>
            <w:hideMark/>
          </w:tcPr>
          <w:p w14:paraId="36FEF629" w14:textId="77777777" w:rsidR="0041297F" w:rsidRPr="0041297F" w:rsidRDefault="0041297F">
            <w:r w:rsidRPr="0041297F">
              <w:t>Sheila Holas</w:t>
            </w:r>
          </w:p>
        </w:tc>
        <w:tc>
          <w:tcPr>
            <w:tcW w:w="5760" w:type="dxa"/>
            <w:noWrap/>
            <w:hideMark/>
          </w:tcPr>
          <w:p w14:paraId="6E365670" w14:textId="77777777" w:rsidR="0041297F" w:rsidRPr="0041297F" w:rsidRDefault="0041297F">
            <w:r w:rsidRPr="0041297F">
              <w:t>Private Provider</w:t>
            </w:r>
          </w:p>
        </w:tc>
      </w:tr>
      <w:tr w:rsidR="0041297F" w:rsidRPr="0041297F" w14:paraId="3F4BD0F8" w14:textId="77777777" w:rsidTr="00323CE0">
        <w:trPr>
          <w:trHeight w:val="288"/>
        </w:trPr>
        <w:tc>
          <w:tcPr>
            <w:tcW w:w="3600" w:type="dxa"/>
            <w:noWrap/>
            <w:hideMark/>
          </w:tcPr>
          <w:p w14:paraId="2E2369D2" w14:textId="77777777" w:rsidR="0041297F" w:rsidRPr="0041297F" w:rsidRDefault="0041297F">
            <w:r w:rsidRPr="0041297F">
              <w:t>Sarah Jeffries</w:t>
            </w:r>
          </w:p>
        </w:tc>
        <w:tc>
          <w:tcPr>
            <w:tcW w:w="5760" w:type="dxa"/>
            <w:noWrap/>
            <w:hideMark/>
          </w:tcPr>
          <w:p w14:paraId="1F9F59FC" w14:textId="77777777" w:rsidR="0041297F" w:rsidRPr="0041297F" w:rsidRDefault="0041297F">
            <w:r w:rsidRPr="0041297F">
              <w:t>Parent</w:t>
            </w:r>
          </w:p>
        </w:tc>
      </w:tr>
      <w:tr w:rsidR="0041297F" w:rsidRPr="0041297F" w14:paraId="14AB951A" w14:textId="77777777" w:rsidTr="00323CE0">
        <w:trPr>
          <w:trHeight w:val="288"/>
        </w:trPr>
        <w:tc>
          <w:tcPr>
            <w:tcW w:w="3600" w:type="dxa"/>
            <w:noWrap/>
            <w:hideMark/>
          </w:tcPr>
          <w:p w14:paraId="5A9C8B51" w14:textId="77777777" w:rsidR="0041297F" w:rsidRPr="0041297F" w:rsidRDefault="0041297F">
            <w:r w:rsidRPr="0041297F">
              <w:t>Nyesha Nicholas</w:t>
            </w:r>
          </w:p>
        </w:tc>
        <w:tc>
          <w:tcPr>
            <w:tcW w:w="5760" w:type="dxa"/>
            <w:noWrap/>
            <w:hideMark/>
          </w:tcPr>
          <w:p w14:paraId="4299785E" w14:textId="77777777" w:rsidR="0041297F" w:rsidRPr="0041297F" w:rsidRDefault="0041297F">
            <w:r w:rsidRPr="0041297F">
              <w:t>Parent</w:t>
            </w:r>
          </w:p>
        </w:tc>
      </w:tr>
      <w:tr w:rsidR="0041297F" w:rsidRPr="0041297F" w14:paraId="72765F06" w14:textId="77777777" w:rsidTr="00323CE0">
        <w:trPr>
          <w:trHeight w:val="288"/>
        </w:trPr>
        <w:tc>
          <w:tcPr>
            <w:tcW w:w="3600" w:type="dxa"/>
            <w:noWrap/>
            <w:hideMark/>
          </w:tcPr>
          <w:p w14:paraId="1583CFF4" w14:textId="77777777" w:rsidR="0041297F" w:rsidRPr="0041297F" w:rsidRDefault="0041297F">
            <w:r w:rsidRPr="0041297F">
              <w:t>Tricia Peny</w:t>
            </w:r>
          </w:p>
        </w:tc>
        <w:tc>
          <w:tcPr>
            <w:tcW w:w="5760" w:type="dxa"/>
            <w:noWrap/>
            <w:hideMark/>
          </w:tcPr>
          <w:p w14:paraId="7CCD7E62" w14:textId="77777777" w:rsidR="0041297F" w:rsidRPr="0041297F" w:rsidRDefault="0041297F">
            <w:r w:rsidRPr="0041297F">
              <w:t>Early Intervention</w:t>
            </w:r>
          </w:p>
        </w:tc>
      </w:tr>
      <w:tr w:rsidR="0041297F" w:rsidRPr="0041297F" w14:paraId="62FA84BE" w14:textId="77777777" w:rsidTr="00323CE0">
        <w:trPr>
          <w:trHeight w:val="288"/>
        </w:trPr>
        <w:tc>
          <w:tcPr>
            <w:tcW w:w="3600" w:type="dxa"/>
            <w:noWrap/>
            <w:hideMark/>
          </w:tcPr>
          <w:p w14:paraId="422858E6" w14:textId="77777777" w:rsidR="0041297F" w:rsidRPr="0041297F" w:rsidRDefault="0041297F">
            <w:r w:rsidRPr="0041297F">
              <w:t>Florije Shala</w:t>
            </w:r>
          </w:p>
        </w:tc>
        <w:tc>
          <w:tcPr>
            <w:tcW w:w="5760" w:type="dxa"/>
            <w:noWrap/>
            <w:hideMark/>
          </w:tcPr>
          <w:p w14:paraId="20E742CD" w14:textId="77777777" w:rsidR="0041297F" w:rsidRPr="0041297F" w:rsidRDefault="0041297F">
            <w:r w:rsidRPr="0041297F">
              <w:t>Parent</w:t>
            </w:r>
          </w:p>
        </w:tc>
      </w:tr>
      <w:tr w:rsidR="0041297F" w:rsidRPr="0041297F" w14:paraId="1B84D4B0" w14:textId="77777777" w:rsidTr="00323CE0">
        <w:trPr>
          <w:trHeight w:val="288"/>
        </w:trPr>
        <w:tc>
          <w:tcPr>
            <w:tcW w:w="3600" w:type="dxa"/>
            <w:noWrap/>
            <w:hideMark/>
          </w:tcPr>
          <w:p w14:paraId="3FC357CC" w14:textId="77777777" w:rsidR="0041297F" w:rsidRPr="0041297F" w:rsidRDefault="0041297F">
            <w:r w:rsidRPr="0041297F">
              <w:t>Jill Yates</w:t>
            </w:r>
          </w:p>
        </w:tc>
        <w:tc>
          <w:tcPr>
            <w:tcW w:w="5760" w:type="dxa"/>
            <w:noWrap/>
            <w:hideMark/>
          </w:tcPr>
          <w:p w14:paraId="440C00BB" w14:textId="77777777" w:rsidR="0041297F" w:rsidRPr="0041297F" w:rsidRDefault="0041297F">
            <w:r w:rsidRPr="0041297F">
              <w:t>LSM</w:t>
            </w:r>
          </w:p>
        </w:tc>
      </w:tr>
    </w:tbl>
    <w:p w14:paraId="093A9E3F" w14:textId="77777777" w:rsidR="00744A5F" w:rsidRDefault="00744A5F"/>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5760"/>
      </w:tblGrid>
      <w:tr w:rsidR="00323CE0" w:rsidRPr="0041297F" w14:paraId="30E154DF" w14:textId="77777777" w:rsidTr="00323CE0">
        <w:trPr>
          <w:trHeight w:val="432"/>
        </w:trPr>
        <w:tc>
          <w:tcPr>
            <w:tcW w:w="9360" w:type="dxa"/>
            <w:gridSpan w:val="2"/>
            <w:noWrap/>
            <w:vAlign w:val="center"/>
          </w:tcPr>
          <w:p w14:paraId="40D7C65A" w14:textId="657E7197" w:rsidR="00323CE0" w:rsidRPr="0041297F" w:rsidRDefault="00323CE0" w:rsidP="006428E8">
            <w:pPr>
              <w:rPr>
                <w:b/>
                <w:bCs/>
              </w:rPr>
            </w:pPr>
            <w:r w:rsidRPr="0041297F">
              <w:rPr>
                <w:i/>
                <w:iCs/>
              </w:rPr>
              <w:t>Agency Representatives</w:t>
            </w:r>
          </w:p>
        </w:tc>
      </w:tr>
      <w:tr w:rsidR="0041297F" w:rsidRPr="0041297F" w14:paraId="4E20B434" w14:textId="77777777" w:rsidTr="00323CE0">
        <w:trPr>
          <w:trHeight w:val="288"/>
        </w:trPr>
        <w:tc>
          <w:tcPr>
            <w:tcW w:w="3600" w:type="dxa"/>
            <w:noWrap/>
          </w:tcPr>
          <w:p w14:paraId="7B0FB6DC" w14:textId="1F3999F7" w:rsidR="0041297F" w:rsidRPr="0041297F" w:rsidRDefault="0041297F">
            <w:pPr>
              <w:rPr>
                <w:b/>
                <w:bCs/>
              </w:rPr>
            </w:pPr>
            <w:r w:rsidRPr="0041297F">
              <w:rPr>
                <w:b/>
                <w:bCs/>
              </w:rPr>
              <w:t>Name</w:t>
            </w:r>
          </w:p>
        </w:tc>
        <w:tc>
          <w:tcPr>
            <w:tcW w:w="5760" w:type="dxa"/>
            <w:noWrap/>
          </w:tcPr>
          <w:p w14:paraId="24E707BD" w14:textId="0F58937B" w:rsidR="0041297F" w:rsidRPr="0041297F" w:rsidRDefault="0041297F">
            <w:pPr>
              <w:rPr>
                <w:b/>
                <w:bCs/>
              </w:rPr>
            </w:pPr>
            <w:r w:rsidRPr="0041297F">
              <w:rPr>
                <w:b/>
                <w:bCs/>
              </w:rPr>
              <w:t>State Agency</w:t>
            </w:r>
          </w:p>
        </w:tc>
      </w:tr>
      <w:tr w:rsidR="006428E8" w:rsidRPr="0041297F" w14:paraId="22B494CA" w14:textId="77777777" w:rsidTr="00323CE0">
        <w:trPr>
          <w:trHeight w:val="288"/>
        </w:trPr>
        <w:tc>
          <w:tcPr>
            <w:tcW w:w="3600" w:type="dxa"/>
            <w:noWrap/>
            <w:hideMark/>
          </w:tcPr>
          <w:p w14:paraId="6001BFFA" w14:textId="77777777" w:rsidR="0041297F" w:rsidRPr="0041297F" w:rsidRDefault="0041297F">
            <w:r w:rsidRPr="0041297F">
              <w:t>Karla Callaham</w:t>
            </w:r>
          </w:p>
        </w:tc>
        <w:tc>
          <w:tcPr>
            <w:tcW w:w="5760" w:type="dxa"/>
            <w:noWrap/>
            <w:hideMark/>
          </w:tcPr>
          <w:p w14:paraId="3E2EC126" w14:textId="1E1F45B0" w:rsidR="0041297F" w:rsidRPr="0041297F" w:rsidRDefault="0041297F">
            <w:r w:rsidRPr="0041297F">
              <w:t>DMAS</w:t>
            </w:r>
          </w:p>
        </w:tc>
      </w:tr>
      <w:tr w:rsidR="006428E8" w:rsidRPr="0041297F" w14:paraId="79756916" w14:textId="77777777" w:rsidTr="00323CE0">
        <w:trPr>
          <w:trHeight w:val="288"/>
        </w:trPr>
        <w:tc>
          <w:tcPr>
            <w:tcW w:w="3600" w:type="dxa"/>
            <w:noWrap/>
            <w:hideMark/>
          </w:tcPr>
          <w:p w14:paraId="04BCD5E3" w14:textId="77777777" w:rsidR="0041297F" w:rsidRPr="0041297F" w:rsidRDefault="0041297F">
            <w:r w:rsidRPr="0041297F">
              <w:t>Toni Hayes</w:t>
            </w:r>
          </w:p>
        </w:tc>
        <w:tc>
          <w:tcPr>
            <w:tcW w:w="5760" w:type="dxa"/>
            <w:noWrap/>
            <w:hideMark/>
          </w:tcPr>
          <w:p w14:paraId="5B662A66" w14:textId="7EA31ED4" w:rsidR="0041297F" w:rsidRPr="0041297F" w:rsidRDefault="0041297F">
            <w:r w:rsidRPr="0041297F">
              <w:t>VDH</w:t>
            </w:r>
          </w:p>
        </w:tc>
      </w:tr>
      <w:tr w:rsidR="006428E8" w:rsidRPr="0041297F" w14:paraId="09C1672C" w14:textId="77777777" w:rsidTr="00323CE0">
        <w:trPr>
          <w:trHeight w:val="288"/>
        </w:trPr>
        <w:tc>
          <w:tcPr>
            <w:tcW w:w="3600" w:type="dxa"/>
            <w:noWrap/>
            <w:hideMark/>
          </w:tcPr>
          <w:p w14:paraId="284D6F9F" w14:textId="77777777" w:rsidR="0041297F" w:rsidRPr="0041297F" w:rsidRDefault="0041297F">
            <w:r w:rsidRPr="0041297F">
              <w:t>Pat Popp</w:t>
            </w:r>
          </w:p>
        </w:tc>
        <w:tc>
          <w:tcPr>
            <w:tcW w:w="5760" w:type="dxa"/>
            <w:noWrap/>
            <w:hideMark/>
          </w:tcPr>
          <w:p w14:paraId="3DBFFFB4" w14:textId="30C1375F" w:rsidR="0041297F" w:rsidRPr="0041297F" w:rsidRDefault="0041297F">
            <w:r w:rsidRPr="0041297F">
              <w:t>VDOE - Project HOPE</w:t>
            </w:r>
          </w:p>
        </w:tc>
      </w:tr>
      <w:tr w:rsidR="006428E8" w:rsidRPr="0041297F" w14:paraId="4B08A9FF" w14:textId="77777777" w:rsidTr="00323CE0">
        <w:trPr>
          <w:trHeight w:val="288"/>
        </w:trPr>
        <w:tc>
          <w:tcPr>
            <w:tcW w:w="3600" w:type="dxa"/>
            <w:noWrap/>
            <w:hideMark/>
          </w:tcPr>
          <w:p w14:paraId="5B9FC119" w14:textId="77777777" w:rsidR="0041297F" w:rsidRPr="0041297F" w:rsidRDefault="0041297F">
            <w:r w:rsidRPr="0041297F">
              <w:t>Marly Santoro</w:t>
            </w:r>
          </w:p>
        </w:tc>
        <w:tc>
          <w:tcPr>
            <w:tcW w:w="5760" w:type="dxa"/>
            <w:noWrap/>
            <w:hideMark/>
          </w:tcPr>
          <w:p w14:paraId="1ABFCC2D" w14:textId="7F760775" w:rsidR="0041297F" w:rsidRPr="0041297F" w:rsidRDefault="0041297F">
            <w:r w:rsidRPr="0041297F">
              <w:t>SCC Bureau of Insurance</w:t>
            </w:r>
          </w:p>
        </w:tc>
      </w:tr>
      <w:tr w:rsidR="006428E8" w:rsidRPr="0041297F" w14:paraId="1D23A4F7" w14:textId="77777777" w:rsidTr="00323CE0">
        <w:trPr>
          <w:trHeight w:val="288"/>
        </w:trPr>
        <w:tc>
          <w:tcPr>
            <w:tcW w:w="3600" w:type="dxa"/>
            <w:noWrap/>
            <w:hideMark/>
          </w:tcPr>
          <w:p w14:paraId="266E78B3" w14:textId="77777777" w:rsidR="0041297F" w:rsidRPr="0041297F" w:rsidRDefault="0041297F">
            <w:r w:rsidRPr="0041297F">
              <w:t>Kari Savage</w:t>
            </w:r>
          </w:p>
        </w:tc>
        <w:tc>
          <w:tcPr>
            <w:tcW w:w="5760" w:type="dxa"/>
            <w:noWrap/>
            <w:hideMark/>
          </w:tcPr>
          <w:p w14:paraId="7719356E" w14:textId="6E090C70" w:rsidR="0041297F" w:rsidRPr="0041297F" w:rsidRDefault="0041297F">
            <w:r w:rsidRPr="0041297F">
              <w:t>DBHDS</w:t>
            </w:r>
          </w:p>
        </w:tc>
      </w:tr>
    </w:tbl>
    <w:p w14:paraId="2151AF76" w14:textId="77777777" w:rsidR="00744A5F" w:rsidRDefault="00744A5F"/>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5760"/>
      </w:tblGrid>
      <w:tr w:rsidR="00323CE0" w:rsidRPr="0041297F" w14:paraId="0670162E" w14:textId="77777777" w:rsidTr="00323CE0">
        <w:trPr>
          <w:trHeight w:val="432"/>
        </w:trPr>
        <w:tc>
          <w:tcPr>
            <w:tcW w:w="9360" w:type="dxa"/>
            <w:gridSpan w:val="2"/>
            <w:noWrap/>
            <w:vAlign w:val="center"/>
          </w:tcPr>
          <w:p w14:paraId="0380FCD4" w14:textId="2C9B7D05" w:rsidR="00323CE0" w:rsidRPr="0041297F" w:rsidRDefault="00323CE0" w:rsidP="006428E8">
            <w:pPr>
              <w:rPr>
                <w:b/>
                <w:bCs/>
              </w:rPr>
            </w:pPr>
            <w:r w:rsidRPr="0041297F">
              <w:rPr>
                <w:i/>
                <w:iCs/>
              </w:rPr>
              <w:t>Guests</w:t>
            </w:r>
          </w:p>
        </w:tc>
      </w:tr>
      <w:tr w:rsidR="0041297F" w:rsidRPr="0041297F" w14:paraId="65B2728C" w14:textId="77777777" w:rsidTr="00323CE0">
        <w:trPr>
          <w:trHeight w:val="288"/>
        </w:trPr>
        <w:tc>
          <w:tcPr>
            <w:tcW w:w="3600" w:type="dxa"/>
            <w:noWrap/>
          </w:tcPr>
          <w:p w14:paraId="2859535A" w14:textId="77777777" w:rsidR="0041297F" w:rsidRPr="0041297F" w:rsidRDefault="0041297F" w:rsidP="00B21C17">
            <w:pPr>
              <w:rPr>
                <w:b/>
                <w:bCs/>
              </w:rPr>
            </w:pPr>
            <w:r w:rsidRPr="0041297F">
              <w:rPr>
                <w:b/>
                <w:bCs/>
              </w:rPr>
              <w:t>Name</w:t>
            </w:r>
          </w:p>
        </w:tc>
        <w:tc>
          <w:tcPr>
            <w:tcW w:w="5760" w:type="dxa"/>
            <w:noWrap/>
          </w:tcPr>
          <w:p w14:paraId="05DF61AA" w14:textId="3755A687" w:rsidR="0041297F" w:rsidRPr="0041297F" w:rsidRDefault="00323CE0" w:rsidP="00B21C17">
            <w:pPr>
              <w:rPr>
                <w:b/>
                <w:bCs/>
              </w:rPr>
            </w:pPr>
            <w:r>
              <w:rPr>
                <w:b/>
                <w:bCs/>
              </w:rPr>
              <w:t>Additional Information</w:t>
            </w:r>
          </w:p>
        </w:tc>
      </w:tr>
      <w:tr w:rsidR="0041297F" w:rsidRPr="0041297F" w14:paraId="0332F548" w14:textId="77777777" w:rsidTr="00323CE0">
        <w:trPr>
          <w:trHeight w:val="288"/>
        </w:trPr>
        <w:tc>
          <w:tcPr>
            <w:tcW w:w="3600" w:type="dxa"/>
            <w:noWrap/>
            <w:hideMark/>
          </w:tcPr>
          <w:p w14:paraId="09E1631E" w14:textId="42C45072" w:rsidR="0041297F" w:rsidRPr="0041297F" w:rsidRDefault="0041297F" w:rsidP="00B21C17">
            <w:r>
              <w:t>Kimberli Myrick</w:t>
            </w:r>
          </w:p>
        </w:tc>
        <w:tc>
          <w:tcPr>
            <w:tcW w:w="5760" w:type="dxa"/>
            <w:noWrap/>
            <w:hideMark/>
          </w:tcPr>
          <w:p w14:paraId="26A42BD9" w14:textId="6674B833" w:rsidR="0041297F" w:rsidRPr="0041297F" w:rsidRDefault="0041297F" w:rsidP="00B21C17">
            <w:r w:rsidRPr="0041297F">
              <w:t>DMAS</w:t>
            </w:r>
          </w:p>
        </w:tc>
      </w:tr>
    </w:tbl>
    <w:p w14:paraId="670F92A2" w14:textId="77777777" w:rsidR="0041297F" w:rsidRDefault="0041297F"/>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5760"/>
      </w:tblGrid>
      <w:tr w:rsidR="00323CE0" w:rsidRPr="0041297F" w14:paraId="7500CEF6" w14:textId="77777777" w:rsidTr="00323CE0">
        <w:trPr>
          <w:cantSplit/>
          <w:trHeight w:val="432"/>
        </w:trPr>
        <w:tc>
          <w:tcPr>
            <w:tcW w:w="9360" w:type="dxa"/>
            <w:gridSpan w:val="2"/>
            <w:noWrap/>
            <w:vAlign w:val="center"/>
          </w:tcPr>
          <w:p w14:paraId="5D99EC08" w14:textId="524BB9EA" w:rsidR="00323CE0" w:rsidRDefault="00323CE0" w:rsidP="006428E8">
            <w:pPr>
              <w:rPr>
                <w:b/>
                <w:bCs/>
              </w:rPr>
            </w:pPr>
            <w:r w:rsidRPr="006428E8">
              <w:rPr>
                <w:i/>
                <w:iCs/>
              </w:rPr>
              <w:t xml:space="preserve">State </w:t>
            </w:r>
            <w:r>
              <w:rPr>
                <w:i/>
                <w:iCs/>
              </w:rPr>
              <w:t>EI Team</w:t>
            </w:r>
          </w:p>
        </w:tc>
      </w:tr>
      <w:tr w:rsidR="0041297F" w:rsidRPr="0041297F" w14:paraId="08F33828" w14:textId="77777777" w:rsidTr="00323CE0">
        <w:trPr>
          <w:cantSplit/>
          <w:trHeight w:val="288"/>
        </w:trPr>
        <w:tc>
          <w:tcPr>
            <w:tcW w:w="3600" w:type="dxa"/>
            <w:noWrap/>
          </w:tcPr>
          <w:p w14:paraId="3227EC7B" w14:textId="77777777" w:rsidR="0041297F" w:rsidRPr="0041297F" w:rsidRDefault="0041297F" w:rsidP="00B21C17">
            <w:pPr>
              <w:rPr>
                <w:b/>
                <w:bCs/>
              </w:rPr>
            </w:pPr>
            <w:r w:rsidRPr="0041297F">
              <w:rPr>
                <w:b/>
                <w:bCs/>
              </w:rPr>
              <w:t>Name</w:t>
            </w:r>
          </w:p>
        </w:tc>
        <w:tc>
          <w:tcPr>
            <w:tcW w:w="5760" w:type="dxa"/>
            <w:noWrap/>
          </w:tcPr>
          <w:p w14:paraId="40A805CC" w14:textId="475784C8" w:rsidR="0041297F" w:rsidRPr="0041297F" w:rsidRDefault="0041297F" w:rsidP="00B21C17">
            <w:pPr>
              <w:rPr>
                <w:b/>
                <w:bCs/>
              </w:rPr>
            </w:pPr>
            <w:r>
              <w:rPr>
                <w:b/>
                <w:bCs/>
              </w:rPr>
              <w:t>Role</w:t>
            </w:r>
          </w:p>
        </w:tc>
      </w:tr>
      <w:tr w:rsidR="0041297F" w:rsidRPr="0041297F" w14:paraId="088096E4" w14:textId="77777777" w:rsidTr="00323CE0">
        <w:trPr>
          <w:cantSplit/>
          <w:trHeight w:val="288"/>
        </w:trPr>
        <w:tc>
          <w:tcPr>
            <w:tcW w:w="3600" w:type="dxa"/>
            <w:noWrap/>
          </w:tcPr>
          <w:p w14:paraId="24BC541D" w14:textId="16EED968" w:rsidR="0041297F" w:rsidRDefault="0041297F" w:rsidP="00B21C17">
            <w:r>
              <w:t>Anne Brager</w:t>
            </w:r>
          </w:p>
        </w:tc>
        <w:tc>
          <w:tcPr>
            <w:tcW w:w="5760" w:type="dxa"/>
            <w:noWrap/>
          </w:tcPr>
          <w:p w14:paraId="67F3A151" w14:textId="1068CEB9" w:rsidR="0041297F" w:rsidRDefault="0041297F" w:rsidP="00B21C17">
            <w:r>
              <w:t>Part C Technical Assistance Consultant</w:t>
            </w:r>
          </w:p>
        </w:tc>
      </w:tr>
      <w:tr w:rsidR="006428E8" w:rsidRPr="0041297F" w14:paraId="63107060" w14:textId="77777777" w:rsidTr="00323CE0">
        <w:trPr>
          <w:cantSplit/>
          <w:trHeight w:val="288"/>
        </w:trPr>
        <w:tc>
          <w:tcPr>
            <w:tcW w:w="3600" w:type="dxa"/>
            <w:noWrap/>
          </w:tcPr>
          <w:p w14:paraId="5E321077" w14:textId="5CA1DE13" w:rsidR="006428E8" w:rsidRDefault="006428E8" w:rsidP="00B21C17">
            <w:r>
              <w:t>Robin Church</w:t>
            </w:r>
          </w:p>
        </w:tc>
        <w:tc>
          <w:tcPr>
            <w:tcW w:w="5760" w:type="dxa"/>
            <w:noWrap/>
          </w:tcPr>
          <w:p w14:paraId="41AE9ED7" w14:textId="72CA73FF" w:rsidR="006428E8" w:rsidRDefault="006428E8" w:rsidP="00B21C17">
            <w:r>
              <w:t>New Path Family Support Director</w:t>
            </w:r>
          </w:p>
        </w:tc>
      </w:tr>
      <w:tr w:rsidR="0041297F" w:rsidRPr="0041297F" w14:paraId="57C03771" w14:textId="77777777" w:rsidTr="00323CE0">
        <w:trPr>
          <w:cantSplit/>
          <w:trHeight w:val="288"/>
        </w:trPr>
        <w:tc>
          <w:tcPr>
            <w:tcW w:w="3600" w:type="dxa"/>
            <w:noWrap/>
            <w:hideMark/>
          </w:tcPr>
          <w:p w14:paraId="75BE1039" w14:textId="30017702" w:rsidR="0041297F" w:rsidRPr="0041297F" w:rsidRDefault="0041297F" w:rsidP="00B21C17">
            <w:r>
              <w:t>Richard Corbett</w:t>
            </w:r>
          </w:p>
        </w:tc>
        <w:tc>
          <w:tcPr>
            <w:tcW w:w="5760" w:type="dxa"/>
            <w:noWrap/>
            <w:hideMark/>
          </w:tcPr>
          <w:p w14:paraId="178155AB" w14:textId="4626478D" w:rsidR="0041297F" w:rsidRPr="0041297F" w:rsidRDefault="006428E8" w:rsidP="00B21C17">
            <w:r>
              <w:t xml:space="preserve">Part C </w:t>
            </w:r>
            <w:r w:rsidR="0041297F">
              <w:t>Monitoring Team Leader</w:t>
            </w:r>
          </w:p>
        </w:tc>
      </w:tr>
      <w:tr w:rsidR="0041297F" w:rsidRPr="0041297F" w14:paraId="3974B24B" w14:textId="77777777" w:rsidTr="00323CE0">
        <w:trPr>
          <w:cantSplit/>
          <w:trHeight w:val="288"/>
        </w:trPr>
        <w:tc>
          <w:tcPr>
            <w:tcW w:w="3600" w:type="dxa"/>
            <w:noWrap/>
            <w:hideMark/>
          </w:tcPr>
          <w:p w14:paraId="041BDE58" w14:textId="6D2D09F3" w:rsidR="0041297F" w:rsidRPr="0041297F" w:rsidRDefault="006428E8" w:rsidP="00B21C17">
            <w:r>
              <w:t>Cori Hill</w:t>
            </w:r>
          </w:p>
        </w:tc>
        <w:tc>
          <w:tcPr>
            <w:tcW w:w="5760" w:type="dxa"/>
            <w:noWrap/>
            <w:hideMark/>
          </w:tcPr>
          <w:p w14:paraId="3C2D85D9" w14:textId="4F49BE7A" w:rsidR="0041297F" w:rsidRPr="0041297F" w:rsidRDefault="006428E8" w:rsidP="00B21C17">
            <w:r>
              <w:t>VEIPD Center Director</w:t>
            </w:r>
          </w:p>
        </w:tc>
      </w:tr>
      <w:tr w:rsidR="006428E8" w:rsidRPr="0041297F" w14:paraId="3111D173" w14:textId="77777777" w:rsidTr="00323CE0">
        <w:trPr>
          <w:cantSplit/>
          <w:trHeight w:val="288"/>
        </w:trPr>
        <w:tc>
          <w:tcPr>
            <w:tcW w:w="3600" w:type="dxa"/>
            <w:noWrap/>
          </w:tcPr>
          <w:p w14:paraId="4BD37998" w14:textId="23D94BB2" w:rsidR="006428E8" w:rsidRDefault="006428E8" w:rsidP="00B21C17">
            <w:r>
              <w:t>April Johnson</w:t>
            </w:r>
          </w:p>
        </w:tc>
        <w:tc>
          <w:tcPr>
            <w:tcW w:w="5760" w:type="dxa"/>
            <w:noWrap/>
          </w:tcPr>
          <w:p w14:paraId="0AEC94B6" w14:textId="71624FBF" w:rsidR="006428E8" w:rsidRDefault="006428E8" w:rsidP="00B21C17">
            <w:r>
              <w:t>Part C Technical Assistance Consultant</w:t>
            </w:r>
            <w:r>
              <w:t>; VICC Liaison</w:t>
            </w:r>
          </w:p>
        </w:tc>
      </w:tr>
      <w:tr w:rsidR="0041297F" w:rsidRPr="0041297F" w14:paraId="6CE6010E" w14:textId="77777777" w:rsidTr="00323CE0">
        <w:trPr>
          <w:cantSplit/>
          <w:trHeight w:val="288"/>
        </w:trPr>
        <w:tc>
          <w:tcPr>
            <w:tcW w:w="3600" w:type="dxa"/>
            <w:noWrap/>
            <w:hideMark/>
          </w:tcPr>
          <w:p w14:paraId="4CE8C6A1" w14:textId="6B2B42BA" w:rsidR="0041297F" w:rsidRPr="0041297F" w:rsidRDefault="006428E8" w:rsidP="00B21C17">
            <w:r>
              <w:t>David Mills</w:t>
            </w:r>
          </w:p>
        </w:tc>
        <w:tc>
          <w:tcPr>
            <w:tcW w:w="5760" w:type="dxa"/>
            <w:noWrap/>
            <w:hideMark/>
          </w:tcPr>
          <w:p w14:paraId="1918F119" w14:textId="151FAE55" w:rsidR="0041297F" w:rsidRPr="0041297F" w:rsidRDefault="006428E8" w:rsidP="00B21C17">
            <w:r>
              <w:t>Part C Data Manager</w:t>
            </w:r>
          </w:p>
        </w:tc>
      </w:tr>
      <w:tr w:rsidR="0041297F" w:rsidRPr="0041297F" w14:paraId="3F2BF531" w14:textId="77777777" w:rsidTr="00323CE0">
        <w:trPr>
          <w:cantSplit/>
          <w:trHeight w:val="288"/>
        </w:trPr>
        <w:tc>
          <w:tcPr>
            <w:tcW w:w="3600" w:type="dxa"/>
            <w:noWrap/>
            <w:hideMark/>
          </w:tcPr>
          <w:p w14:paraId="4EC36009" w14:textId="2B802D80" w:rsidR="0041297F" w:rsidRPr="0041297F" w:rsidRDefault="006428E8" w:rsidP="00B21C17">
            <w:r>
              <w:t>Sarah Moore</w:t>
            </w:r>
          </w:p>
        </w:tc>
        <w:tc>
          <w:tcPr>
            <w:tcW w:w="5760" w:type="dxa"/>
            <w:noWrap/>
            <w:hideMark/>
          </w:tcPr>
          <w:p w14:paraId="38480D1D" w14:textId="2335F2BE" w:rsidR="0041297F" w:rsidRPr="0041297F" w:rsidRDefault="006428E8" w:rsidP="00B21C17">
            <w:r>
              <w:t>Part C Monitoring Consultant</w:t>
            </w:r>
          </w:p>
        </w:tc>
      </w:tr>
      <w:tr w:rsidR="0041297F" w:rsidRPr="0041297F" w14:paraId="1218DF0A" w14:textId="77777777" w:rsidTr="00323CE0">
        <w:trPr>
          <w:cantSplit/>
          <w:trHeight w:val="288"/>
        </w:trPr>
        <w:tc>
          <w:tcPr>
            <w:tcW w:w="3600" w:type="dxa"/>
            <w:noWrap/>
            <w:hideMark/>
          </w:tcPr>
          <w:p w14:paraId="146A229C" w14:textId="419E29F2" w:rsidR="0041297F" w:rsidRPr="0041297F" w:rsidRDefault="006428E8" w:rsidP="00B21C17">
            <w:r>
              <w:t>Tracy Walters</w:t>
            </w:r>
          </w:p>
        </w:tc>
        <w:tc>
          <w:tcPr>
            <w:tcW w:w="5760" w:type="dxa"/>
            <w:noWrap/>
            <w:hideMark/>
          </w:tcPr>
          <w:p w14:paraId="46BE6AED" w14:textId="53B72385" w:rsidR="0041297F" w:rsidRPr="0041297F" w:rsidRDefault="006428E8" w:rsidP="00B21C17">
            <w:r>
              <w:t>IECMH State Coordinator</w:t>
            </w:r>
          </w:p>
        </w:tc>
      </w:tr>
    </w:tbl>
    <w:p w14:paraId="5059B39A" w14:textId="77777777" w:rsidR="0041297F" w:rsidRDefault="0041297F"/>
    <w:p w14:paraId="3AEE6B06" w14:textId="5BD102A2" w:rsidR="0041297F" w:rsidRDefault="0041297F"/>
    <w:sectPr w:rsidR="0041297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F10ED" w14:textId="77777777" w:rsidR="00481231" w:rsidRDefault="00481231" w:rsidP="00481231">
      <w:r>
        <w:separator/>
      </w:r>
    </w:p>
  </w:endnote>
  <w:endnote w:type="continuationSeparator" w:id="0">
    <w:p w14:paraId="523D2AD9" w14:textId="77777777" w:rsidR="00481231" w:rsidRDefault="00481231" w:rsidP="0048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C4BBB" w14:textId="77777777" w:rsidR="00323CE0" w:rsidRDefault="00323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AED29" w14:textId="77777777" w:rsidR="00481231" w:rsidRDefault="00481231">
    <w:pPr>
      <w:pStyle w:val="Footer"/>
      <w:rPr>
        <w:sz w:val="20"/>
        <w:szCs w:val="20"/>
      </w:rPr>
    </w:pPr>
  </w:p>
  <w:p w14:paraId="1AB914F1" w14:textId="3EB09D9A" w:rsidR="00481231" w:rsidRDefault="00481231">
    <w:pPr>
      <w:pStyle w:val="Footer"/>
      <w:rPr>
        <w:sz w:val="20"/>
        <w:szCs w:val="20"/>
      </w:rPr>
    </w:pPr>
    <w:r>
      <w:rPr>
        <w:sz w:val="20"/>
        <w:szCs w:val="20"/>
      </w:rPr>
      <w:t>Virginia Interagency Coordinating Council (VICC)</w:t>
    </w:r>
  </w:p>
  <w:p w14:paraId="41CE274D" w14:textId="77777777" w:rsidR="00481231" w:rsidRDefault="00481231">
    <w:pPr>
      <w:pStyle w:val="Footer"/>
      <w:rPr>
        <w:sz w:val="20"/>
        <w:szCs w:val="20"/>
      </w:rPr>
    </w:pPr>
    <w:r>
      <w:rPr>
        <w:sz w:val="20"/>
        <w:szCs w:val="20"/>
      </w:rPr>
      <w:t>Meeting Minutes</w:t>
    </w:r>
  </w:p>
  <w:p w14:paraId="695A65C0" w14:textId="394C6ACC" w:rsidR="00481231" w:rsidRPr="00481231" w:rsidRDefault="00481231">
    <w:pPr>
      <w:pStyle w:val="Footer"/>
      <w:rPr>
        <w:sz w:val="20"/>
        <w:szCs w:val="20"/>
      </w:rPr>
    </w:pPr>
    <w:r>
      <w:rPr>
        <w:sz w:val="20"/>
        <w:szCs w:val="20"/>
      </w:rPr>
      <w:t>2025-03-12 DRAFT</w:t>
    </w:r>
    <w:r w:rsidRPr="00481231">
      <w:rPr>
        <w:sz w:val="20"/>
        <w:szCs w:val="20"/>
      </w:rPr>
      <w:ptab w:relativeTo="margin" w:alignment="center" w:leader="none"/>
    </w:r>
    <w:r w:rsidRPr="00481231">
      <w:rPr>
        <w:sz w:val="20"/>
        <w:szCs w:val="20"/>
      </w:rPr>
      <w:ptab w:relativeTo="margin" w:alignment="right" w:leader="none"/>
    </w:r>
    <w:r w:rsidRPr="00481231">
      <w:rPr>
        <w:sz w:val="20"/>
        <w:szCs w:val="20"/>
      </w:rPr>
      <w:fldChar w:fldCharType="begin"/>
    </w:r>
    <w:r w:rsidRPr="00481231">
      <w:rPr>
        <w:sz w:val="20"/>
        <w:szCs w:val="20"/>
      </w:rPr>
      <w:instrText xml:space="preserve"> PAGE   \* MERGEFORMAT </w:instrText>
    </w:r>
    <w:r w:rsidRPr="00481231">
      <w:rPr>
        <w:sz w:val="20"/>
        <w:szCs w:val="20"/>
      </w:rPr>
      <w:fldChar w:fldCharType="separate"/>
    </w:r>
    <w:r w:rsidRPr="00481231">
      <w:rPr>
        <w:noProof/>
        <w:sz w:val="20"/>
        <w:szCs w:val="20"/>
      </w:rPr>
      <w:t>1</w:t>
    </w:r>
    <w:r w:rsidRPr="00481231">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FE3C6" w14:textId="77777777" w:rsidR="00323CE0" w:rsidRDefault="00323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C2139" w14:textId="77777777" w:rsidR="00481231" w:rsidRDefault="00481231" w:rsidP="00481231">
      <w:r>
        <w:separator/>
      </w:r>
    </w:p>
  </w:footnote>
  <w:footnote w:type="continuationSeparator" w:id="0">
    <w:p w14:paraId="1FA919ED" w14:textId="77777777" w:rsidR="00481231" w:rsidRDefault="00481231" w:rsidP="00481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EE514" w14:textId="77777777" w:rsidR="00323CE0" w:rsidRDefault="00323C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0493993"/>
      <w:docPartObj>
        <w:docPartGallery w:val="Watermarks"/>
        <w:docPartUnique/>
      </w:docPartObj>
    </w:sdtPr>
    <w:sdtContent>
      <w:p w14:paraId="469FA4BA" w14:textId="45336198" w:rsidR="00323CE0" w:rsidRDefault="00323CE0">
        <w:pPr>
          <w:pStyle w:val="Header"/>
        </w:pPr>
        <w:r>
          <w:rPr>
            <w:noProof/>
          </w:rPr>
          <w:pict w14:anchorId="3611D9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ADEF2" w14:textId="77777777" w:rsidR="00323CE0" w:rsidRDefault="00323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80509"/>
    <w:multiLevelType w:val="hybridMultilevel"/>
    <w:tmpl w:val="EA182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57D5D"/>
    <w:multiLevelType w:val="multilevel"/>
    <w:tmpl w:val="7C624A16"/>
    <w:lvl w:ilvl="0">
      <w:start w:val="1"/>
      <w:numFmt w:val="upperLetter"/>
      <w:suff w:val="space"/>
      <w:lvlText w:val="Section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upperLetter"/>
      <w:suff w:val="nothing"/>
      <w:lvlText w:val="Appendix %4: "/>
      <w:lvlJc w:val="left"/>
      <w:pPr>
        <w:ind w:left="0" w:firstLine="0"/>
      </w:pPr>
    </w:lvl>
    <w:lvl w:ilvl="4">
      <w:start w:val="1"/>
      <w:numFmt w:val="none"/>
      <w:suff w:val="nothing"/>
      <w:lvlText w:val="SPP/APR Protocol C-"/>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6A730A1"/>
    <w:multiLevelType w:val="multilevel"/>
    <w:tmpl w:val="BA4CAB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9DE5924"/>
    <w:multiLevelType w:val="multilevel"/>
    <w:tmpl w:val="E29874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4597225"/>
    <w:multiLevelType w:val="hybridMultilevel"/>
    <w:tmpl w:val="7A18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3290B"/>
    <w:multiLevelType w:val="multilevel"/>
    <w:tmpl w:val="717281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6D342E"/>
    <w:multiLevelType w:val="multilevel"/>
    <w:tmpl w:val="FA1EF3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7757A65"/>
    <w:multiLevelType w:val="multilevel"/>
    <w:tmpl w:val="97984C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1901192"/>
    <w:multiLevelType w:val="hybridMultilevel"/>
    <w:tmpl w:val="83E0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C63BD2"/>
    <w:multiLevelType w:val="multilevel"/>
    <w:tmpl w:val="5C42EB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E2604E3"/>
    <w:multiLevelType w:val="multilevel"/>
    <w:tmpl w:val="81A8AF92"/>
    <w:lvl w:ilvl="0">
      <w:start w:val="1"/>
      <w:numFmt w:val="upperLetter"/>
      <w:suff w:val="space"/>
      <w:lvlText w:val="Section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4"/>
      <w:numFmt w:val="upperLetter"/>
      <w:suff w:val="nothing"/>
      <w:lvlText w:val="Appendix %4: "/>
      <w:lvlJc w:val="left"/>
      <w:pPr>
        <w:ind w:left="360" w:firstLine="0"/>
      </w:pPr>
    </w:lvl>
    <w:lvl w:ilvl="4">
      <w:start w:val="1"/>
      <w:numFmt w:val="none"/>
      <w:pStyle w:val="Heading5"/>
      <w:suff w:val="nothing"/>
      <w:lvlText w:val="SPP/APR Protocol C-"/>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78076B2B"/>
    <w:multiLevelType w:val="hybridMultilevel"/>
    <w:tmpl w:val="34667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46494D"/>
    <w:multiLevelType w:val="multilevel"/>
    <w:tmpl w:val="B5FCF414"/>
    <w:lvl w:ilvl="0">
      <w:start w:val="1"/>
      <w:numFmt w:val="upperLetter"/>
      <w:pStyle w:val="Heading1"/>
      <w:suff w:val="space"/>
      <w:lvlText w:val="Section %1:"/>
      <w:lvlJc w:val="left"/>
      <w:pPr>
        <w:ind w:left="0" w:firstLine="0"/>
      </w:pPr>
      <w:rPr>
        <w:rFonts w:asciiTheme="majorHAnsi" w:hAnsiTheme="majorHAnsi" w:hint="default"/>
      </w:rPr>
    </w:lvl>
    <w:lvl w:ilvl="1">
      <w:start w:val="1"/>
      <w:numFmt w:val="none"/>
      <w:lvlRestart w:val="0"/>
      <w:pStyle w:val="Heading2"/>
      <w:suff w:val="nothing"/>
      <w:lvlText w:val=""/>
      <w:lvlJc w:val="left"/>
      <w:pPr>
        <w:ind w:left="0" w:firstLine="0"/>
      </w:pPr>
      <w:rPr>
        <w:rFonts w:hint="default"/>
      </w:rPr>
    </w:lvl>
    <w:lvl w:ilvl="2">
      <w:start w:val="1"/>
      <w:numFmt w:val="none"/>
      <w:lvlRestart w:val="0"/>
      <w:pStyle w:val="Heading3"/>
      <w:suff w:val="nothing"/>
      <w:lvlText w:val=""/>
      <w:lvlJc w:val="left"/>
      <w:pPr>
        <w:ind w:left="0" w:firstLine="0"/>
      </w:pPr>
      <w:rPr>
        <w:rFonts w:hint="default"/>
      </w:rPr>
    </w:lvl>
    <w:lvl w:ilvl="3">
      <w:start w:val="1"/>
      <w:numFmt w:val="upperLetter"/>
      <w:lvlRestart w:val="0"/>
      <w:suff w:val="nothing"/>
      <w:lvlText w:val="Appendix %4: "/>
      <w:lvlJc w:val="left"/>
      <w:pPr>
        <w:ind w:left="0" w:firstLine="0"/>
      </w:pPr>
      <w:rPr>
        <w:rFonts w:hint="default"/>
      </w:rPr>
    </w:lvl>
    <w:lvl w:ilvl="4">
      <w:start w:val="1"/>
      <w:numFmt w:val="none"/>
      <w:lvlRestart w:val="0"/>
      <w:suff w:val="nothing"/>
      <w:lvlText w:val="SPP/APR Protocol C-"/>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7CCE4FD3"/>
    <w:multiLevelType w:val="hybridMultilevel"/>
    <w:tmpl w:val="0C0C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941189">
    <w:abstractNumId w:val="12"/>
  </w:num>
  <w:num w:numId="2" w16cid:durableId="1662663050">
    <w:abstractNumId w:val="12"/>
  </w:num>
  <w:num w:numId="3" w16cid:durableId="1309675746">
    <w:abstractNumId w:val="12"/>
  </w:num>
  <w:num w:numId="4" w16cid:durableId="1821463812">
    <w:abstractNumId w:val="12"/>
  </w:num>
  <w:num w:numId="5" w16cid:durableId="486362118">
    <w:abstractNumId w:val="5"/>
  </w:num>
  <w:num w:numId="6" w16cid:durableId="1306160438">
    <w:abstractNumId w:val="10"/>
  </w:num>
  <w:num w:numId="7" w16cid:durableId="399451937">
    <w:abstractNumId w:val="6"/>
  </w:num>
  <w:num w:numId="8" w16cid:durableId="1469591627">
    <w:abstractNumId w:val="10"/>
  </w:num>
  <w:num w:numId="9" w16cid:durableId="872616063">
    <w:abstractNumId w:val="9"/>
  </w:num>
  <w:num w:numId="10" w16cid:durableId="953292323">
    <w:abstractNumId w:val="10"/>
  </w:num>
  <w:num w:numId="11" w16cid:durableId="745227128">
    <w:abstractNumId w:val="2"/>
  </w:num>
  <w:num w:numId="12" w16cid:durableId="1978760162">
    <w:abstractNumId w:val="10"/>
  </w:num>
  <w:num w:numId="13" w16cid:durableId="1812598994">
    <w:abstractNumId w:val="7"/>
  </w:num>
  <w:num w:numId="14" w16cid:durableId="238442776">
    <w:abstractNumId w:val="10"/>
  </w:num>
  <w:num w:numId="15" w16cid:durableId="83650750">
    <w:abstractNumId w:val="3"/>
  </w:num>
  <w:num w:numId="16" w16cid:durableId="756947714">
    <w:abstractNumId w:val="10"/>
  </w:num>
  <w:num w:numId="17" w16cid:durableId="2075350571">
    <w:abstractNumId w:val="10"/>
  </w:num>
  <w:num w:numId="18" w16cid:durableId="1024019321">
    <w:abstractNumId w:val="10"/>
  </w:num>
  <w:num w:numId="19" w16cid:durableId="2140830826">
    <w:abstractNumId w:val="10"/>
  </w:num>
  <w:num w:numId="20" w16cid:durableId="799878980">
    <w:abstractNumId w:val="10"/>
  </w:num>
  <w:num w:numId="21" w16cid:durableId="716196622">
    <w:abstractNumId w:val="10"/>
  </w:num>
  <w:num w:numId="22" w16cid:durableId="1085957298">
    <w:abstractNumId w:val="12"/>
  </w:num>
  <w:num w:numId="23" w16cid:durableId="1923489572">
    <w:abstractNumId w:val="10"/>
  </w:num>
  <w:num w:numId="24" w16cid:durableId="1332026880">
    <w:abstractNumId w:val="12"/>
  </w:num>
  <w:num w:numId="25" w16cid:durableId="799571518">
    <w:abstractNumId w:val="12"/>
  </w:num>
  <w:num w:numId="26" w16cid:durableId="122888754">
    <w:abstractNumId w:val="12"/>
  </w:num>
  <w:num w:numId="27" w16cid:durableId="635843467">
    <w:abstractNumId w:val="12"/>
  </w:num>
  <w:num w:numId="28" w16cid:durableId="589194384">
    <w:abstractNumId w:val="12"/>
  </w:num>
  <w:num w:numId="29" w16cid:durableId="1978486023">
    <w:abstractNumId w:val="12"/>
  </w:num>
  <w:num w:numId="30" w16cid:durableId="101726628">
    <w:abstractNumId w:val="12"/>
  </w:num>
  <w:num w:numId="31" w16cid:durableId="1427926149">
    <w:abstractNumId w:val="12"/>
  </w:num>
  <w:num w:numId="32" w16cid:durableId="485781812">
    <w:abstractNumId w:val="1"/>
  </w:num>
  <w:num w:numId="33" w16cid:durableId="1986927159">
    <w:abstractNumId w:val="8"/>
  </w:num>
  <w:num w:numId="34" w16cid:durableId="777875299">
    <w:abstractNumId w:val="0"/>
  </w:num>
  <w:num w:numId="35" w16cid:durableId="1122845115">
    <w:abstractNumId w:val="11"/>
  </w:num>
  <w:num w:numId="36" w16cid:durableId="566232698">
    <w:abstractNumId w:val="4"/>
  </w:num>
  <w:num w:numId="37" w16cid:durableId="4678934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171"/>
    <w:rsid w:val="00004493"/>
    <w:rsid w:val="00016C22"/>
    <w:rsid w:val="00022D53"/>
    <w:rsid w:val="0002389E"/>
    <w:rsid w:val="00025B03"/>
    <w:rsid w:val="000271D9"/>
    <w:rsid w:val="000331BE"/>
    <w:rsid w:val="000363DA"/>
    <w:rsid w:val="000407A0"/>
    <w:rsid w:val="00054386"/>
    <w:rsid w:val="000561A7"/>
    <w:rsid w:val="00061421"/>
    <w:rsid w:val="0006328E"/>
    <w:rsid w:val="00073D27"/>
    <w:rsid w:val="0008093C"/>
    <w:rsid w:val="00080F63"/>
    <w:rsid w:val="000817C6"/>
    <w:rsid w:val="00095D5E"/>
    <w:rsid w:val="000A1A90"/>
    <w:rsid w:val="000A7E52"/>
    <w:rsid w:val="000B1118"/>
    <w:rsid w:val="000B139A"/>
    <w:rsid w:val="000B4133"/>
    <w:rsid w:val="000B6771"/>
    <w:rsid w:val="000C47A0"/>
    <w:rsid w:val="000C6A2C"/>
    <w:rsid w:val="000C6C6B"/>
    <w:rsid w:val="000D1F60"/>
    <w:rsid w:val="000E03CD"/>
    <w:rsid w:val="000E3558"/>
    <w:rsid w:val="000E5FCE"/>
    <w:rsid w:val="000E63C8"/>
    <w:rsid w:val="000E769E"/>
    <w:rsid w:val="000F0E45"/>
    <w:rsid w:val="000F5F98"/>
    <w:rsid w:val="00111B75"/>
    <w:rsid w:val="00112536"/>
    <w:rsid w:val="00112E20"/>
    <w:rsid w:val="001259D6"/>
    <w:rsid w:val="00126A56"/>
    <w:rsid w:val="001377FA"/>
    <w:rsid w:val="00141A40"/>
    <w:rsid w:val="001423D3"/>
    <w:rsid w:val="001444D1"/>
    <w:rsid w:val="001463C6"/>
    <w:rsid w:val="00150AE8"/>
    <w:rsid w:val="00151660"/>
    <w:rsid w:val="00151820"/>
    <w:rsid w:val="00157CEE"/>
    <w:rsid w:val="00160191"/>
    <w:rsid w:val="00166152"/>
    <w:rsid w:val="0017053A"/>
    <w:rsid w:val="00170EFC"/>
    <w:rsid w:val="00174DDD"/>
    <w:rsid w:val="001939FB"/>
    <w:rsid w:val="001B0B86"/>
    <w:rsid w:val="001B47F4"/>
    <w:rsid w:val="001B7909"/>
    <w:rsid w:val="001C172E"/>
    <w:rsid w:val="001C216C"/>
    <w:rsid w:val="001C3AE8"/>
    <w:rsid w:val="001D0758"/>
    <w:rsid w:val="001D0A34"/>
    <w:rsid w:val="001D6B44"/>
    <w:rsid w:val="001E6FBF"/>
    <w:rsid w:val="001F05C3"/>
    <w:rsid w:val="001F4358"/>
    <w:rsid w:val="001F79C1"/>
    <w:rsid w:val="001F7EDE"/>
    <w:rsid w:val="00202F17"/>
    <w:rsid w:val="00205562"/>
    <w:rsid w:val="00206D6D"/>
    <w:rsid w:val="00211DC5"/>
    <w:rsid w:val="00214095"/>
    <w:rsid w:val="002151E0"/>
    <w:rsid w:val="002260DF"/>
    <w:rsid w:val="00231674"/>
    <w:rsid w:val="002331B5"/>
    <w:rsid w:val="00233DDF"/>
    <w:rsid w:val="0023414A"/>
    <w:rsid w:val="002369FE"/>
    <w:rsid w:val="002504D4"/>
    <w:rsid w:val="00250938"/>
    <w:rsid w:val="0025279C"/>
    <w:rsid w:val="00254B12"/>
    <w:rsid w:val="00264CF4"/>
    <w:rsid w:val="0026683F"/>
    <w:rsid w:val="00267F05"/>
    <w:rsid w:val="00281171"/>
    <w:rsid w:val="002A366B"/>
    <w:rsid w:val="002B223C"/>
    <w:rsid w:val="002B554F"/>
    <w:rsid w:val="002C20A5"/>
    <w:rsid w:val="002C4A48"/>
    <w:rsid w:val="002C4CC5"/>
    <w:rsid w:val="002C5FA8"/>
    <w:rsid w:val="002C6304"/>
    <w:rsid w:val="002C68CC"/>
    <w:rsid w:val="002C72FC"/>
    <w:rsid w:val="002D0ABB"/>
    <w:rsid w:val="002E4682"/>
    <w:rsid w:val="002E59F7"/>
    <w:rsid w:val="002E6ED7"/>
    <w:rsid w:val="002F301D"/>
    <w:rsid w:val="002F3932"/>
    <w:rsid w:val="002F4171"/>
    <w:rsid w:val="002F4EBF"/>
    <w:rsid w:val="002F5977"/>
    <w:rsid w:val="003061FA"/>
    <w:rsid w:val="0031185E"/>
    <w:rsid w:val="00323CE0"/>
    <w:rsid w:val="00325BD9"/>
    <w:rsid w:val="003328C6"/>
    <w:rsid w:val="00332ED9"/>
    <w:rsid w:val="00333596"/>
    <w:rsid w:val="00334EF9"/>
    <w:rsid w:val="0034204D"/>
    <w:rsid w:val="003436CF"/>
    <w:rsid w:val="003437F8"/>
    <w:rsid w:val="00347C41"/>
    <w:rsid w:val="003509F2"/>
    <w:rsid w:val="003528A9"/>
    <w:rsid w:val="003618E6"/>
    <w:rsid w:val="00363D61"/>
    <w:rsid w:val="00370B82"/>
    <w:rsid w:val="00374B5E"/>
    <w:rsid w:val="003769A9"/>
    <w:rsid w:val="00376CFC"/>
    <w:rsid w:val="003770C5"/>
    <w:rsid w:val="00385554"/>
    <w:rsid w:val="00390D7A"/>
    <w:rsid w:val="00392935"/>
    <w:rsid w:val="00392BE7"/>
    <w:rsid w:val="00392CB2"/>
    <w:rsid w:val="00396430"/>
    <w:rsid w:val="003A22A5"/>
    <w:rsid w:val="003A2BFE"/>
    <w:rsid w:val="003A2D88"/>
    <w:rsid w:val="003A5C8C"/>
    <w:rsid w:val="003A69F6"/>
    <w:rsid w:val="003E3821"/>
    <w:rsid w:val="003F1EBD"/>
    <w:rsid w:val="003F2BAA"/>
    <w:rsid w:val="003F609E"/>
    <w:rsid w:val="003F6A48"/>
    <w:rsid w:val="0040322B"/>
    <w:rsid w:val="00403828"/>
    <w:rsid w:val="004105ED"/>
    <w:rsid w:val="00412287"/>
    <w:rsid w:val="0041297F"/>
    <w:rsid w:val="0042503E"/>
    <w:rsid w:val="00430CD6"/>
    <w:rsid w:val="004330AA"/>
    <w:rsid w:val="0044729A"/>
    <w:rsid w:val="00450221"/>
    <w:rsid w:val="004544ED"/>
    <w:rsid w:val="00455DA4"/>
    <w:rsid w:val="00456147"/>
    <w:rsid w:val="00466FF4"/>
    <w:rsid w:val="0047359F"/>
    <w:rsid w:val="0047607B"/>
    <w:rsid w:val="00481231"/>
    <w:rsid w:val="004A03EC"/>
    <w:rsid w:val="004A3F1F"/>
    <w:rsid w:val="004B5694"/>
    <w:rsid w:val="004C3A1F"/>
    <w:rsid w:val="004C3C9B"/>
    <w:rsid w:val="004D3FB9"/>
    <w:rsid w:val="004D77F4"/>
    <w:rsid w:val="004E5C52"/>
    <w:rsid w:val="004E77C2"/>
    <w:rsid w:val="004F2C53"/>
    <w:rsid w:val="004F3D41"/>
    <w:rsid w:val="0050276A"/>
    <w:rsid w:val="00503856"/>
    <w:rsid w:val="0050394F"/>
    <w:rsid w:val="00510138"/>
    <w:rsid w:val="005113AD"/>
    <w:rsid w:val="00512141"/>
    <w:rsid w:val="00527528"/>
    <w:rsid w:val="005335FA"/>
    <w:rsid w:val="00535CA0"/>
    <w:rsid w:val="00541256"/>
    <w:rsid w:val="0054200D"/>
    <w:rsid w:val="005441B4"/>
    <w:rsid w:val="005514A6"/>
    <w:rsid w:val="00553227"/>
    <w:rsid w:val="005605C3"/>
    <w:rsid w:val="00563349"/>
    <w:rsid w:val="00566EF0"/>
    <w:rsid w:val="00577FE6"/>
    <w:rsid w:val="00596755"/>
    <w:rsid w:val="005B05B6"/>
    <w:rsid w:val="005B513B"/>
    <w:rsid w:val="005B5198"/>
    <w:rsid w:val="005B5D38"/>
    <w:rsid w:val="005C144D"/>
    <w:rsid w:val="005C4CA7"/>
    <w:rsid w:val="005D0992"/>
    <w:rsid w:val="005D21F0"/>
    <w:rsid w:val="005D63B0"/>
    <w:rsid w:val="005E5694"/>
    <w:rsid w:val="005F06DA"/>
    <w:rsid w:val="005F3ABD"/>
    <w:rsid w:val="005F7C0F"/>
    <w:rsid w:val="006078E4"/>
    <w:rsid w:val="00612220"/>
    <w:rsid w:val="006122B1"/>
    <w:rsid w:val="00617614"/>
    <w:rsid w:val="00624FA7"/>
    <w:rsid w:val="00625888"/>
    <w:rsid w:val="00641DD4"/>
    <w:rsid w:val="006426F4"/>
    <w:rsid w:val="006428E8"/>
    <w:rsid w:val="00642A97"/>
    <w:rsid w:val="0065302C"/>
    <w:rsid w:val="00654BB1"/>
    <w:rsid w:val="0066052D"/>
    <w:rsid w:val="0066767B"/>
    <w:rsid w:val="00674230"/>
    <w:rsid w:val="00674C36"/>
    <w:rsid w:val="00676E61"/>
    <w:rsid w:val="00682941"/>
    <w:rsid w:val="0068788D"/>
    <w:rsid w:val="00690BE5"/>
    <w:rsid w:val="006932E7"/>
    <w:rsid w:val="00694F34"/>
    <w:rsid w:val="00696281"/>
    <w:rsid w:val="006B14BB"/>
    <w:rsid w:val="006B4059"/>
    <w:rsid w:val="006C027F"/>
    <w:rsid w:val="006C0D35"/>
    <w:rsid w:val="006C0FB0"/>
    <w:rsid w:val="006C3E10"/>
    <w:rsid w:val="006F11F8"/>
    <w:rsid w:val="006F1FBB"/>
    <w:rsid w:val="006F4790"/>
    <w:rsid w:val="006F53FE"/>
    <w:rsid w:val="00701DAD"/>
    <w:rsid w:val="00714B10"/>
    <w:rsid w:val="00714E21"/>
    <w:rsid w:val="0071737B"/>
    <w:rsid w:val="007176DC"/>
    <w:rsid w:val="007238D7"/>
    <w:rsid w:val="00730186"/>
    <w:rsid w:val="00733873"/>
    <w:rsid w:val="00733C1B"/>
    <w:rsid w:val="0073588A"/>
    <w:rsid w:val="00744A5F"/>
    <w:rsid w:val="007557A0"/>
    <w:rsid w:val="00782524"/>
    <w:rsid w:val="00784436"/>
    <w:rsid w:val="007858A2"/>
    <w:rsid w:val="00786EA6"/>
    <w:rsid w:val="00787512"/>
    <w:rsid w:val="007901CB"/>
    <w:rsid w:val="007907F6"/>
    <w:rsid w:val="0079268E"/>
    <w:rsid w:val="0079554D"/>
    <w:rsid w:val="00795A48"/>
    <w:rsid w:val="00796C62"/>
    <w:rsid w:val="007A0813"/>
    <w:rsid w:val="007A26FF"/>
    <w:rsid w:val="007B2A0E"/>
    <w:rsid w:val="007B58DB"/>
    <w:rsid w:val="007B6903"/>
    <w:rsid w:val="007D1374"/>
    <w:rsid w:val="007D405E"/>
    <w:rsid w:val="007D73BA"/>
    <w:rsid w:val="007D7FDC"/>
    <w:rsid w:val="007E678C"/>
    <w:rsid w:val="007F01F9"/>
    <w:rsid w:val="00805597"/>
    <w:rsid w:val="00814FD5"/>
    <w:rsid w:val="00820AB9"/>
    <w:rsid w:val="00821B31"/>
    <w:rsid w:val="00831991"/>
    <w:rsid w:val="00837C85"/>
    <w:rsid w:val="00845B4E"/>
    <w:rsid w:val="00846761"/>
    <w:rsid w:val="0084794F"/>
    <w:rsid w:val="00854EBF"/>
    <w:rsid w:val="008561BF"/>
    <w:rsid w:val="00860FA1"/>
    <w:rsid w:val="00863E29"/>
    <w:rsid w:val="00870E58"/>
    <w:rsid w:val="00876B17"/>
    <w:rsid w:val="00884429"/>
    <w:rsid w:val="00890824"/>
    <w:rsid w:val="00891591"/>
    <w:rsid w:val="008978FB"/>
    <w:rsid w:val="008A0266"/>
    <w:rsid w:val="008A1290"/>
    <w:rsid w:val="008A58A5"/>
    <w:rsid w:val="008A6302"/>
    <w:rsid w:val="008A6BA8"/>
    <w:rsid w:val="008B1F11"/>
    <w:rsid w:val="008B2C13"/>
    <w:rsid w:val="008B3D73"/>
    <w:rsid w:val="008C2497"/>
    <w:rsid w:val="008C6CCC"/>
    <w:rsid w:val="008D2F98"/>
    <w:rsid w:val="008F0441"/>
    <w:rsid w:val="008F1C6A"/>
    <w:rsid w:val="008F71B3"/>
    <w:rsid w:val="00901275"/>
    <w:rsid w:val="0090322E"/>
    <w:rsid w:val="0090448D"/>
    <w:rsid w:val="00906F49"/>
    <w:rsid w:val="009076A0"/>
    <w:rsid w:val="00917EB6"/>
    <w:rsid w:val="0092191C"/>
    <w:rsid w:val="00922C80"/>
    <w:rsid w:val="0092429F"/>
    <w:rsid w:val="00942198"/>
    <w:rsid w:val="00944D38"/>
    <w:rsid w:val="00954D04"/>
    <w:rsid w:val="00967BAD"/>
    <w:rsid w:val="0097057D"/>
    <w:rsid w:val="00974B0D"/>
    <w:rsid w:val="00976F93"/>
    <w:rsid w:val="00981006"/>
    <w:rsid w:val="00985281"/>
    <w:rsid w:val="0098621E"/>
    <w:rsid w:val="00990E95"/>
    <w:rsid w:val="00991750"/>
    <w:rsid w:val="00992D5A"/>
    <w:rsid w:val="0099587C"/>
    <w:rsid w:val="009959F8"/>
    <w:rsid w:val="009A4C7B"/>
    <w:rsid w:val="009A531F"/>
    <w:rsid w:val="009A7979"/>
    <w:rsid w:val="009A7AE2"/>
    <w:rsid w:val="009B2739"/>
    <w:rsid w:val="009B3319"/>
    <w:rsid w:val="009C0151"/>
    <w:rsid w:val="009C1DAD"/>
    <w:rsid w:val="009C5BF0"/>
    <w:rsid w:val="009C7D15"/>
    <w:rsid w:val="009D38C2"/>
    <w:rsid w:val="009D77B4"/>
    <w:rsid w:val="009D7D61"/>
    <w:rsid w:val="009E55C3"/>
    <w:rsid w:val="009E682A"/>
    <w:rsid w:val="00A10B1E"/>
    <w:rsid w:val="00A128ED"/>
    <w:rsid w:val="00A2163A"/>
    <w:rsid w:val="00A229DC"/>
    <w:rsid w:val="00A23864"/>
    <w:rsid w:val="00A23D36"/>
    <w:rsid w:val="00A26DB3"/>
    <w:rsid w:val="00A309AF"/>
    <w:rsid w:val="00A30FCB"/>
    <w:rsid w:val="00A31706"/>
    <w:rsid w:val="00A318A0"/>
    <w:rsid w:val="00A3335E"/>
    <w:rsid w:val="00A4287D"/>
    <w:rsid w:val="00A42EA0"/>
    <w:rsid w:val="00A5288C"/>
    <w:rsid w:val="00A57281"/>
    <w:rsid w:val="00A57CCF"/>
    <w:rsid w:val="00A63950"/>
    <w:rsid w:val="00A67E83"/>
    <w:rsid w:val="00A81991"/>
    <w:rsid w:val="00A83FFF"/>
    <w:rsid w:val="00A85630"/>
    <w:rsid w:val="00A91EFA"/>
    <w:rsid w:val="00A92EDD"/>
    <w:rsid w:val="00A9347E"/>
    <w:rsid w:val="00A970C9"/>
    <w:rsid w:val="00AA756C"/>
    <w:rsid w:val="00AB26A8"/>
    <w:rsid w:val="00AB38CD"/>
    <w:rsid w:val="00AC00B2"/>
    <w:rsid w:val="00AC5736"/>
    <w:rsid w:val="00AC6BE7"/>
    <w:rsid w:val="00AD1C43"/>
    <w:rsid w:val="00AD644B"/>
    <w:rsid w:val="00AE584B"/>
    <w:rsid w:val="00AE5903"/>
    <w:rsid w:val="00AE6E8E"/>
    <w:rsid w:val="00AE70C2"/>
    <w:rsid w:val="00AF6DA9"/>
    <w:rsid w:val="00AF7AA7"/>
    <w:rsid w:val="00B03BBF"/>
    <w:rsid w:val="00B07565"/>
    <w:rsid w:val="00B07D8D"/>
    <w:rsid w:val="00B10A26"/>
    <w:rsid w:val="00B1223A"/>
    <w:rsid w:val="00B22E35"/>
    <w:rsid w:val="00B26FAC"/>
    <w:rsid w:val="00B30870"/>
    <w:rsid w:val="00B30AF3"/>
    <w:rsid w:val="00B31BD4"/>
    <w:rsid w:val="00B37681"/>
    <w:rsid w:val="00B443B5"/>
    <w:rsid w:val="00B541FE"/>
    <w:rsid w:val="00B62C06"/>
    <w:rsid w:val="00B654E2"/>
    <w:rsid w:val="00B74244"/>
    <w:rsid w:val="00B74FA9"/>
    <w:rsid w:val="00B771ED"/>
    <w:rsid w:val="00B80B32"/>
    <w:rsid w:val="00B87A62"/>
    <w:rsid w:val="00B87E73"/>
    <w:rsid w:val="00B87EFF"/>
    <w:rsid w:val="00B90B44"/>
    <w:rsid w:val="00B920B3"/>
    <w:rsid w:val="00B94CB5"/>
    <w:rsid w:val="00BA31D9"/>
    <w:rsid w:val="00BA34FC"/>
    <w:rsid w:val="00BA4174"/>
    <w:rsid w:val="00BB521A"/>
    <w:rsid w:val="00BB7CB1"/>
    <w:rsid w:val="00BB7F83"/>
    <w:rsid w:val="00BC1A81"/>
    <w:rsid w:val="00BC783D"/>
    <w:rsid w:val="00BD7737"/>
    <w:rsid w:val="00BD7853"/>
    <w:rsid w:val="00BE4286"/>
    <w:rsid w:val="00BE69A9"/>
    <w:rsid w:val="00BE6F37"/>
    <w:rsid w:val="00BF58A8"/>
    <w:rsid w:val="00C12351"/>
    <w:rsid w:val="00C46848"/>
    <w:rsid w:val="00C4767F"/>
    <w:rsid w:val="00C52270"/>
    <w:rsid w:val="00C52E86"/>
    <w:rsid w:val="00C53E9A"/>
    <w:rsid w:val="00C54767"/>
    <w:rsid w:val="00C60857"/>
    <w:rsid w:val="00C63E53"/>
    <w:rsid w:val="00C6405A"/>
    <w:rsid w:val="00C705CE"/>
    <w:rsid w:val="00C73944"/>
    <w:rsid w:val="00C7396A"/>
    <w:rsid w:val="00C7644B"/>
    <w:rsid w:val="00C76B36"/>
    <w:rsid w:val="00C8504A"/>
    <w:rsid w:val="00C903F6"/>
    <w:rsid w:val="00CA09AF"/>
    <w:rsid w:val="00CA14E1"/>
    <w:rsid w:val="00CA1FA9"/>
    <w:rsid w:val="00CC0A93"/>
    <w:rsid w:val="00CC19AC"/>
    <w:rsid w:val="00CC5C50"/>
    <w:rsid w:val="00CD206A"/>
    <w:rsid w:val="00CD4B04"/>
    <w:rsid w:val="00CD5E15"/>
    <w:rsid w:val="00CD716D"/>
    <w:rsid w:val="00CE1D3D"/>
    <w:rsid w:val="00CE4D25"/>
    <w:rsid w:val="00CF5BCE"/>
    <w:rsid w:val="00D045CD"/>
    <w:rsid w:val="00D13EDD"/>
    <w:rsid w:val="00D16A7D"/>
    <w:rsid w:val="00D2204D"/>
    <w:rsid w:val="00D33CF0"/>
    <w:rsid w:val="00D34500"/>
    <w:rsid w:val="00D3799D"/>
    <w:rsid w:val="00D4134D"/>
    <w:rsid w:val="00D41E91"/>
    <w:rsid w:val="00D57FB4"/>
    <w:rsid w:val="00D63F99"/>
    <w:rsid w:val="00D67C48"/>
    <w:rsid w:val="00D73B2C"/>
    <w:rsid w:val="00D833EF"/>
    <w:rsid w:val="00D83DFA"/>
    <w:rsid w:val="00D84DA6"/>
    <w:rsid w:val="00D85054"/>
    <w:rsid w:val="00D92341"/>
    <w:rsid w:val="00D9406B"/>
    <w:rsid w:val="00D94B3D"/>
    <w:rsid w:val="00DA51B8"/>
    <w:rsid w:val="00DB014F"/>
    <w:rsid w:val="00DB1772"/>
    <w:rsid w:val="00DB31DC"/>
    <w:rsid w:val="00DC38B4"/>
    <w:rsid w:val="00DC5CC1"/>
    <w:rsid w:val="00DC7EFE"/>
    <w:rsid w:val="00DD2252"/>
    <w:rsid w:val="00DE512B"/>
    <w:rsid w:val="00DE59C0"/>
    <w:rsid w:val="00DF7699"/>
    <w:rsid w:val="00E00261"/>
    <w:rsid w:val="00E010BF"/>
    <w:rsid w:val="00E02A48"/>
    <w:rsid w:val="00E02B60"/>
    <w:rsid w:val="00E061B9"/>
    <w:rsid w:val="00E26F16"/>
    <w:rsid w:val="00E37FAC"/>
    <w:rsid w:val="00E550FB"/>
    <w:rsid w:val="00E555FC"/>
    <w:rsid w:val="00E56E31"/>
    <w:rsid w:val="00E6008E"/>
    <w:rsid w:val="00E6543B"/>
    <w:rsid w:val="00E67DD2"/>
    <w:rsid w:val="00E75121"/>
    <w:rsid w:val="00E80936"/>
    <w:rsid w:val="00E8607B"/>
    <w:rsid w:val="00E87599"/>
    <w:rsid w:val="00E87AE1"/>
    <w:rsid w:val="00E913D9"/>
    <w:rsid w:val="00E96860"/>
    <w:rsid w:val="00EB209D"/>
    <w:rsid w:val="00EB4632"/>
    <w:rsid w:val="00EB7824"/>
    <w:rsid w:val="00ED1093"/>
    <w:rsid w:val="00ED2B08"/>
    <w:rsid w:val="00ED3A0C"/>
    <w:rsid w:val="00ED5604"/>
    <w:rsid w:val="00ED62BC"/>
    <w:rsid w:val="00ED7F64"/>
    <w:rsid w:val="00EE094A"/>
    <w:rsid w:val="00EE11A3"/>
    <w:rsid w:val="00F02179"/>
    <w:rsid w:val="00F129A6"/>
    <w:rsid w:val="00F12D85"/>
    <w:rsid w:val="00F15515"/>
    <w:rsid w:val="00F15D10"/>
    <w:rsid w:val="00F22C21"/>
    <w:rsid w:val="00F3038B"/>
    <w:rsid w:val="00F322AF"/>
    <w:rsid w:val="00F34C19"/>
    <w:rsid w:val="00F3688E"/>
    <w:rsid w:val="00F51A50"/>
    <w:rsid w:val="00F55966"/>
    <w:rsid w:val="00F57715"/>
    <w:rsid w:val="00F732B1"/>
    <w:rsid w:val="00F82404"/>
    <w:rsid w:val="00F8290C"/>
    <w:rsid w:val="00F82B23"/>
    <w:rsid w:val="00F849E3"/>
    <w:rsid w:val="00F91DBD"/>
    <w:rsid w:val="00FA4BBE"/>
    <w:rsid w:val="00FA51D7"/>
    <w:rsid w:val="00FA77E5"/>
    <w:rsid w:val="00FC3E78"/>
    <w:rsid w:val="00FC6539"/>
    <w:rsid w:val="00FC7A17"/>
    <w:rsid w:val="00FC7CDE"/>
    <w:rsid w:val="00FD1643"/>
    <w:rsid w:val="00FD1865"/>
    <w:rsid w:val="00FD49C8"/>
    <w:rsid w:val="00FD7846"/>
    <w:rsid w:val="00FE0FE5"/>
    <w:rsid w:val="00FE2011"/>
    <w:rsid w:val="00FE675A"/>
    <w:rsid w:val="00FF2FEB"/>
    <w:rsid w:val="00FF51FB"/>
    <w:rsid w:val="00FF7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3D60BB"/>
  <w15:chartTrackingRefBased/>
  <w15:docId w15:val="{927D379E-9DA7-4CA0-8ABC-A24CFCE50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C0F"/>
    <w:rPr>
      <w:rFonts w:eastAsiaTheme="minorEastAsia"/>
      <w:kern w:val="0"/>
      <w14:ligatures w14:val="none"/>
    </w:rPr>
  </w:style>
  <w:style w:type="paragraph" w:styleId="Heading1">
    <w:name w:val="heading 1"/>
    <w:basedOn w:val="Normal"/>
    <w:next w:val="Normal"/>
    <w:link w:val="Heading1Char"/>
    <w:autoRedefine/>
    <w:uiPriority w:val="9"/>
    <w:qFormat/>
    <w:rsid w:val="003436CF"/>
    <w:pPr>
      <w:keepNext/>
      <w:keepLines/>
      <w:numPr>
        <w:numId w:val="31"/>
      </w:numPr>
      <w:outlineLvl w:val="0"/>
    </w:pPr>
    <w:rPr>
      <w:rFonts w:ascii="Aptos Display" w:eastAsia="Aptos" w:hAnsi="Aptos Display" w:cs="Aptos"/>
      <w:b/>
      <w:bCs/>
      <w:color w:val="006666"/>
      <w:sz w:val="36"/>
      <w:szCs w:val="36"/>
    </w:rPr>
  </w:style>
  <w:style w:type="paragraph" w:styleId="Heading2">
    <w:name w:val="heading 2"/>
    <w:basedOn w:val="Normal"/>
    <w:next w:val="Normal"/>
    <w:link w:val="Heading2Char"/>
    <w:autoRedefine/>
    <w:uiPriority w:val="9"/>
    <w:unhideWhenUsed/>
    <w:qFormat/>
    <w:rsid w:val="003436CF"/>
    <w:pPr>
      <w:numPr>
        <w:ilvl w:val="1"/>
        <w:numId w:val="31"/>
      </w:numPr>
      <w:outlineLvl w:val="1"/>
    </w:pPr>
    <w:rPr>
      <w:b/>
      <w:bCs/>
      <w:color w:val="660066"/>
      <w:sz w:val="32"/>
      <w:szCs w:val="32"/>
    </w:rPr>
  </w:style>
  <w:style w:type="paragraph" w:styleId="Heading3">
    <w:name w:val="heading 3"/>
    <w:basedOn w:val="Normal"/>
    <w:next w:val="Normal"/>
    <w:link w:val="Heading3Char"/>
    <w:autoRedefine/>
    <w:uiPriority w:val="9"/>
    <w:unhideWhenUsed/>
    <w:qFormat/>
    <w:rsid w:val="003436CF"/>
    <w:pPr>
      <w:keepNext/>
      <w:keepLines/>
      <w:numPr>
        <w:ilvl w:val="2"/>
        <w:numId w:val="31"/>
      </w:numPr>
      <w:outlineLvl w:val="2"/>
    </w:pPr>
    <w:rPr>
      <w:rFonts w:asciiTheme="majorHAnsi" w:eastAsiaTheme="majorEastAsia" w:hAnsiTheme="majorHAnsi" w:cstheme="majorBidi"/>
      <w:b/>
      <w:color w:val="006666"/>
      <w:kern w:val="2"/>
      <w:sz w:val="24"/>
      <w:szCs w:val="24"/>
      <w14:ligatures w14:val="standardContextual"/>
    </w:rPr>
  </w:style>
  <w:style w:type="paragraph" w:styleId="Heading4">
    <w:name w:val="heading 4"/>
    <w:basedOn w:val="Heading2"/>
    <w:next w:val="Normal"/>
    <w:link w:val="Heading4Char"/>
    <w:autoRedefine/>
    <w:uiPriority w:val="9"/>
    <w:unhideWhenUsed/>
    <w:qFormat/>
    <w:rsid w:val="003436CF"/>
    <w:pPr>
      <w:keepNext/>
      <w:keepLines/>
      <w:numPr>
        <w:ilvl w:val="3"/>
        <w:numId w:val="7"/>
      </w:numPr>
      <w:tabs>
        <w:tab w:val="clear" w:pos="2880"/>
      </w:tabs>
      <w:ind w:left="0" w:firstLine="0"/>
      <w:outlineLvl w:val="3"/>
    </w:pPr>
    <w:rPr>
      <w:rFonts w:asciiTheme="majorHAnsi" w:eastAsia="Aptos" w:hAnsiTheme="majorHAnsi" w:cs="Aptos"/>
      <w:kern w:val="2"/>
      <w14:ligatures w14:val="standardContextual"/>
    </w:rPr>
  </w:style>
  <w:style w:type="paragraph" w:styleId="Heading5">
    <w:name w:val="heading 5"/>
    <w:basedOn w:val="Heading4"/>
    <w:next w:val="Normal"/>
    <w:link w:val="Heading5Char"/>
    <w:autoRedefine/>
    <w:uiPriority w:val="9"/>
    <w:unhideWhenUsed/>
    <w:qFormat/>
    <w:rsid w:val="003436CF"/>
    <w:pPr>
      <w:numPr>
        <w:ilvl w:val="4"/>
        <w:numId w:val="8"/>
      </w:numPr>
      <w:outlineLvl w:val="4"/>
    </w:pPr>
    <w:rPr>
      <w:rFonts w:ascii="Aptos" w:hAnsi="Aptos"/>
      <w:sz w:val="28"/>
      <w:szCs w:val="28"/>
    </w:rPr>
  </w:style>
  <w:style w:type="paragraph" w:styleId="Heading6">
    <w:name w:val="heading 6"/>
    <w:basedOn w:val="Normal"/>
    <w:next w:val="Normal"/>
    <w:link w:val="Heading6Char"/>
    <w:autoRedefine/>
    <w:uiPriority w:val="9"/>
    <w:semiHidden/>
    <w:unhideWhenUsed/>
    <w:qFormat/>
    <w:rsid w:val="00F8290C"/>
    <w:pPr>
      <w:keepNext/>
      <w:keepLines/>
      <w:numPr>
        <w:ilvl w:val="5"/>
        <w:numId w:val="8"/>
      </w:numPr>
      <w:spacing w:before="40"/>
      <w:outlineLvl w:val="5"/>
    </w:pPr>
    <w:rPr>
      <w:rFonts w:asciiTheme="majorHAnsi" w:eastAsiaTheme="majorEastAsia" w:hAnsiTheme="majorHAnsi" w:cstheme="majorBidi"/>
      <w:color w:val="0A2F40" w:themeColor="accent1" w:themeShade="7F"/>
      <w:kern w:val="2"/>
      <w14:ligatures w14:val="standardContextual"/>
    </w:rPr>
  </w:style>
  <w:style w:type="paragraph" w:styleId="Heading7">
    <w:name w:val="heading 7"/>
    <w:basedOn w:val="Normal"/>
    <w:next w:val="Normal"/>
    <w:link w:val="Heading7Char"/>
    <w:uiPriority w:val="9"/>
    <w:semiHidden/>
    <w:unhideWhenUsed/>
    <w:qFormat/>
    <w:rsid w:val="0028117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117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117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84B"/>
    <w:rPr>
      <w:rFonts w:ascii="Aptos Display" w:eastAsia="Aptos" w:hAnsi="Aptos Display" w:cs="Aptos"/>
      <w:b/>
      <w:bCs/>
      <w:color w:val="006666"/>
      <w:sz w:val="36"/>
      <w:szCs w:val="36"/>
    </w:rPr>
  </w:style>
  <w:style w:type="character" w:customStyle="1" w:styleId="Heading2Char">
    <w:name w:val="Heading 2 Char"/>
    <w:basedOn w:val="DefaultParagraphFont"/>
    <w:link w:val="Heading2"/>
    <w:uiPriority w:val="9"/>
    <w:rsid w:val="00AE584B"/>
    <w:rPr>
      <w:b/>
      <w:bCs/>
      <w:color w:val="660066"/>
      <w:sz w:val="32"/>
      <w:szCs w:val="32"/>
    </w:rPr>
  </w:style>
  <w:style w:type="paragraph" w:styleId="Title">
    <w:name w:val="Title"/>
    <w:basedOn w:val="Normal"/>
    <w:next w:val="Normal"/>
    <w:link w:val="TitleChar"/>
    <w:autoRedefine/>
    <w:uiPriority w:val="10"/>
    <w:qFormat/>
    <w:rsid w:val="00CC19AC"/>
    <w:pPr>
      <w:jc w:val="center"/>
    </w:pPr>
    <w:rPr>
      <w:rFonts w:asciiTheme="majorHAnsi" w:eastAsiaTheme="minorHAnsi" w:hAnsiTheme="majorHAnsi"/>
      <w:color w:val="660066"/>
      <w:kern w:val="2"/>
      <w:sz w:val="36"/>
      <w:szCs w:val="36"/>
      <w14:ligatures w14:val="standardContextual"/>
    </w:rPr>
  </w:style>
  <w:style w:type="character" w:customStyle="1" w:styleId="TitleChar">
    <w:name w:val="Title Char"/>
    <w:basedOn w:val="DefaultParagraphFont"/>
    <w:link w:val="Title"/>
    <w:uiPriority w:val="10"/>
    <w:rsid w:val="00CC19AC"/>
    <w:rPr>
      <w:rFonts w:asciiTheme="majorHAnsi" w:hAnsiTheme="majorHAnsi"/>
      <w:color w:val="660066"/>
      <w:sz w:val="36"/>
      <w:szCs w:val="36"/>
    </w:rPr>
  </w:style>
  <w:style w:type="character" w:customStyle="1" w:styleId="Heading3Char">
    <w:name w:val="Heading 3 Char"/>
    <w:basedOn w:val="DefaultParagraphFont"/>
    <w:link w:val="Heading3"/>
    <w:uiPriority w:val="9"/>
    <w:rsid w:val="00F8290C"/>
    <w:rPr>
      <w:rFonts w:asciiTheme="majorHAnsi" w:eastAsiaTheme="majorEastAsia" w:hAnsiTheme="majorHAnsi" w:cstheme="majorBidi"/>
      <w:b/>
      <w:color w:val="006666"/>
      <w:sz w:val="24"/>
      <w:szCs w:val="24"/>
    </w:rPr>
  </w:style>
  <w:style w:type="character" w:customStyle="1" w:styleId="Heading4Char">
    <w:name w:val="Heading 4 Char"/>
    <w:basedOn w:val="DefaultParagraphFont"/>
    <w:link w:val="Heading4"/>
    <w:uiPriority w:val="9"/>
    <w:rsid w:val="003436CF"/>
    <w:rPr>
      <w:rFonts w:asciiTheme="majorHAnsi" w:eastAsia="Aptos" w:hAnsiTheme="majorHAnsi" w:cs="Aptos"/>
      <w:b/>
      <w:bCs/>
      <w:color w:val="660066"/>
      <w:sz w:val="32"/>
      <w:szCs w:val="32"/>
    </w:rPr>
  </w:style>
  <w:style w:type="paragraph" w:styleId="TOCHeading">
    <w:name w:val="TOC Heading"/>
    <w:basedOn w:val="Heading1"/>
    <w:next w:val="Normal"/>
    <w:uiPriority w:val="39"/>
    <w:unhideWhenUsed/>
    <w:qFormat/>
    <w:rsid w:val="00714E21"/>
    <w:pPr>
      <w:outlineLvl w:val="9"/>
    </w:pPr>
    <w:rPr>
      <w:rFonts w:asciiTheme="minorHAnsi" w:eastAsiaTheme="majorEastAsia" w:hAnsiTheme="minorHAnsi" w:cstheme="majorBidi"/>
      <w:color w:val="0F4761" w:themeColor="accent1" w:themeShade="BF"/>
      <w:szCs w:val="32"/>
    </w:rPr>
  </w:style>
  <w:style w:type="character" w:customStyle="1" w:styleId="Heading5Char">
    <w:name w:val="Heading 5 Char"/>
    <w:basedOn w:val="DefaultParagraphFont"/>
    <w:link w:val="Heading5"/>
    <w:uiPriority w:val="9"/>
    <w:rsid w:val="003436CF"/>
    <w:rPr>
      <w:rFonts w:ascii="Aptos" w:eastAsia="Aptos" w:hAnsi="Aptos" w:cs="Aptos"/>
      <w:b/>
      <w:bCs/>
      <w:color w:val="660066"/>
      <w:sz w:val="28"/>
      <w:szCs w:val="28"/>
    </w:rPr>
  </w:style>
  <w:style w:type="character" w:styleId="Hyperlink">
    <w:name w:val="Hyperlink"/>
    <w:basedOn w:val="DefaultParagraphFont"/>
    <w:uiPriority w:val="99"/>
    <w:unhideWhenUsed/>
    <w:qFormat/>
    <w:rsid w:val="00073D27"/>
    <w:rPr>
      <w:color w:val="0000FF"/>
      <w:u w:val="single"/>
    </w:rPr>
  </w:style>
  <w:style w:type="paragraph" w:styleId="FootnoteText">
    <w:name w:val="footnote text"/>
    <w:basedOn w:val="Normal"/>
    <w:link w:val="FootnoteTextChar"/>
    <w:autoRedefine/>
    <w:uiPriority w:val="99"/>
    <w:semiHidden/>
    <w:unhideWhenUsed/>
    <w:qFormat/>
    <w:rsid w:val="00AE584B"/>
    <w:rPr>
      <w:sz w:val="20"/>
      <w:szCs w:val="20"/>
    </w:rPr>
  </w:style>
  <w:style w:type="character" w:customStyle="1" w:styleId="FootnoteTextChar">
    <w:name w:val="Footnote Text Char"/>
    <w:basedOn w:val="DefaultParagraphFont"/>
    <w:link w:val="FootnoteText"/>
    <w:uiPriority w:val="99"/>
    <w:semiHidden/>
    <w:rsid w:val="00AE584B"/>
    <w:rPr>
      <w:sz w:val="20"/>
      <w:szCs w:val="20"/>
    </w:rPr>
  </w:style>
  <w:style w:type="character" w:customStyle="1" w:styleId="Heading6Char">
    <w:name w:val="Heading 6 Char"/>
    <w:basedOn w:val="DefaultParagraphFont"/>
    <w:link w:val="Heading6"/>
    <w:uiPriority w:val="9"/>
    <w:semiHidden/>
    <w:rsid w:val="00F8290C"/>
    <w:rPr>
      <w:rFonts w:asciiTheme="majorHAnsi" w:eastAsiaTheme="majorEastAsia" w:hAnsiTheme="majorHAnsi" w:cstheme="majorBidi"/>
      <w:color w:val="0A2F40" w:themeColor="accent1" w:themeShade="7F"/>
    </w:rPr>
  </w:style>
  <w:style w:type="character" w:customStyle="1" w:styleId="Heading7Char">
    <w:name w:val="Heading 7 Char"/>
    <w:basedOn w:val="DefaultParagraphFont"/>
    <w:link w:val="Heading7"/>
    <w:uiPriority w:val="9"/>
    <w:semiHidden/>
    <w:rsid w:val="00281171"/>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281171"/>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281171"/>
    <w:rPr>
      <w:rFonts w:eastAsiaTheme="majorEastAsia" w:cstheme="majorBidi"/>
      <w:color w:val="272727" w:themeColor="text1" w:themeTint="D8"/>
      <w:kern w:val="0"/>
      <w14:ligatures w14:val="none"/>
    </w:rPr>
  </w:style>
  <w:style w:type="paragraph" w:styleId="Subtitle">
    <w:name w:val="Subtitle"/>
    <w:basedOn w:val="Normal"/>
    <w:next w:val="Normal"/>
    <w:link w:val="SubtitleChar"/>
    <w:uiPriority w:val="11"/>
    <w:qFormat/>
    <w:rsid w:val="0028117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1171"/>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28117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81171"/>
    <w:rPr>
      <w:rFonts w:eastAsiaTheme="minorEastAsia"/>
      <w:i/>
      <w:iCs/>
      <w:color w:val="404040" w:themeColor="text1" w:themeTint="BF"/>
      <w:kern w:val="0"/>
      <w14:ligatures w14:val="none"/>
    </w:rPr>
  </w:style>
  <w:style w:type="paragraph" w:styleId="ListParagraph">
    <w:name w:val="List Paragraph"/>
    <w:basedOn w:val="Normal"/>
    <w:uiPriority w:val="34"/>
    <w:qFormat/>
    <w:rsid w:val="00281171"/>
    <w:pPr>
      <w:ind w:left="720"/>
      <w:contextualSpacing/>
    </w:pPr>
  </w:style>
  <w:style w:type="character" w:styleId="IntenseEmphasis">
    <w:name w:val="Intense Emphasis"/>
    <w:basedOn w:val="DefaultParagraphFont"/>
    <w:uiPriority w:val="21"/>
    <w:qFormat/>
    <w:rsid w:val="00281171"/>
    <w:rPr>
      <w:i/>
      <w:iCs/>
      <w:color w:val="0F4761" w:themeColor="accent1" w:themeShade="BF"/>
    </w:rPr>
  </w:style>
  <w:style w:type="paragraph" w:styleId="IntenseQuote">
    <w:name w:val="Intense Quote"/>
    <w:basedOn w:val="Normal"/>
    <w:next w:val="Normal"/>
    <w:link w:val="IntenseQuoteChar"/>
    <w:uiPriority w:val="30"/>
    <w:qFormat/>
    <w:rsid w:val="002811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1171"/>
    <w:rPr>
      <w:rFonts w:eastAsiaTheme="minorEastAsia"/>
      <w:i/>
      <w:iCs/>
      <w:color w:val="0F4761" w:themeColor="accent1" w:themeShade="BF"/>
      <w:kern w:val="0"/>
      <w14:ligatures w14:val="none"/>
    </w:rPr>
  </w:style>
  <w:style w:type="character" w:styleId="IntenseReference">
    <w:name w:val="Intense Reference"/>
    <w:basedOn w:val="DefaultParagraphFont"/>
    <w:uiPriority w:val="32"/>
    <w:qFormat/>
    <w:rsid w:val="00281171"/>
    <w:rPr>
      <w:b/>
      <w:bCs/>
      <w:smallCaps/>
      <w:color w:val="0F4761" w:themeColor="accent1" w:themeShade="BF"/>
      <w:spacing w:val="5"/>
    </w:rPr>
  </w:style>
  <w:style w:type="character" w:styleId="UnresolvedMention">
    <w:name w:val="Unresolved Mention"/>
    <w:basedOn w:val="DefaultParagraphFont"/>
    <w:uiPriority w:val="99"/>
    <w:semiHidden/>
    <w:unhideWhenUsed/>
    <w:rsid w:val="002369FE"/>
    <w:rPr>
      <w:color w:val="605E5C"/>
      <w:shd w:val="clear" w:color="auto" w:fill="E1DFDD"/>
    </w:rPr>
  </w:style>
  <w:style w:type="paragraph" w:styleId="Header">
    <w:name w:val="header"/>
    <w:basedOn w:val="Normal"/>
    <w:link w:val="HeaderChar"/>
    <w:uiPriority w:val="99"/>
    <w:unhideWhenUsed/>
    <w:rsid w:val="00481231"/>
    <w:pPr>
      <w:tabs>
        <w:tab w:val="center" w:pos="4680"/>
        <w:tab w:val="right" w:pos="9360"/>
      </w:tabs>
    </w:pPr>
  </w:style>
  <w:style w:type="character" w:customStyle="1" w:styleId="HeaderChar">
    <w:name w:val="Header Char"/>
    <w:basedOn w:val="DefaultParagraphFont"/>
    <w:link w:val="Header"/>
    <w:uiPriority w:val="99"/>
    <w:rsid w:val="00481231"/>
    <w:rPr>
      <w:rFonts w:eastAsiaTheme="minorEastAsia"/>
      <w:kern w:val="0"/>
      <w14:ligatures w14:val="none"/>
    </w:rPr>
  </w:style>
  <w:style w:type="paragraph" w:styleId="Footer">
    <w:name w:val="footer"/>
    <w:basedOn w:val="Normal"/>
    <w:link w:val="FooterChar"/>
    <w:uiPriority w:val="99"/>
    <w:unhideWhenUsed/>
    <w:rsid w:val="00481231"/>
    <w:pPr>
      <w:tabs>
        <w:tab w:val="center" w:pos="4680"/>
        <w:tab w:val="right" w:pos="9360"/>
      </w:tabs>
    </w:pPr>
  </w:style>
  <w:style w:type="character" w:customStyle="1" w:styleId="FooterChar">
    <w:name w:val="Footer Char"/>
    <w:basedOn w:val="DefaultParagraphFont"/>
    <w:link w:val="Footer"/>
    <w:uiPriority w:val="99"/>
    <w:rsid w:val="00481231"/>
    <w:rPr>
      <w:rFonts w:eastAsiaTheme="minorEastAsia"/>
      <w:kern w:val="0"/>
      <w14:ligatures w14:val="none"/>
    </w:rPr>
  </w:style>
  <w:style w:type="table" w:styleId="TableGrid">
    <w:name w:val="Table Grid"/>
    <w:basedOn w:val="TableNormal"/>
    <w:uiPriority w:val="39"/>
    <w:rsid w:val="00412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849400">
      <w:bodyDiv w:val="1"/>
      <w:marLeft w:val="0"/>
      <w:marRight w:val="0"/>
      <w:marTop w:val="0"/>
      <w:marBottom w:val="0"/>
      <w:divBdr>
        <w:top w:val="none" w:sz="0" w:space="0" w:color="auto"/>
        <w:left w:val="none" w:sz="0" w:space="0" w:color="auto"/>
        <w:bottom w:val="none" w:sz="0" w:space="0" w:color="auto"/>
        <w:right w:val="none" w:sz="0" w:space="0" w:color="auto"/>
      </w:divBdr>
    </w:div>
    <w:div w:id="843983297">
      <w:bodyDiv w:val="1"/>
      <w:marLeft w:val="0"/>
      <w:marRight w:val="0"/>
      <w:marTop w:val="0"/>
      <w:marBottom w:val="0"/>
      <w:divBdr>
        <w:top w:val="none" w:sz="0" w:space="0" w:color="auto"/>
        <w:left w:val="none" w:sz="0" w:space="0" w:color="auto"/>
        <w:bottom w:val="none" w:sz="0" w:space="0" w:color="auto"/>
        <w:right w:val="none" w:sz="0" w:space="0" w:color="auto"/>
      </w:divBdr>
    </w:div>
    <w:div w:id="135758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s.virginia.gov/bill-search?q=eyJzZWxlY3RlZEJpbGxOdW1iZXJzIjoiSEIxNzYwIiwic2VsZWN0ZWRLZXl3b3JkcyI6IiIsInNlbGVjdGVkU2Vzc2lvbiI6NTd9"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itcva.online/vicc-meeting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questionnaire.feedingmatters.org/"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projecthopevirginia.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A873F1237D914497DFA1E8D85B5035" ma:contentTypeVersion="22" ma:contentTypeDescription="Create a new document." ma:contentTypeScope="" ma:versionID="647161f182aaa533d28362e583d8cd84">
  <xsd:schema xmlns:xsd="http://www.w3.org/2001/XMLSchema" xmlns:xs="http://www.w3.org/2001/XMLSchema" xmlns:p="http://schemas.microsoft.com/office/2006/metadata/properties" xmlns:ns2="ce556be0-c294-43de-afe1-0aa1eca57840" xmlns:ns3="93a2e542-a916-4ab4-932f-f5e77b65553e" targetNamespace="http://schemas.microsoft.com/office/2006/metadata/properties" ma:root="true" ma:fieldsID="462dce567d930036c0605bc8b08ef18c" ns2:_="" ns3:_="">
    <xsd:import namespace="ce556be0-c294-43de-afe1-0aa1eca57840"/>
    <xsd:import namespace="93a2e542-a916-4ab4-932f-f5e77b6555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Comments" minOccurs="0"/>
                <xsd:element ref="ns3:SharedWithUsers" minOccurs="0"/>
                <xsd:element ref="ns3:SharedWithDetails" minOccurs="0"/>
                <xsd:element ref="ns2:ReportType" minOccurs="0"/>
                <xsd:element ref="ns2:Region" minOccurs="0"/>
                <xsd:element ref="ns2:lcf76f155ced4ddcb4097134ff3c332f" minOccurs="0"/>
                <xsd:element ref="ns3:TaxCatchAll" minOccurs="0"/>
                <xsd:element ref="ns2:MediaLengthInSeconds" minOccurs="0"/>
                <xsd:element ref="ns2:Notes" minOccurs="0"/>
                <xsd:element ref="ns2:MediaServiceObjectDetectorVersions" minOccurs="0"/>
                <xsd:element ref="ns2:AddedtoTab"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56be0-c294-43de-afe1-0aa1eca57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2" ma:description=""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Comments" ma:index="16" nillable="true" ma:displayName="Comments" ma:format="Dropdown" ma:internalName="Comments">
      <xsd:simpleType>
        <xsd:restriction base="dms:Note">
          <xsd:maxLength value="255"/>
        </xsd:restriction>
      </xsd:simpleType>
    </xsd:element>
    <xsd:element name="ReportType" ma:index="19" nillable="true" ma:displayName="Tags" ma:format="Dropdown" ma:internalName="ReportType">
      <xsd:complexType>
        <xsd:complexContent>
          <xsd:extension base="dms:MultiChoice">
            <xsd:sequence>
              <xsd:element name="Value" maxOccurs="unbounded" minOccurs="0" nillable="true">
                <xsd:simpleType>
                  <xsd:restriction base="dms:Choice">
                    <xsd:enumeration value="Initial"/>
                    <xsd:enumeration value="Midyear"/>
                    <xsd:enumeration value="Final"/>
                    <xsd:enumeration value="Revised"/>
                    <xsd:enumeration value="ARPA"/>
                    <xsd:enumeration value="Therapy"/>
                    <xsd:enumeration value="Active Users"/>
                    <xsd:enumeration value="Fed Balance"/>
                    <xsd:enumeration value="Lookup Table"/>
                    <xsd:enumeration value="Compilation"/>
                    <xsd:enumeration value="SFY Data Table"/>
                  </xsd:restriction>
                </xsd:simpleType>
              </xsd:element>
            </xsd:sequence>
          </xsd:extension>
        </xsd:complexContent>
      </xsd:complexType>
    </xsd:element>
    <xsd:element name="Region" ma:index="20" nillable="true" ma:displayName="Region" ma:format="Dropdown" ma:internalName="Region">
      <xsd:complexType>
        <xsd:complexContent>
          <xsd:extension base="dms:MultiChoice">
            <xsd:sequence>
              <xsd:element name="Value" maxOccurs="unbounded" minOccurs="0" nillable="true">
                <xsd:simpleType>
                  <xsd:restriction base="dms:Choice">
                    <xsd:enumeration value="NOVA"/>
                    <xsd:enumeration value="Central"/>
                    <xsd:enumeration value="South Central"/>
                    <xsd:enumeration value="Southwest"/>
                    <xsd:enumeration value="Tidewater"/>
                    <xsd:enumeration value="Valley"/>
                  </xsd:restriction>
                </xsd:simple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Notes" ma:index="25" nillable="true" ma:displayName="Notes" ma:format="Dropdown" ma:internalName="Notes">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AddedtoTab" ma:index="27" nillable="true" ma:displayName="Added to Tab" ma:default="1" ma:format="Dropdown" ma:internalName="AddedtoTab">
      <xsd:simpleType>
        <xsd:restriction base="dms:Boolea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2e542-a916-4ab4-932f-f5e77b6555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f9793c-5cf0-4516-952c-887665a41a3e}" ma:internalName="TaxCatchAll" ma:showField="CatchAllData" ma:web="93a2e542-a916-4ab4-932f-f5e77b6555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ddedtoTab xmlns="ce556be0-c294-43de-afe1-0aa1eca57840">true</AddedtoTab>
    <Comments xmlns="ce556be0-c294-43de-afe1-0aa1eca57840" xsi:nil="true"/>
    <Notes xmlns="ce556be0-c294-43de-afe1-0aa1eca57840" xsi:nil="true"/>
    <lcf76f155ced4ddcb4097134ff3c332f xmlns="ce556be0-c294-43de-afe1-0aa1eca57840">
      <Terms xmlns="http://schemas.microsoft.com/office/infopath/2007/PartnerControls"/>
    </lcf76f155ced4ddcb4097134ff3c332f>
    <ReportType xmlns="ce556be0-c294-43de-afe1-0aa1eca57840" xsi:nil="true"/>
    <Region xmlns="ce556be0-c294-43de-afe1-0aa1eca57840" xsi:nil="true"/>
    <TaxCatchAll xmlns="93a2e542-a916-4ab4-932f-f5e77b65553e" xsi:nil="true"/>
  </documentManagement>
</p:properties>
</file>

<file path=customXml/itemProps1.xml><?xml version="1.0" encoding="utf-8"?>
<ds:datastoreItem xmlns:ds="http://schemas.openxmlformats.org/officeDocument/2006/customXml" ds:itemID="{EE9841BC-9DBB-49B2-9FF6-FE7A2926FFDF}"/>
</file>

<file path=customXml/itemProps2.xml><?xml version="1.0" encoding="utf-8"?>
<ds:datastoreItem xmlns:ds="http://schemas.openxmlformats.org/officeDocument/2006/customXml" ds:itemID="{AAEBF740-381B-44A9-8700-D2DB6E3D4EEA}"/>
</file>

<file path=customXml/itemProps3.xml><?xml version="1.0" encoding="utf-8"?>
<ds:datastoreItem xmlns:ds="http://schemas.openxmlformats.org/officeDocument/2006/customXml" ds:itemID="{20FC5FD7-3167-4C71-9566-438A9C909233}"/>
</file>

<file path=docProps/app.xml><?xml version="1.0" encoding="utf-8"?>
<Properties xmlns="http://schemas.openxmlformats.org/officeDocument/2006/extended-properties" xmlns:vt="http://schemas.openxmlformats.org/officeDocument/2006/docPropsVTypes">
  <Template>Normal.dotm</Template>
  <TotalTime>202</TotalTime>
  <Pages>5</Pages>
  <Words>1355</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Corbett, Richard (DBHDS)</dc:creator>
  <cp:keywords/>
  <dc:description/>
  <cp:lastModifiedBy>Corbett, Richard (DBHDS)</cp:lastModifiedBy>
  <cp:revision>3</cp:revision>
  <dcterms:created xsi:type="dcterms:W3CDTF">2025-03-17T15:25:00Z</dcterms:created>
  <dcterms:modified xsi:type="dcterms:W3CDTF">2025-03-17T18:49:00Z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0x01010044A873F1237D914497DFA1E8D85B5035</vt:lpwstr>
  </property>
</Properties>
</file>