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5216"/>
        <w:gridCol w:w="236"/>
        <w:gridCol w:w="5564"/>
      </w:tblGrid>
      <w:tr w:rsidR="00C71D1A" w:rsidRPr="00E31900">
        <w:trPr>
          <w:cantSplit/>
        </w:trPr>
        <w:tc>
          <w:tcPr>
            <w:tcW w:w="5216" w:type="dxa"/>
            <w:tcBorders>
              <w:bottom w:val="single" w:sz="4" w:space="0" w:color="auto"/>
            </w:tcBorders>
          </w:tcPr>
          <w:p w:rsidR="00C71D1A" w:rsidRPr="00E31900" w:rsidRDefault="0034527C">
            <w:pPr>
              <w:pStyle w:val="Heading5"/>
              <w:rPr>
                <w:lang w:val="fr-HT"/>
              </w:rPr>
            </w:pPr>
            <w:r w:rsidRPr="00E31900">
              <w:rPr>
                <w:noProof/>
                <w:sz w:val="20"/>
                <w:lang w:val="en-US" w:eastAsia="en-US" w:bidi="ar-SA"/>
              </w:rPr>
              <w:drawing>
                <wp:anchor distT="0" distB="0" distL="114300" distR="114300" simplePos="0" relativeHeight="251657728" behindDoc="0" locked="0" layoutInCell="1" allowOverlap="1">
                  <wp:simplePos x="0" y="0"/>
                  <wp:positionH relativeFrom="column">
                    <wp:posOffset>-144780</wp:posOffset>
                  </wp:positionH>
                  <wp:positionV relativeFrom="paragraph">
                    <wp:posOffset>-15875</wp:posOffset>
                  </wp:positionV>
                  <wp:extent cx="601980" cy="535940"/>
                  <wp:effectExtent l="19050" t="0" r="762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srcRect/>
                          <a:stretch>
                            <a:fillRect/>
                          </a:stretch>
                        </pic:blipFill>
                        <pic:spPr bwMode="auto">
                          <a:xfrm>
                            <a:off x="0" y="0"/>
                            <a:ext cx="601980" cy="535940"/>
                          </a:xfrm>
                          <a:prstGeom prst="rect">
                            <a:avLst/>
                          </a:prstGeom>
                          <a:noFill/>
                          <a:ln w="9525">
                            <a:noFill/>
                            <a:miter lim="800000"/>
                            <a:headEnd/>
                            <a:tailEnd/>
                          </a:ln>
                        </pic:spPr>
                      </pic:pic>
                    </a:graphicData>
                  </a:graphic>
                </wp:anchor>
              </w:drawing>
            </w:r>
            <w:r w:rsidRPr="00E31900">
              <w:rPr>
                <w:lang w:val="fr-HT"/>
              </w:rPr>
              <w:t>Infant &amp; Toddler</w:t>
            </w:r>
          </w:p>
          <w:p w:rsidR="00C71D1A" w:rsidRPr="00E31900" w:rsidRDefault="00C71D1A">
            <w:pPr>
              <w:jc w:val="center"/>
              <w:rPr>
                <w:lang w:val="fr-HT"/>
              </w:rPr>
            </w:pPr>
            <w:r w:rsidRPr="00E31900">
              <w:rPr>
                <w:rFonts w:ascii="Garamond" w:hAnsi="Garamond"/>
                <w:sz w:val="36"/>
                <w:lang w:val="fr-HT"/>
              </w:rPr>
              <w:t>Connection of Virginia</w:t>
            </w:r>
          </w:p>
        </w:tc>
        <w:tc>
          <w:tcPr>
            <w:tcW w:w="236" w:type="dxa"/>
          </w:tcPr>
          <w:p w:rsidR="00C71D1A" w:rsidRPr="00E31900" w:rsidRDefault="00C71D1A">
            <w:pPr>
              <w:pBdr>
                <w:top w:val="single" w:sz="6" w:space="0" w:color="FFFFFF"/>
                <w:left w:val="single" w:sz="6" w:space="0" w:color="FFFFFF"/>
                <w:bottom w:val="single" w:sz="6" w:space="0" w:color="FFFFFF"/>
                <w:right w:val="single" w:sz="6" w:space="0" w:color="FFFFFF"/>
              </w:pBdr>
              <w:ind w:firstLine="220"/>
              <w:rPr>
                <w:rFonts w:ascii="Tahoma" w:hAnsi="Tahoma" w:cs="Tahoma"/>
                <w:sz w:val="16"/>
                <w:szCs w:val="16"/>
                <w:lang w:val="fr-HT"/>
              </w:rPr>
            </w:pPr>
          </w:p>
        </w:tc>
        <w:tc>
          <w:tcPr>
            <w:tcW w:w="5564" w:type="dxa"/>
            <w:vMerge w:val="restart"/>
            <w:tcBorders>
              <w:top w:val="single" w:sz="8" w:space="0" w:color="auto"/>
            </w:tcBorders>
            <w:vAlign w:val="center"/>
          </w:tcPr>
          <w:p w:rsidR="00C71D1A" w:rsidRPr="00E31900" w:rsidRDefault="00C71D1A">
            <w:pPr>
              <w:pBdr>
                <w:top w:val="single" w:sz="6" w:space="0" w:color="FFFFFF"/>
                <w:left w:val="single" w:sz="6" w:space="0" w:color="FFFFFF"/>
                <w:bottom w:val="single" w:sz="6" w:space="0" w:color="FFFFFF"/>
                <w:right w:val="single" w:sz="6" w:space="0" w:color="FFFFFF"/>
              </w:pBdr>
              <w:tabs>
                <w:tab w:val="left" w:pos="548"/>
              </w:tabs>
              <w:rPr>
                <w:rFonts w:ascii="Tahoma" w:hAnsi="Tahoma" w:cs="Tahoma"/>
                <w:sz w:val="16"/>
                <w:lang w:val="fr-HT"/>
              </w:rPr>
            </w:pPr>
            <w:r w:rsidRPr="00E31900">
              <w:rPr>
                <w:rFonts w:ascii="Tahoma" w:hAnsi="Tahoma"/>
                <w:sz w:val="16"/>
                <w:lang w:val="fr-HT"/>
              </w:rPr>
              <w:t>A:</w:t>
            </w:r>
            <w:r w:rsidRPr="00E31900">
              <w:rPr>
                <w:lang w:val="fr-HT"/>
              </w:rPr>
              <w:tab/>
            </w:r>
            <w:r w:rsidRPr="00E31900">
              <w:rPr>
                <w:rFonts w:ascii="Tahoma" w:hAnsi="Tahoma"/>
                <w:sz w:val="16"/>
                <w:lang w:val="fr-HT"/>
              </w:rPr>
              <w:t>Fanmi</w:t>
            </w:r>
          </w:p>
          <w:p w:rsidR="00C71D1A" w:rsidRPr="00E31900" w:rsidRDefault="00C71D1A">
            <w:pPr>
              <w:pBdr>
                <w:top w:val="single" w:sz="6" w:space="0" w:color="FFFFFF"/>
                <w:left w:val="single" w:sz="6" w:space="0" w:color="FFFFFF"/>
                <w:bottom w:val="single" w:sz="6" w:space="0" w:color="FFFFFF"/>
                <w:right w:val="single" w:sz="6" w:space="0" w:color="FFFFFF"/>
              </w:pBdr>
              <w:tabs>
                <w:tab w:val="left" w:pos="548"/>
              </w:tabs>
              <w:ind w:left="648" w:hanging="648"/>
              <w:rPr>
                <w:rFonts w:ascii="Tahoma" w:hAnsi="Tahoma" w:cs="Tahoma"/>
                <w:sz w:val="16"/>
                <w:lang w:val="fr-HT"/>
              </w:rPr>
            </w:pPr>
            <w:r w:rsidRPr="00E31900">
              <w:rPr>
                <w:lang w:val="fr-HT"/>
              </w:rPr>
              <w:tab/>
            </w:r>
            <w:r w:rsidRPr="00E31900">
              <w:rPr>
                <w:rFonts w:ascii="Tahoma" w:hAnsi="Tahoma"/>
                <w:sz w:val="16"/>
                <w:lang w:val="fr-HT"/>
              </w:rPr>
              <w:t>_____________________________________________________</w:t>
            </w:r>
          </w:p>
          <w:p w:rsidR="00C71D1A" w:rsidRPr="00E31900" w:rsidRDefault="00C71D1A">
            <w:pPr>
              <w:pBdr>
                <w:top w:val="single" w:sz="6" w:space="0" w:color="FFFFFF"/>
                <w:left w:val="single" w:sz="6" w:space="0" w:color="FFFFFF"/>
                <w:bottom w:val="single" w:sz="6" w:space="0" w:color="FFFFFF"/>
                <w:right w:val="single" w:sz="6" w:space="0" w:color="FFFFFF"/>
              </w:pBdr>
              <w:tabs>
                <w:tab w:val="left" w:pos="548"/>
              </w:tabs>
              <w:rPr>
                <w:rFonts w:ascii="Tahoma" w:hAnsi="Tahoma" w:cs="Tahoma"/>
                <w:sz w:val="16"/>
                <w:lang w:val="fr-HT"/>
              </w:rPr>
            </w:pPr>
            <w:r w:rsidRPr="00E31900">
              <w:rPr>
                <w:lang w:val="fr-HT"/>
              </w:rPr>
              <w:tab/>
            </w:r>
            <w:r w:rsidRPr="00E31900">
              <w:rPr>
                <w:rFonts w:ascii="Tahoma" w:hAnsi="Tahoma"/>
                <w:sz w:val="16"/>
                <w:lang w:val="fr-HT"/>
              </w:rPr>
              <w:t>Adrès</w:t>
            </w:r>
          </w:p>
          <w:p w:rsidR="00C71D1A" w:rsidRPr="00E31900" w:rsidRDefault="00C71D1A">
            <w:pPr>
              <w:pBdr>
                <w:top w:val="single" w:sz="6" w:space="0" w:color="FFFFFF"/>
                <w:left w:val="single" w:sz="6" w:space="0" w:color="FFFFFF"/>
                <w:bottom w:val="single" w:sz="6" w:space="0" w:color="FFFFFF"/>
                <w:right w:val="single" w:sz="6" w:space="0" w:color="FFFFFF"/>
              </w:pBdr>
              <w:tabs>
                <w:tab w:val="left" w:pos="548"/>
              </w:tabs>
              <w:ind w:left="70"/>
              <w:rPr>
                <w:rFonts w:ascii="Tahoma" w:hAnsi="Tahoma" w:cs="Tahoma"/>
                <w:sz w:val="16"/>
                <w:lang w:val="fr-HT"/>
              </w:rPr>
            </w:pPr>
            <w:r w:rsidRPr="00E31900">
              <w:rPr>
                <w:lang w:val="fr-HT"/>
              </w:rPr>
              <w:tab/>
            </w:r>
            <w:r w:rsidRPr="00E31900">
              <w:rPr>
                <w:rFonts w:ascii="Tahoma" w:hAnsi="Tahoma"/>
                <w:sz w:val="16"/>
                <w:lang w:val="fr-HT"/>
              </w:rPr>
              <w:t>_____________________________________________________</w:t>
            </w:r>
          </w:p>
          <w:p w:rsidR="00C71D1A" w:rsidRPr="00E31900" w:rsidRDefault="00C71D1A">
            <w:pPr>
              <w:pBdr>
                <w:top w:val="single" w:sz="6" w:space="0" w:color="FFFFFF"/>
                <w:left w:val="single" w:sz="6" w:space="0" w:color="FFFFFF"/>
                <w:bottom w:val="single" w:sz="6" w:space="0" w:color="FFFFFF"/>
                <w:right w:val="single" w:sz="6" w:space="0" w:color="FFFFFF"/>
              </w:pBdr>
              <w:tabs>
                <w:tab w:val="left" w:pos="548"/>
              </w:tabs>
              <w:ind w:left="648" w:hanging="648"/>
              <w:rPr>
                <w:rFonts w:ascii="Tahoma" w:hAnsi="Tahoma" w:cs="Tahoma"/>
                <w:sz w:val="16"/>
                <w:lang w:val="fr-HT"/>
              </w:rPr>
            </w:pPr>
            <w:r w:rsidRPr="00E31900">
              <w:rPr>
                <w:lang w:val="fr-HT"/>
              </w:rPr>
              <w:tab/>
            </w:r>
            <w:r w:rsidRPr="00E31900">
              <w:rPr>
                <w:rFonts w:ascii="Tahoma" w:hAnsi="Tahoma"/>
                <w:sz w:val="16"/>
                <w:lang w:val="fr-HT"/>
              </w:rPr>
              <w:t>Vil, Eta &amp; Kòd Postal</w:t>
            </w:r>
          </w:p>
          <w:p w:rsidR="00C71D1A" w:rsidRPr="00E31900" w:rsidRDefault="00C71D1A">
            <w:pPr>
              <w:pBdr>
                <w:top w:val="single" w:sz="6" w:space="0" w:color="FFFFFF"/>
                <w:left w:val="single" w:sz="6" w:space="0" w:color="FFFFFF"/>
                <w:bottom w:val="single" w:sz="6" w:space="0" w:color="FFFFFF"/>
                <w:right w:val="single" w:sz="6" w:space="0" w:color="FFFFFF"/>
              </w:pBdr>
              <w:tabs>
                <w:tab w:val="left" w:pos="548"/>
              </w:tabs>
              <w:ind w:left="612" w:hanging="612"/>
              <w:rPr>
                <w:rFonts w:ascii="Tahoma" w:hAnsi="Tahoma" w:cs="Tahoma"/>
                <w:sz w:val="16"/>
                <w:lang w:val="fr-HT"/>
              </w:rPr>
            </w:pPr>
            <w:r w:rsidRPr="00E31900">
              <w:rPr>
                <w:lang w:val="fr-HT"/>
              </w:rPr>
              <w:tab/>
            </w:r>
            <w:r w:rsidRPr="00E31900">
              <w:rPr>
                <w:rFonts w:ascii="Tahoma" w:hAnsi="Tahoma"/>
                <w:sz w:val="16"/>
                <w:u w:val="single"/>
                <w:lang w:val="fr-HT"/>
              </w:rPr>
              <w:t>_____________________________________________________</w:t>
            </w:r>
          </w:p>
          <w:p w:rsidR="00C71D1A" w:rsidRPr="00E31900" w:rsidRDefault="00C71D1A">
            <w:pPr>
              <w:pBdr>
                <w:top w:val="single" w:sz="6" w:space="0" w:color="FFFFFF"/>
                <w:left w:val="single" w:sz="6" w:space="0" w:color="FFFFFF"/>
                <w:bottom w:val="single" w:sz="6" w:space="0" w:color="FFFFFF"/>
                <w:right w:val="single" w:sz="6" w:space="0" w:color="FFFFFF"/>
              </w:pBdr>
              <w:tabs>
                <w:tab w:val="left" w:pos="548"/>
              </w:tabs>
              <w:ind w:left="648" w:hanging="648"/>
              <w:rPr>
                <w:rFonts w:ascii="Tahoma" w:hAnsi="Tahoma" w:cs="Tahoma"/>
                <w:sz w:val="16"/>
                <w:lang w:val="fr-HT"/>
              </w:rPr>
            </w:pPr>
            <w:r w:rsidRPr="00E31900">
              <w:rPr>
                <w:rFonts w:ascii="Tahoma" w:hAnsi="Tahoma"/>
                <w:sz w:val="16"/>
                <w:lang w:val="fr-HT"/>
              </w:rPr>
              <w:t>RE:</w:t>
            </w:r>
            <w:r w:rsidRPr="00E31900">
              <w:rPr>
                <w:lang w:val="fr-HT"/>
              </w:rPr>
              <w:tab/>
            </w:r>
            <w:r w:rsidRPr="00E31900">
              <w:rPr>
                <w:rFonts w:ascii="Tahoma" w:hAnsi="Tahoma"/>
                <w:sz w:val="16"/>
                <w:lang w:val="fr-HT"/>
              </w:rPr>
              <w:t>Non Timoun Nan</w:t>
            </w:r>
          </w:p>
          <w:p w:rsidR="00C71D1A" w:rsidRPr="00E31900" w:rsidRDefault="00C71D1A">
            <w:pPr>
              <w:tabs>
                <w:tab w:val="left" w:pos="548"/>
              </w:tabs>
              <w:rPr>
                <w:lang w:val="fr-HT"/>
              </w:rPr>
            </w:pPr>
            <w:r w:rsidRPr="00E31900">
              <w:rPr>
                <w:lang w:val="fr-HT"/>
              </w:rPr>
              <w:tab/>
            </w:r>
            <w:r w:rsidRPr="00E31900">
              <w:rPr>
                <w:rFonts w:ascii="Tahoma" w:hAnsi="Tahoma"/>
                <w:sz w:val="16"/>
                <w:lang w:val="fr-HT"/>
              </w:rPr>
              <w:t>_____________________________________________________</w:t>
            </w:r>
          </w:p>
        </w:tc>
      </w:tr>
      <w:tr w:rsidR="00C71D1A" w:rsidRPr="00E31900">
        <w:trPr>
          <w:cantSplit/>
          <w:trHeight w:val="1106"/>
        </w:trPr>
        <w:tc>
          <w:tcPr>
            <w:tcW w:w="5216" w:type="dxa"/>
            <w:tcBorders>
              <w:top w:val="single" w:sz="4" w:space="0" w:color="auto"/>
              <w:left w:val="single" w:sz="4" w:space="0" w:color="auto"/>
              <w:bottom w:val="single" w:sz="4" w:space="0" w:color="auto"/>
              <w:right w:val="single" w:sz="4" w:space="0" w:color="auto"/>
            </w:tcBorders>
            <w:vAlign w:val="center"/>
          </w:tcPr>
          <w:p w:rsidR="00C71D1A" w:rsidRPr="00E31900" w:rsidRDefault="00C71D1A">
            <w:pPr>
              <w:spacing w:before="120" w:after="120"/>
              <w:jc w:val="center"/>
              <w:rPr>
                <w:rFonts w:ascii="Tahoma" w:hAnsi="Tahoma" w:cs="Tahoma"/>
                <w:color w:val="808080"/>
                <w:szCs w:val="22"/>
                <w:lang w:val="fr-HT"/>
              </w:rPr>
            </w:pPr>
          </w:p>
          <w:p w:rsidR="00E3092B" w:rsidRPr="00E31900" w:rsidRDefault="00E3092B">
            <w:pPr>
              <w:spacing w:before="120" w:after="120"/>
              <w:jc w:val="center"/>
              <w:rPr>
                <w:rFonts w:ascii="Tahoma" w:hAnsi="Tahoma" w:cs="Tahoma"/>
                <w:color w:val="808080"/>
                <w:szCs w:val="22"/>
                <w:lang w:val="fr-HT"/>
              </w:rPr>
            </w:pPr>
          </w:p>
          <w:p w:rsidR="00C71D1A" w:rsidRPr="00E31900" w:rsidRDefault="00C71D1A">
            <w:pPr>
              <w:jc w:val="center"/>
              <w:rPr>
                <w:lang w:val="fr-HT"/>
              </w:rPr>
            </w:pPr>
          </w:p>
        </w:tc>
        <w:tc>
          <w:tcPr>
            <w:tcW w:w="236" w:type="dxa"/>
            <w:tcBorders>
              <w:left w:val="single" w:sz="4" w:space="0" w:color="auto"/>
            </w:tcBorders>
          </w:tcPr>
          <w:p w:rsidR="00C71D1A" w:rsidRPr="00E31900" w:rsidRDefault="00C71D1A">
            <w:pPr>
              <w:rPr>
                <w:lang w:val="fr-HT"/>
              </w:rPr>
            </w:pPr>
          </w:p>
        </w:tc>
        <w:tc>
          <w:tcPr>
            <w:tcW w:w="5564" w:type="dxa"/>
            <w:vMerge/>
            <w:tcBorders>
              <w:bottom w:val="single" w:sz="8" w:space="0" w:color="auto"/>
            </w:tcBorders>
          </w:tcPr>
          <w:p w:rsidR="00C71D1A" w:rsidRPr="00E31900" w:rsidRDefault="00C71D1A">
            <w:pPr>
              <w:rPr>
                <w:lang w:val="fr-HT"/>
              </w:rPr>
            </w:pPr>
          </w:p>
        </w:tc>
      </w:tr>
    </w:tbl>
    <w:p w:rsidR="00C71D1A" w:rsidRPr="00E31900" w:rsidRDefault="00C71D1A" w:rsidP="00462E8B">
      <w:pPr>
        <w:rPr>
          <w:sz w:val="16"/>
          <w:szCs w:val="16"/>
          <w:lang w:val="fr-HT"/>
        </w:rPr>
      </w:pPr>
      <w:r w:rsidRPr="00E31900">
        <w:rPr>
          <w:sz w:val="30"/>
          <w:lang w:val="fr-HT"/>
        </w:rPr>
        <w:t>Avi Davans Pou Paran</w:t>
      </w:r>
      <w:r w:rsidRPr="00E31900">
        <w:rPr>
          <w:lang w:val="fr-HT"/>
        </w:rPr>
        <w:t xml:space="preserve"> </w:t>
      </w:r>
      <w:r w:rsidRPr="00E31900">
        <w:rPr>
          <w:sz w:val="18"/>
          <w:lang w:val="fr-HT"/>
        </w:rPr>
        <w:t xml:space="preserve"> </w:t>
      </w:r>
      <w:r w:rsidRPr="00E31900">
        <w:rPr>
          <w:sz w:val="16"/>
          <w:lang w:val="fr-HT"/>
        </w:rPr>
        <w:t>ITCV-PS-3(R) 4-13</w:t>
      </w:r>
    </w:p>
    <w:p w:rsidR="00C71D1A" w:rsidRPr="00E31900" w:rsidRDefault="00C71D1A" w:rsidP="00DC5F15">
      <w:pPr>
        <w:tabs>
          <w:tab w:val="left" w:pos="720"/>
        </w:tabs>
        <w:spacing w:before="120" w:after="120"/>
        <w:ind w:left="-259" w:firstLine="259"/>
        <w:rPr>
          <w:sz w:val="18"/>
          <w:szCs w:val="18"/>
          <w:lang w:val="fr-HT"/>
        </w:rPr>
      </w:pPr>
      <w:r w:rsidRPr="00E31900">
        <w:rPr>
          <w:sz w:val="18"/>
          <w:lang w:val="fr-HT"/>
        </w:rPr>
        <w:t>Dat:</w:t>
      </w:r>
      <w:r w:rsidRPr="00E31900">
        <w:rPr>
          <w:lang w:val="fr-HT"/>
        </w:rPr>
        <w:tab/>
      </w:r>
      <w:r w:rsidRPr="00E31900">
        <w:rPr>
          <w:sz w:val="18"/>
          <w:u w:val="single"/>
          <w:lang w:val="fr-HT"/>
        </w:rPr>
        <w:t>__________________</w:t>
      </w:r>
    </w:p>
    <w:p w:rsidR="006B6FE3" w:rsidRPr="00E31900" w:rsidRDefault="00C71D1A" w:rsidP="007A213A">
      <w:pPr>
        <w:spacing w:before="60"/>
        <w:ind w:left="-259" w:firstLine="259"/>
        <w:rPr>
          <w:sz w:val="18"/>
          <w:szCs w:val="18"/>
          <w:lang w:val="fr-HT"/>
        </w:rPr>
      </w:pPr>
      <w:r w:rsidRPr="00E31900">
        <w:rPr>
          <w:sz w:val="18"/>
          <w:lang w:val="fr-HT"/>
        </w:rPr>
        <w:t>Chè:</w:t>
      </w:r>
      <w:r w:rsidRPr="00E31900">
        <w:rPr>
          <w:lang w:val="fr-HT"/>
        </w:rPr>
        <w:tab/>
      </w:r>
      <w:r w:rsidRPr="00E31900">
        <w:rPr>
          <w:sz w:val="18"/>
          <w:u w:val="single"/>
          <w:lang w:val="fr-HT"/>
        </w:rPr>
        <w:t>__________________________________________________</w:t>
      </w:r>
    </w:p>
    <w:p w:rsidR="00C71D1A" w:rsidRPr="00E31900" w:rsidRDefault="00C71D1A">
      <w:pPr>
        <w:spacing w:before="60"/>
        <w:rPr>
          <w:sz w:val="18"/>
          <w:szCs w:val="18"/>
          <w:lang w:val="fr-HT"/>
        </w:rPr>
      </w:pPr>
      <w:r w:rsidRPr="00E31900">
        <w:rPr>
          <w:sz w:val="18"/>
          <w:lang w:val="fr-HT"/>
        </w:rPr>
        <w:t xml:space="preserve">Infant &amp; Toddler Connection of Virginia oblije ekri ou pou ba w avi davans nan yon tan rezonab (5 jou) avan yo pwopoze oswa refize pou inisye oswa chanje idantifikasyon, evalyasyon (detèminasyon kalifikasyon), oswa plasman pitit ou a, oswa pou bay pitit oswa fanmi ou sèvis entèvansyon </w:t>
      </w:r>
      <w:r w:rsidR="00953F78" w:rsidRPr="00E31900">
        <w:rPr>
          <w:sz w:val="18"/>
          <w:lang w:val="fr-HT"/>
        </w:rPr>
        <w:t>bonè</w:t>
      </w:r>
      <w:r w:rsidRPr="00E31900">
        <w:rPr>
          <w:sz w:val="18"/>
          <w:lang w:val="fr-HT"/>
        </w:rPr>
        <w:t xml:space="preserve"> ki apwopriye.  Lèt sa a se pou ba w avi pou bagay sa yo: (tcheke tout sa ki gen pou wè ak pitit la)</w:t>
      </w:r>
    </w:p>
    <w:p w:rsidR="00C71D1A" w:rsidRPr="00E31900" w:rsidRDefault="00C71D1A">
      <w:pPr>
        <w:tabs>
          <w:tab w:val="left" w:pos="360"/>
          <w:tab w:val="left" w:pos="1080"/>
        </w:tabs>
        <w:spacing w:before="60"/>
        <w:rPr>
          <w:sz w:val="18"/>
          <w:szCs w:val="18"/>
          <w:lang w:val="fr-HT"/>
        </w:rPr>
      </w:pPr>
      <w:r w:rsidRPr="00E31900">
        <w:rPr>
          <w:lang w:val="fr-HT"/>
        </w:rPr>
        <w:tab/>
      </w:r>
      <w:r w:rsidRPr="00E31900">
        <w:rPr>
          <w:sz w:val="18"/>
          <w:lang w:val="fr-HT"/>
        </w:rPr>
        <w:t>______</w:t>
      </w:r>
      <w:r w:rsidRPr="00E31900">
        <w:rPr>
          <w:lang w:val="fr-HT"/>
        </w:rPr>
        <w:tab/>
      </w:r>
      <w:r w:rsidRPr="00E31900">
        <w:rPr>
          <w:sz w:val="18"/>
          <w:lang w:val="fr-HT"/>
        </w:rPr>
        <w:t xml:space="preserve">Pitit ou a kalifye pou </w:t>
      </w:r>
      <w:r w:rsidR="00794D6A" w:rsidRPr="00E31900">
        <w:rPr>
          <w:sz w:val="18"/>
          <w:lang w:val="fr-HT"/>
        </w:rPr>
        <w:t xml:space="preserve">sistèm </w:t>
      </w:r>
      <w:r w:rsidRPr="00E31900">
        <w:rPr>
          <w:sz w:val="18"/>
          <w:lang w:val="fr-HT"/>
        </w:rPr>
        <w:t>Infant &amp; Toddler Connection of Virginia</w:t>
      </w:r>
      <w:r w:rsidR="00794D6A" w:rsidRPr="00E31900">
        <w:rPr>
          <w:sz w:val="18"/>
          <w:lang w:val="fr-HT"/>
        </w:rPr>
        <w:t xml:space="preserve"> a</w:t>
      </w:r>
      <w:r w:rsidRPr="00E31900">
        <w:rPr>
          <w:sz w:val="18"/>
          <w:lang w:val="fr-HT"/>
        </w:rPr>
        <w:t>.</w:t>
      </w:r>
    </w:p>
    <w:p w:rsidR="00C71D1A" w:rsidRPr="00E31900" w:rsidRDefault="00C71D1A">
      <w:pPr>
        <w:tabs>
          <w:tab w:val="left" w:pos="360"/>
          <w:tab w:val="left" w:pos="1080"/>
        </w:tabs>
        <w:spacing w:before="60"/>
        <w:rPr>
          <w:sz w:val="18"/>
          <w:szCs w:val="18"/>
          <w:lang w:val="fr-HT"/>
        </w:rPr>
      </w:pPr>
      <w:r w:rsidRPr="00E31900">
        <w:rPr>
          <w:lang w:val="fr-HT"/>
        </w:rPr>
        <w:tab/>
      </w:r>
      <w:r w:rsidRPr="00E31900">
        <w:rPr>
          <w:sz w:val="18"/>
          <w:lang w:val="fr-HT"/>
        </w:rPr>
        <w:t>______</w:t>
      </w:r>
      <w:r w:rsidRPr="00E31900">
        <w:rPr>
          <w:lang w:val="fr-HT"/>
        </w:rPr>
        <w:tab/>
      </w:r>
      <w:r w:rsidRPr="00E31900">
        <w:rPr>
          <w:sz w:val="18"/>
          <w:lang w:val="fr-HT"/>
        </w:rPr>
        <w:t xml:space="preserve">Pitit ou a </w:t>
      </w:r>
      <w:r w:rsidRPr="00E31900">
        <w:rPr>
          <w:sz w:val="18"/>
          <w:u w:val="single"/>
          <w:lang w:val="fr-HT"/>
        </w:rPr>
        <w:t xml:space="preserve">pa </w:t>
      </w:r>
      <w:r w:rsidRPr="00E31900">
        <w:rPr>
          <w:sz w:val="18"/>
          <w:lang w:val="fr-HT"/>
        </w:rPr>
        <w:t>kalifye pou</w:t>
      </w:r>
      <w:r w:rsidR="00794D6A" w:rsidRPr="00E31900">
        <w:rPr>
          <w:sz w:val="18"/>
          <w:lang w:val="fr-HT"/>
        </w:rPr>
        <w:t xml:space="preserve"> sistèm</w:t>
      </w:r>
      <w:r w:rsidRPr="00E31900">
        <w:rPr>
          <w:sz w:val="18"/>
          <w:lang w:val="fr-HT"/>
        </w:rPr>
        <w:t xml:space="preserve"> Infant &amp; Toddler Connection of Virginia</w:t>
      </w:r>
      <w:r w:rsidR="00794D6A" w:rsidRPr="00E31900">
        <w:rPr>
          <w:sz w:val="18"/>
          <w:lang w:val="fr-HT"/>
        </w:rPr>
        <w:t xml:space="preserve"> a</w:t>
      </w:r>
      <w:r w:rsidRPr="00E31900">
        <w:rPr>
          <w:sz w:val="18"/>
          <w:lang w:val="fr-HT"/>
        </w:rPr>
        <w:t>.</w:t>
      </w:r>
    </w:p>
    <w:p w:rsidR="006B6FE3" w:rsidRPr="00E31900" w:rsidRDefault="00E87731" w:rsidP="00412B90">
      <w:pPr>
        <w:tabs>
          <w:tab w:val="left" w:pos="360"/>
          <w:tab w:val="left" w:pos="1080"/>
        </w:tabs>
        <w:ind w:left="1440"/>
        <w:rPr>
          <w:sz w:val="18"/>
          <w:szCs w:val="18"/>
          <w:lang w:val="fr-HT"/>
        </w:rPr>
      </w:pPr>
      <w:r w:rsidRPr="00E31900">
        <w:rPr>
          <w:sz w:val="22"/>
          <w:lang w:val="fr-HT"/>
        </w:rPr>
        <w:fldChar w:fldCharType="begin">
          <w:ffData>
            <w:name w:val="Check1"/>
            <w:enabled/>
            <w:calcOnExit w:val="0"/>
            <w:checkBox>
              <w:sizeAuto/>
              <w:default w:val="0"/>
            </w:checkBox>
          </w:ffData>
        </w:fldChar>
      </w:r>
      <w:r w:rsidR="006B6FE3" w:rsidRPr="00E31900">
        <w:rPr>
          <w:sz w:val="22"/>
          <w:lang w:val="fr-HT"/>
        </w:rPr>
        <w:instrText xml:space="preserve"> FORMCHECKBOX </w:instrText>
      </w:r>
      <w:r>
        <w:rPr>
          <w:sz w:val="22"/>
          <w:lang w:val="fr-HT"/>
        </w:rPr>
      </w:r>
      <w:r>
        <w:rPr>
          <w:sz w:val="22"/>
          <w:lang w:val="fr-HT"/>
        </w:rPr>
        <w:fldChar w:fldCharType="separate"/>
      </w:r>
      <w:r w:rsidRPr="00E31900">
        <w:rPr>
          <w:sz w:val="22"/>
          <w:lang w:val="fr-HT"/>
        </w:rPr>
        <w:fldChar w:fldCharType="end"/>
      </w:r>
      <w:r w:rsidR="006B6FE3" w:rsidRPr="00E31900">
        <w:rPr>
          <w:sz w:val="18"/>
          <w:lang w:val="fr-HT"/>
        </w:rPr>
        <w:t xml:space="preserve">  Pitit ou a pa satisfè egzijans pou sa Virginia defini kòm kalifye.</w:t>
      </w:r>
    </w:p>
    <w:p w:rsidR="006B6FE3" w:rsidRPr="00E31900" w:rsidRDefault="00E87731" w:rsidP="00412B90">
      <w:pPr>
        <w:tabs>
          <w:tab w:val="left" w:pos="360"/>
          <w:tab w:val="left" w:pos="1080"/>
        </w:tabs>
        <w:ind w:left="1800" w:hanging="360"/>
        <w:rPr>
          <w:sz w:val="18"/>
          <w:szCs w:val="18"/>
          <w:lang w:val="fr-HT"/>
        </w:rPr>
      </w:pPr>
      <w:r w:rsidRPr="00E31900">
        <w:rPr>
          <w:sz w:val="22"/>
          <w:lang w:val="fr-HT"/>
        </w:rPr>
        <w:fldChar w:fldCharType="begin">
          <w:ffData>
            <w:name w:val="Check1"/>
            <w:enabled/>
            <w:calcOnExit w:val="0"/>
            <w:checkBox>
              <w:sizeAuto/>
              <w:default w:val="0"/>
            </w:checkBox>
          </w:ffData>
        </w:fldChar>
      </w:r>
      <w:r w:rsidR="006B6FE3" w:rsidRPr="00E31900">
        <w:rPr>
          <w:sz w:val="22"/>
          <w:lang w:val="fr-HT"/>
        </w:rPr>
        <w:instrText xml:space="preserve"> FORMCHECKBOX </w:instrText>
      </w:r>
      <w:r>
        <w:rPr>
          <w:sz w:val="22"/>
          <w:lang w:val="fr-HT"/>
        </w:rPr>
      </w:r>
      <w:r>
        <w:rPr>
          <w:sz w:val="22"/>
          <w:lang w:val="fr-HT"/>
        </w:rPr>
        <w:fldChar w:fldCharType="separate"/>
      </w:r>
      <w:r w:rsidRPr="00E31900">
        <w:rPr>
          <w:sz w:val="22"/>
          <w:lang w:val="fr-HT"/>
        </w:rPr>
        <w:fldChar w:fldCharType="end"/>
      </w:r>
      <w:r w:rsidR="006B6FE3" w:rsidRPr="00E31900">
        <w:rPr>
          <w:sz w:val="18"/>
          <w:lang w:val="fr-HT"/>
        </w:rPr>
        <w:t xml:space="preserve">  Pitit ou a ap gen twazan jou ki ____________.  Kòmanse dat sa a, pitit ou a p ap kalifye pou sèvis entèvansyon nan Infant &amp; Toddler Connection of Virginia ankò.</w:t>
      </w:r>
    </w:p>
    <w:p w:rsidR="00EC3B77" w:rsidRPr="00E31900" w:rsidRDefault="00E87731" w:rsidP="00412B90">
      <w:pPr>
        <w:tabs>
          <w:tab w:val="left" w:pos="360"/>
          <w:tab w:val="left" w:pos="1080"/>
        </w:tabs>
        <w:ind w:left="1800" w:hanging="360"/>
        <w:rPr>
          <w:sz w:val="18"/>
          <w:szCs w:val="18"/>
          <w:lang w:val="fr-HT"/>
        </w:rPr>
      </w:pPr>
      <w:r w:rsidRPr="00E31900">
        <w:rPr>
          <w:sz w:val="22"/>
          <w:lang w:val="fr-HT"/>
        </w:rPr>
        <w:fldChar w:fldCharType="begin">
          <w:ffData>
            <w:name w:val="Check1"/>
            <w:enabled/>
            <w:calcOnExit w:val="0"/>
            <w:checkBox>
              <w:sizeAuto/>
              <w:default w:val="0"/>
            </w:checkBox>
          </w:ffData>
        </w:fldChar>
      </w:r>
      <w:r w:rsidR="00EC3B77" w:rsidRPr="00E31900">
        <w:rPr>
          <w:sz w:val="22"/>
          <w:lang w:val="fr-HT"/>
        </w:rPr>
        <w:instrText xml:space="preserve"> FORMCHECKBOX </w:instrText>
      </w:r>
      <w:r>
        <w:rPr>
          <w:sz w:val="22"/>
          <w:lang w:val="fr-HT"/>
        </w:rPr>
      </w:r>
      <w:r>
        <w:rPr>
          <w:sz w:val="22"/>
          <w:lang w:val="fr-HT"/>
        </w:rPr>
        <w:fldChar w:fldCharType="separate"/>
      </w:r>
      <w:r w:rsidRPr="00E31900">
        <w:rPr>
          <w:sz w:val="22"/>
          <w:lang w:val="fr-HT"/>
        </w:rPr>
        <w:fldChar w:fldCharType="end"/>
      </w:r>
      <w:r w:rsidR="00EC3B77" w:rsidRPr="00E31900">
        <w:rPr>
          <w:sz w:val="22"/>
          <w:lang w:val="fr-HT"/>
        </w:rPr>
        <w:t xml:space="preserve">  </w:t>
      </w:r>
      <w:r w:rsidR="00EC3B77" w:rsidRPr="00E31900">
        <w:rPr>
          <w:sz w:val="18"/>
          <w:lang w:val="fr-HT"/>
        </w:rPr>
        <w:t xml:space="preserve">Talè konsa pitit ou a ap resevwa sèvis edikasyon espesyal </w:t>
      </w:r>
      <w:r w:rsidR="00953F78" w:rsidRPr="00E31900">
        <w:rPr>
          <w:sz w:val="18"/>
          <w:lang w:val="fr-HT"/>
        </w:rPr>
        <w:t>bonè</w:t>
      </w:r>
      <w:r w:rsidR="00EC3B77" w:rsidRPr="00E31900">
        <w:rPr>
          <w:sz w:val="18"/>
          <w:lang w:val="fr-HT"/>
        </w:rPr>
        <w:t xml:space="preserve"> nan divisyon lekòl lokal ou a. Nan dat sèvis Pati B sa kòmanse, pitit ou a p ap kalifye pou sèvis entèvansyon</w:t>
      </w:r>
      <w:r w:rsidR="00574BD6">
        <w:rPr>
          <w:rFonts w:ascii="Batang" w:hAnsi="Batang" w:cs="Batang" w:hint="eastAsia"/>
          <w:sz w:val="18"/>
          <w:lang w:val="fr-HT" w:eastAsia="ko-KR"/>
        </w:rPr>
        <w:t xml:space="preserve"> </w:t>
      </w:r>
      <w:r w:rsidR="00EC3B77" w:rsidRPr="00E31900">
        <w:rPr>
          <w:sz w:val="18"/>
          <w:lang w:val="fr-HT"/>
        </w:rPr>
        <w:t>nan Infant &amp; Toddler Connection of Virginia ankò.</w:t>
      </w:r>
    </w:p>
    <w:p w:rsidR="00C71D1A" w:rsidRPr="00E31900" w:rsidRDefault="00C71D1A">
      <w:pPr>
        <w:tabs>
          <w:tab w:val="left" w:pos="360"/>
          <w:tab w:val="left" w:pos="1080"/>
        </w:tabs>
        <w:spacing w:before="60"/>
        <w:rPr>
          <w:sz w:val="18"/>
          <w:szCs w:val="18"/>
          <w:lang w:val="fr-HT"/>
        </w:rPr>
      </w:pPr>
      <w:r w:rsidRPr="00E31900">
        <w:rPr>
          <w:lang w:val="fr-HT"/>
        </w:rPr>
        <w:tab/>
      </w:r>
      <w:r w:rsidRPr="00E31900">
        <w:rPr>
          <w:sz w:val="18"/>
          <w:lang w:val="fr-HT"/>
        </w:rPr>
        <w:t>______</w:t>
      </w:r>
      <w:r w:rsidRPr="00E31900">
        <w:rPr>
          <w:lang w:val="fr-HT"/>
        </w:rPr>
        <w:tab/>
      </w:r>
      <w:r w:rsidRPr="00E31900">
        <w:rPr>
          <w:sz w:val="18"/>
          <w:lang w:val="fr-HT"/>
        </w:rPr>
        <w:t xml:space="preserve">Yon rankont pou devlope premye  Plan Sèvis </w:t>
      </w:r>
      <w:r w:rsidR="00953F78" w:rsidRPr="00E31900">
        <w:rPr>
          <w:sz w:val="18"/>
          <w:lang w:val="fr-HT"/>
        </w:rPr>
        <w:t>Pèsonalize</w:t>
      </w:r>
      <w:r w:rsidR="00E31900">
        <w:rPr>
          <w:sz w:val="18"/>
          <w:lang w:val="fr-HT"/>
        </w:rPr>
        <w:t xml:space="preserve"> </w:t>
      </w:r>
      <w:r w:rsidRPr="00E31900">
        <w:rPr>
          <w:sz w:val="18"/>
          <w:lang w:val="fr-HT"/>
        </w:rPr>
        <w:t>Pou Fanmi (IFSP</w:t>
      </w:r>
      <w:proofErr w:type="gramStart"/>
      <w:r w:rsidRPr="00E31900">
        <w:rPr>
          <w:sz w:val="18"/>
          <w:lang w:val="fr-HT"/>
        </w:rPr>
        <w:t>)</w:t>
      </w:r>
      <w:r w:rsidR="00574BD6">
        <w:rPr>
          <w:sz w:val="18"/>
          <w:lang w:val="fr-HT"/>
        </w:rPr>
        <w:t>l</w:t>
      </w:r>
      <w:proofErr w:type="gramEnd"/>
      <w:r w:rsidRPr="00E31900">
        <w:rPr>
          <w:sz w:val="18"/>
          <w:lang w:val="fr-HT"/>
        </w:rPr>
        <w:t xml:space="preserve"> a nesesè.</w:t>
      </w:r>
    </w:p>
    <w:p w:rsidR="00C71D1A" w:rsidRPr="00E31900" w:rsidRDefault="00C71D1A">
      <w:pPr>
        <w:tabs>
          <w:tab w:val="left" w:pos="360"/>
          <w:tab w:val="left" w:pos="1080"/>
        </w:tabs>
        <w:spacing w:before="60"/>
        <w:rPr>
          <w:sz w:val="18"/>
          <w:szCs w:val="18"/>
          <w:u w:val="single"/>
          <w:lang w:val="fr-HT"/>
        </w:rPr>
      </w:pPr>
      <w:r w:rsidRPr="00E31900">
        <w:rPr>
          <w:lang w:val="fr-HT"/>
        </w:rPr>
        <w:tab/>
      </w:r>
      <w:r w:rsidRPr="00E31900">
        <w:rPr>
          <w:sz w:val="18"/>
          <w:lang w:val="fr-HT"/>
        </w:rPr>
        <w:t>______</w:t>
      </w:r>
      <w:r w:rsidRPr="00E31900">
        <w:rPr>
          <w:lang w:val="fr-HT"/>
        </w:rPr>
        <w:tab/>
      </w:r>
      <w:r w:rsidRPr="00E31900">
        <w:rPr>
          <w:sz w:val="18"/>
          <w:lang w:val="fr-HT"/>
        </w:rPr>
        <w:t xml:space="preserve">Yon rankont pou devlope Plan Sèvis </w:t>
      </w:r>
      <w:r w:rsidR="00953F78" w:rsidRPr="00E31900">
        <w:rPr>
          <w:sz w:val="18"/>
          <w:lang w:val="fr-HT"/>
        </w:rPr>
        <w:t xml:space="preserve">Pèsonalize Pou </w:t>
      </w:r>
      <w:r w:rsidRPr="00E31900">
        <w:rPr>
          <w:sz w:val="18"/>
          <w:lang w:val="fr-HT"/>
        </w:rPr>
        <w:t xml:space="preserve">Fanmi (IFSP)  anyèl </w:t>
      </w:r>
      <w:proofErr w:type="gramStart"/>
      <w:r w:rsidRPr="00E31900">
        <w:rPr>
          <w:sz w:val="18"/>
          <w:lang w:val="fr-HT"/>
        </w:rPr>
        <w:t>la</w:t>
      </w:r>
      <w:proofErr w:type="gramEnd"/>
      <w:r w:rsidRPr="00E31900">
        <w:rPr>
          <w:sz w:val="18"/>
          <w:lang w:val="fr-HT"/>
        </w:rPr>
        <w:t xml:space="preserve"> ak pou konfime kalifikasyon nesesè. </w:t>
      </w:r>
    </w:p>
    <w:p w:rsidR="00C71D1A" w:rsidRPr="00E31900" w:rsidRDefault="00C71D1A">
      <w:pPr>
        <w:tabs>
          <w:tab w:val="left" w:pos="360"/>
          <w:tab w:val="left" w:pos="1080"/>
        </w:tabs>
        <w:spacing w:before="60"/>
        <w:rPr>
          <w:sz w:val="18"/>
          <w:szCs w:val="18"/>
          <w:lang w:val="fr-HT"/>
        </w:rPr>
      </w:pPr>
      <w:r w:rsidRPr="00E31900">
        <w:rPr>
          <w:lang w:val="fr-HT"/>
        </w:rPr>
        <w:tab/>
      </w:r>
      <w:r w:rsidRPr="00E31900">
        <w:rPr>
          <w:sz w:val="18"/>
          <w:lang w:val="fr-HT"/>
        </w:rPr>
        <w:t>______</w:t>
      </w:r>
      <w:r w:rsidRPr="00E31900">
        <w:rPr>
          <w:lang w:val="fr-HT"/>
        </w:rPr>
        <w:tab/>
      </w:r>
      <w:r w:rsidRPr="00E31900">
        <w:rPr>
          <w:sz w:val="18"/>
          <w:lang w:val="fr-HT"/>
        </w:rPr>
        <w:t xml:space="preserve">Yon rankont pou revize Plan Sèvis </w:t>
      </w:r>
      <w:r w:rsidR="00953F78" w:rsidRPr="00E31900">
        <w:rPr>
          <w:sz w:val="18"/>
          <w:lang w:val="fr-HT"/>
        </w:rPr>
        <w:t xml:space="preserve">Pèsonalize </w:t>
      </w:r>
      <w:r w:rsidRPr="00E31900">
        <w:rPr>
          <w:sz w:val="18"/>
          <w:lang w:val="fr-HT"/>
        </w:rPr>
        <w:t xml:space="preserve">Pou Fanmi (IFSP) </w:t>
      </w:r>
      <w:r w:rsidR="00574BD6">
        <w:rPr>
          <w:sz w:val="18"/>
          <w:lang w:val="fr-HT"/>
        </w:rPr>
        <w:t>l</w:t>
      </w:r>
      <w:r w:rsidRPr="00E31900">
        <w:rPr>
          <w:sz w:val="18"/>
          <w:lang w:val="fr-HT"/>
        </w:rPr>
        <w:t>a nesesè.</w:t>
      </w:r>
    </w:p>
    <w:p w:rsidR="00C71D1A" w:rsidRPr="00E31900" w:rsidRDefault="00C71D1A">
      <w:pPr>
        <w:tabs>
          <w:tab w:val="left" w:pos="360"/>
          <w:tab w:val="left" w:pos="1080"/>
        </w:tabs>
        <w:spacing w:before="60"/>
        <w:ind w:left="-36" w:firstLine="36"/>
        <w:rPr>
          <w:sz w:val="18"/>
          <w:szCs w:val="18"/>
          <w:lang w:val="fr-HT"/>
        </w:rPr>
      </w:pPr>
      <w:r w:rsidRPr="00E31900">
        <w:rPr>
          <w:lang w:val="fr-HT"/>
        </w:rPr>
        <w:tab/>
      </w:r>
      <w:r w:rsidRPr="00E31900">
        <w:rPr>
          <w:sz w:val="18"/>
          <w:lang w:val="fr-HT"/>
        </w:rPr>
        <w:t>______</w:t>
      </w:r>
      <w:r w:rsidRPr="00E31900">
        <w:rPr>
          <w:lang w:val="fr-HT"/>
        </w:rPr>
        <w:tab/>
      </w:r>
      <w:r w:rsidRPr="00E31900">
        <w:rPr>
          <w:sz w:val="18"/>
          <w:lang w:val="fr-HT"/>
        </w:rPr>
        <w:t>Konferans planifikasyon pou tranzisyon an nesesè.</w:t>
      </w:r>
    </w:p>
    <w:p w:rsidR="00DC705F" w:rsidRPr="00E31900" w:rsidRDefault="00DC705F">
      <w:pPr>
        <w:tabs>
          <w:tab w:val="left" w:pos="360"/>
          <w:tab w:val="left" w:pos="1080"/>
        </w:tabs>
        <w:spacing w:before="60"/>
        <w:ind w:left="-36" w:firstLine="36"/>
        <w:rPr>
          <w:sz w:val="18"/>
          <w:szCs w:val="18"/>
          <w:lang w:val="fr-HT"/>
        </w:rPr>
      </w:pPr>
      <w:r w:rsidRPr="00E31900">
        <w:rPr>
          <w:lang w:val="fr-HT"/>
        </w:rPr>
        <w:tab/>
      </w:r>
      <w:r w:rsidRPr="00E31900">
        <w:rPr>
          <w:sz w:val="18"/>
          <w:lang w:val="fr-HT"/>
        </w:rPr>
        <w:t>______  Yon rankont pou devlope yon plan tranzisyon nesesè.</w:t>
      </w:r>
    </w:p>
    <w:p w:rsidR="00C71D1A" w:rsidRPr="00E31900" w:rsidRDefault="00C71D1A">
      <w:pPr>
        <w:tabs>
          <w:tab w:val="left" w:pos="360"/>
          <w:tab w:val="left" w:pos="1080"/>
        </w:tabs>
        <w:spacing w:before="120"/>
        <w:rPr>
          <w:sz w:val="18"/>
          <w:szCs w:val="18"/>
          <w:lang w:val="fr-HT"/>
        </w:rPr>
      </w:pPr>
      <w:r w:rsidRPr="00E31900">
        <w:rPr>
          <w:lang w:val="fr-HT"/>
        </w:rPr>
        <w:tab/>
      </w:r>
      <w:r w:rsidRPr="00E31900">
        <w:rPr>
          <w:sz w:val="18"/>
          <w:lang w:val="fr-HT"/>
        </w:rPr>
        <w:t>______</w:t>
      </w:r>
      <w:r w:rsidRPr="00E31900">
        <w:rPr>
          <w:lang w:val="fr-HT"/>
        </w:rPr>
        <w:tab/>
      </w:r>
      <w:r w:rsidRPr="00E31900">
        <w:rPr>
          <w:sz w:val="18"/>
          <w:lang w:val="fr-HT"/>
        </w:rPr>
        <w:t>Lòt (dekri) ___________________________________________________</w:t>
      </w:r>
    </w:p>
    <w:p w:rsidR="00C71D1A" w:rsidRPr="00E31900" w:rsidRDefault="00C71D1A">
      <w:pPr>
        <w:tabs>
          <w:tab w:val="left" w:pos="360"/>
          <w:tab w:val="left" w:pos="1080"/>
        </w:tabs>
        <w:rPr>
          <w:sz w:val="6"/>
          <w:szCs w:val="6"/>
          <w:lang w:val="fr-HT"/>
        </w:rPr>
      </w:pPr>
    </w:p>
    <w:p w:rsidR="00C71D1A" w:rsidRPr="00E31900" w:rsidRDefault="00C71D1A" w:rsidP="00C201A7">
      <w:pPr>
        <w:rPr>
          <w:i/>
          <w:sz w:val="20"/>
          <w:szCs w:val="20"/>
          <w:lang w:val="fr-HT"/>
        </w:rPr>
      </w:pPr>
      <w:r w:rsidRPr="00E31900">
        <w:rPr>
          <w:sz w:val="18"/>
          <w:lang w:val="fr-HT"/>
        </w:rPr>
        <w:t>Rezon n ap pwopoze oswa refize aksyon s</w:t>
      </w:r>
      <w:r w:rsidR="00574BD6">
        <w:rPr>
          <w:sz w:val="18"/>
          <w:lang w:val="fr-HT"/>
        </w:rPr>
        <w:t>a a (yo) ak yon deskripsyon enfò</w:t>
      </w:r>
      <w:r w:rsidRPr="00E31900">
        <w:rPr>
          <w:sz w:val="18"/>
          <w:lang w:val="fr-HT"/>
        </w:rPr>
        <w:t xml:space="preserve">masyon nou te itilize pou pran desizyon sa a (pa egzanp: rezilta zouti evalyasyon, pwosedi evalyasyon, rapò, dosye, eksetera): </w:t>
      </w:r>
      <w:r w:rsidR="00E87731" w:rsidRPr="00E87731">
        <w:rPr>
          <w:i/>
          <w:sz w:val="20"/>
          <w:szCs w:val="20"/>
          <w:lang w:val="fr-HT"/>
        </w:rPr>
        <w:fldChar w:fldCharType="begin">
          <w:ffData>
            <w:name w:val="Text4"/>
            <w:enabled/>
            <w:calcOnExit w:val="0"/>
            <w:textInput/>
          </w:ffData>
        </w:fldChar>
      </w:r>
      <w:r w:rsidR="00462E8B" w:rsidRPr="00E31900">
        <w:rPr>
          <w:i/>
          <w:sz w:val="20"/>
          <w:szCs w:val="20"/>
          <w:lang w:val="fr-HT"/>
        </w:rPr>
        <w:instrText xml:space="preserve"> FORMTEXT </w:instrText>
      </w:r>
      <w:r w:rsidR="00E87731" w:rsidRPr="00E87731">
        <w:rPr>
          <w:i/>
          <w:sz w:val="20"/>
          <w:szCs w:val="20"/>
          <w:lang w:val="fr-HT"/>
        </w:rPr>
      </w:r>
      <w:r w:rsidR="00E87731" w:rsidRPr="00E87731">
        <w:rPr>
          <w:i/>
          <w:sz w:val="20"/>
          <w:szCs w:val="20"/>
          <w:lang w:val="fr-HT"/>
        </w:rPr>
        <w:fldChar w:fldCharType="separate"/>
      </w:r>
      <w:bookmarkStart w:id="0" w:name="Text4"/>
      <w:r w:rsidRPr="00E31900">
        <w:rPr>
          <w:i/>
          <w:sz w:val="20"/>
          <w:lang w:val="fr-HT"/>
        </w:rPr>
        <w:t>     </w:t>
      </w:r>
      <w:r w:rsidR="00E87731" w:rsidRPr="00E31900">
        <w:rPr>
          <w:lang w:val="fr-HT"/>
        </w:rPr>
        <w:fldChar w:fldCharType="end"/>
      </w:r>
      <w:bookmarkEnd w:id="0"/>
    </w:p>
    <w:p w:rsidR="00C201A7" w:rsidRPr="00E31900" w:rsidRDefault="00C201A7" w:rsidP="00C201A7">
      <w:pPr>
        <w:rPr>
          <w:i/>
          <w:sz w:val="20"/>
          <w:szCs w:val="20"/>
          <w:lang w:val="fr-HT"/>
        </w:rPr>
      </w:pPr>
    </w:p>
    <w:p w:rsidR="00462E8B" w:rsidRPr="00E31900" w:rsidRDefault="00462E8B" w:rsidP="00462E8B">
      <w:pPr>
        <w:rPr>
          <w:lang w:val="fr-HT"/>
        </w:rPr>
      </w:pPr>
    </w:p>
    <w:p w:rsidR="00C71D1A" w:rsidRPr="00E31900" w:rsidRDefault="00C71D1A">
      <w:pPr>
        <w:rPr>
          <w:sz w:val="18"/>
          <w:szCs w:val="18"/>
          <w:lang w:val="fr-HT"/>
        </w:rPr>
      </w:pPr>
      <w:r w:rsidRPr="00E31900">
        <w:rPr>
          <w:sz w:val="18"/>
          <w:lang w:val="fr-HT"/>
        </w:rPr>
        <w:t xml:space="preserve">Avi sa a gen ladan yon kopi </w:t>
      </w:r>
      <w:r w:rsidRPr="00E31900">
        <w:rPr>
          <w:sz w:val="18"/>
          <w:u w:val="single"/>
          <w:lang w:val="fr-HT"/>
        </w:rPr>
        <w:t>Avi Sou Dwa ak Pwoteksyon Timoun ak Fanmi ansanm ak Enfòmasyon Sou Pri Pou Fanmi An Pataje.</w:t>
      </w:r>
      <w:r w:rsidRPr="00E31900">
        <w:rPr>
          <w:sz w:val="18"/>
          <w:lang w:val="fr-HT"/>
        </w:rPr>
        <w:t xml:space="preserve">  Jan nou te diskite nan enfòmasyon sa a, ou gen dwa pou mande yon medyasyon kote yon moun deyò ede nou jwenn yon solisyon ak/ou yon jijman san patipri si w pa dakò ak aksyon ki pwopoze oswa refize anwo a.</w:t>
      </w:r>
    </w:p>
    <w:p w:rsidR="00C71D1A" w:rsidRPr="00E31900" w:rsidRDefault="00C71D1A">
      <w:pPr>
        <w:rPr>
          <w:sz w:val="18"/>
          <w:szCs w:val="18"/>
          <w:lang w:val="fr-HT"/>
        </w:rPr>
      </w:pPr>
    </w:p>
    <w:p w:rsidR="00C71D1A" w:rsidRPr="00E31900" w:rsidRDefault="00C71D1A">
      <w:pPr>
        <w:rPr>
          <w:b/>
          <w:bCs/>
          <w:sz w:val="18"/>
          <w:szCs w:val="18"/>
          <w:lang w:val="fr-HT"/>
        </w:rPr>
      </w:pPr>
      <w:r w:rsidRPr="00E31900">
        <w:rPr>
          <w:b/>
          <w:sz w:val="18"/>
          <w:lang w:val="fr-HT"/>
        </w:rPr>
        <w:t xml:space="preserve">Avi </w:t>
      </w:r>
      <w:r w:rsidR="00E87731" w:rsidRPr="00E31900">
        <w:rPr>
          <w:sz w:val="22"/>
          <w:lang w:val="fr-HT"/>
        </w:rPr>
        <w:fldChar w:fldCharType="begin">
          <w:ffData>
            <w:name w:val="Check1"/>
            <w:enabled/>
            <w:calcOnExit w:val="0"/>
            <w:checkBox>
              <w:sizeAuto/>
              <w:default w:val="0"/>
            </w:checkBox>
          </w:ffData>
        </w:fldChar>
      </w:r>
      <w:r w:rsidRPr="00E31900">
        <w:rPr>
          <w:sz w:val="22"/>
          <w:lang w:val="fr-HT"/>
        </w:rPr>
        <w:instrText xml:space="preserve"> FORMCHECKBOX </w:instrText>
      </w:r>
      <w:r w:rsidR="00E87731">
        <w:rPr>
          <w:sz w:val="22"/>
          <w:lang w:val="fr-HT"/>
        </w:rPr>
      </w:r>
      <w:r w:rsidR="00E87731">
        <w:rPr>
          <w:sz w:val="22"/>
          <w:lang w:val="fr-HT"/>
        </w:rPr>
        <w:fldChar w:fldCharType="separate"/>
      </w:r>
      <w:r w:rsidR="00E87731" w:rsidRPr="00E31900">
        <w:rPr>
          <w:sz w:val="22"/>
          <w:lang w:val="fr-HT"/>
        </w:rPr>
        <w:fldChar w:fldCharType="end"/>
      </w:r>
      <w:r w:rsidRPr="00E31900">
        <w:rPr>
          <w:sz w:val="18"/>
          <w:lang w:val="fr-HT"/>
        </w:rPr>
        <w:t xml:space="preserve"> </w:t>
      </w:r>
      <w:r w:rsidRPr="00E31900">
        <w:rPr>
          <w:b/>
          <w:sz w:val="18"/>
          <w:lang w:val="fr-HT"/>
        </w:rPr>
        <w:t xml:space="preserve">livrezon an pèsòn </w:t>
      </w:r>
      <w:r w:rsidR="00E87731" w:rsidRPr="00E31900">
        <w:rPr>
          <w:sz w:val="22"/>
          <w:lang w:val="fr-HT"/>
        </w:rPr>
        <w:fldChar w:fldCharType="begin">
          <w:ffData>
            <w:name w:val="Check1"/>
            <w:enabled/>
            <w:calcOnExit w:val="0"/>
            <w:checkBox>
              <w:sizeAuto/>
              <w:default w:val="0"/>
            </w:checkBox>
          </w:ffData>
        </w:fldChar>
      </w:r>
      <w:r w:rsidRPr="00E31900">
        <w:rPr>
          <w:sz w:val="22"/>
          <w:lang w:val="fr-HT"/>
        </w:rPr>
        <w:instrText xml:space="preserve"> FORMCHECKBOX </w:instrText>
      </w:r>
      <w:r w:rsidR="00E87731">
        <w:rPr>
          <w:sz w:val="22"/>
          <w:lang w:val="fr-HT"/>
        </w:rPr>
      </w:r>
      <w:r w:rsidR="00E87731">
        <w:rPr>
          <w:sz w:val="22"/>
          <w:lang w:val="fr-HT"/>
        </w:rPr>
        <w:fldChar w:fldCharType="separate"/>
      </w:r>
      <w:r w:rsidR="00E87731" w:rsidRPr="00E31900">
        <w:rPr>
          <w:sz w:val="22"/>
          <w:lang w:val="fr-HT"/>
        </w:rPr>
        <w:fldChar w:fldCharType="end"/>
      </w:r>
      <w:r w:rsidRPr="00E31900">
        <w:rPr>
          <w:sz w:val="18"/>
          <w:lang w:val="fr-HT"/>
        </w:rPr>
        <w:t xml:space="preserve"> </w:t>
      </w:r>
      <w:r w:rsidRPr="00E31900">
        <w:rPr>
          <w:b/>
          <w:sz w:val="18"/>
          <w:lang w:val="fr-HT"/>
        </w:rPr>
        <w:t>pa lapòs jou ki te _____________ (dat) moun ki fè livrezon an:</w:t>
      </w:r>
    </w:p>
    <w:p w:rsidR="00C71D1A" w:rsidRPr="00E31900" w:rsidRDefault="00C71D1A">
      <w:pPr>
        <w:rPr>
          <w:sz w:val="18"/>
          <w:szCs w:val="18"/>
          <w:lang w:val="fr-HT"/>
        </w:rPr>
      </w:pPr>
    </w:p>
    <w:p w:rsidR="00C71D1A" w:rsidRPr="00E31900" w:rsidRDefault="00C71D1A">
      <w:pPr>
        <w:tabs>
          <w:tab w:val="left" w:pos="960"/>
        </w:tabs>
        <w:ind w:left="-36" w:firstLine="36"/>
        <w:rPr>
          <w:sz w:val="18"/>
          <w:szCs w:val="18"/>
          <w:lang w:val="fr-HT"/>
        </w:rPr>
      </w:pPr>
      <w:r w:rsidRPr="00E31900">
        <w:rPr>
          <w:sz w:val="18"/>
          <w:lang w:val="fr-HT"/>
        </w:rPr>
        <w:t>Salitasyon,</w:t>
      </w:r>
      <w:r w:rsidRPr="00E31900">
        <w:rPr>
          <w:lang w:val="fr-HT"/>
        </w:rPr>
        <w:tab/>
      </w:r>
      <w:r w:rsidRPr="00E31900">
        <w:rPr>
          <w:sz w:val="18"/>
          <w:lang w:val="fr-HT"/>
        </w:rPr>
        <w:t>__________________________________________________</w:t>
      </w:r>
    </w:p>
    <w:p w:rsidR="00C71D1A" w:rsidRPr="00E31900" w:rsidRDefault="00C71D1A">
      <w:pPr>
        <w:tabs>
          <w:tab w:val="left" w:pos="960"/>
        </w:tabs>
        <w:rPr>
          <w:sz w:val="18"/>
          <w:szCs w:val="18"/>
          <w:lang w:val="fr-HT"/>
        </w:rPr>
      </w:pPr>
      <w:r w:rsidRPr="00E31900">
        <w:rPr>
          <w:lang w:val="fr-HT"/>
        </w:rPr>
        <w:tab/>
      </w:r>
      <w:r w:rsidRPr="00E31900">
        <w:rPr>
          <w:sz w:val="16"/>
          <w:lang w:val="fr-HT"/>
        </w:rPr>
        <w:t>Non/Tit</w:t>
      </w:r>
    </w:p>
    <w:p w:rsidR="006B6FE3" w:rsidRPr="00E31900" w:rsidRDefault="00C71D1A" w:rsidP="00365169">
      <w:pPr>
        <w:spacing w:before="120"/>
        <w:rPr>
          <w:b/>
          <w:bCs/>
          <w:sz w:val="18"/>
          <w:szCs w:val="18"/>
          <w:lang w:val="fr-HT"/>
        </w:rPr>
      </w:pPr>
      <w:r w:rsidRPr="00E31900">
        <w:rPr>
          <w:b/>
          <w:sz w:val="18"/>
          <w:lang w:val="fr-HT"/>
        </w:rPr>
        <w:t xml:space="preserve">Rekonesans Paran an (yo):  </w:t>
      </w:r>
    </w:p>
    <w:p w:rsidR="006B6FE3" w:rsidRPr="00E31900" w:rsidRDefault="00C71D1A" w:rsidP="007A213A">
      <w:pPr>
        <w:rPr>
          <w:sz w:val="18"/>
          <w:szCs w:val="18"/>
          <w:lang w:val="fr-HT"/>
        </w:rPr>
      </w:pPr>
      <w:r w:rsidRPr="00E31900">
        <w:rPr>
          <w:sz w:val="18"/>
          <w:lang w:val="fr-HT"/>
        </w:rPr>
        <w:t xml:space="preserve">Mwen te resevwa yon kopi ak eksplikasyon sou dwa fanmi sou Pati C nan IDEA </w:t>
      </w:r>
      <w:r w:rsidRPr="00E31900">
        <w:rPr>
          <w:sz w:val="18"/>
          <w:u w:val="single"/>
          <w:lang w:val="fr-HT"/>
        </w:rPr>
        <w:t>Avi Sou Dwa ak Pwoteksyon Timoun ak Fanmi ansanm ak Enfòmasyon Sou Pri Pou Fanmi An Pataje</w:t>
      </w:r>
      <w:r w:rsidRPr="00E31900">
        <w:rPr>
          <w:sz w:val="18"/>
          <w:lang w:val="fr-HT"/>
        </w:rPr>
        <w:t xml:space="preserve"> epi mwen konprann yo.</w:t>
      </w:r>
    </w:p>
    <w:p w:rsidR="00EE0188" w:rsidRPr="00E31900" w:rsidRDefault="00EE0188" w:rsidP="007A213A">
      <w:pPr>
        <w:rPr>
          <w:sz w:val="18"/>
          <w:szCs w:val="18"/>
          <w:lang w:val="fr-HT"/>
        </w:rPr>
      </w:pPr>
    </w:p>
    <w:tbl>
      <w:tblPr>
        <w:tblW w:w="0" w:type="auto"/>
        <w:tblLook w:val="0000"/>
      </w:tblPr>
      <w:tblGrid>
        <w:gridCol w:w="7068"/>
        <w:gridCol w:w="3948"/>
      </w:tblGrid>
      <w:tr w:rsidR="00C71D1A" w:rsidRPr="00E31900">
        <w:trPr>
          <w:cantSplit/>
        </w:trPr>
        <w:tc>
          <w:tcPr>
            <w:tcW w:w="7068" w:type="dxa"/>
          </w:tcPr>
          <w:p w:rsidR="00777DC1" w:rsidRPr="00E31900" w:rsidRDefault="00777DC1" w:rsidP="007A213A">
            <w:pPr>
              <w:tabs>
                <w:tab w:val="left" w:pos="720"/>
                <w:tab w:val="left" w:pos="1440"/>
                <w:tab w:val="left" w:pos="2160"/>
                <w:tab w:val="left" w:pos="2880"/>
                <w:tab w:val="left" w:pos="3600"/>
                <w:tab w:val="left" w:pos="4320"/>
              </w:tabs>
              <w:rPr>
                <w:sz w:val="18"/>
                <w:szCs w:val="18"/>
                <w:lang w:val="fr-HT"/>
              </w:rPr>
            </w:pPr>
          </w:p>
          <w:p w:rsidR="00C71D1A" w:rsidRPr="00E31900" w:rsidRDefault="00C71D1A">
            <w:pPr>
              <w:tabs>
                <w:tab w:val="left" w:pos="720"/>
                <w:tab w:val="left" w:pos="1440"/>
                <w:tab w:val="left" w:pos="2160"/>
                <w:tab w:val="left" w:pos="2880"/>
                <w:tab w:val="left" w:pos="3600"/>
                <w:tab w:val="left" w:pos="4320"/>
              </w:tabs>
              <w:ind w:left="4860" w:hanging="4860"/>
              <w:rPr>
                <w:sz w:val="18"/>
                <w:szCs w:val="18"/>
                <w:lang w:val="fr-HT"/>
              </w:rPr>
            </w:pPr>
            <w:r w:rsidRPr="00E31900">
              <w:rPr>
                <w:sz w:val="18"/>
                <w:lang w:val="fr-HT"/>
              </w:rPr>
              <w:t>______________________________________</w:t>
            </w:r>
            <w:r w:rsidRPr="00E31900">
              <w:rPr>
                <w:lang w:val="fr-HT"/>
              </w:rPr>
              <w:tab/>
            </w:r>
            <w:r w:rsidRPr="00E31900">
              <w:rPr>
                <w:sz w:val="18"/>
                <w:lang w:val="fr-HT"/>
              </w:rPr>
              <w:t>________________</w:t>
            </w:r>
          </w:p>
          <w:p w:rsidR="00C71D1A" w:rsidRPr="00E31900" w:rsidRDefault="00C71D1A">
            <w:pPr>
              <w:tabs>
                <w:tab w:val="left" w:pos="360"/>
                <w:tab w:val="left" w:pos="1080"/>
              </w:tabs>
              <w:rPr>
                <w:lang w:val="fr-HT"/>
              </w:rPr>
            </w:pPr>
            <w:r w:rsidRPr="00E31900">
              <w:rPr>
                <w:sz w:val="16"/>
                <w:lang w:val="fr-HT"/>
              </w:rPr>
              <w:t>Siyati Paran</w:t>
            </w:r>
            <w:r w:rsidRPr="00E31900">
              <w:rPr>
                <w:lang w:val="fr-HT"/>
              </w:rPr>
              <w:tab/>
            </w:r>
            <w:r w:rsidRPr="00E31900">
              <w:rPr>
                <w:lang w:val="fr-HT"/>
              </w:rPr>
              <w:tab/>
            </w:r>
            <w:r w:rsidRPr="00E31900">
              <w:rPr>
                <w:lang w:val="fr-HT"/>
              </w:rPr>
              <w:tab/>
            </w:r>
            <w:r w:rsidR="00E31900">
              <w:rPr>
                <w:lang w:val="fr-HT"/>
              </w:rPr>
              <w:t xml:space="preserve">                                </w:t>
            </w:r>
            <w:r w:rsidRPr="00E31900">
              <w:rPr>
                <w:sz w:val="16"/>
                <w:lang w:val="fr-HT"/>
              </w:rPr>
              <w:t>Dat</w:t>
            </w:r>
          </w:p>
        </w:tc>
        <w:tc>
          <w:tcPr>
            <w:tcW w:w="3948" w:type="dxa"/>
          </w:tcPr>
          <w:p w:rsidR="00C71D1A" w:rsidRPr="00E31900" w:rsidRDefault="008A329A" w:rsidP="00C201A7">
            <w:pPr>
              <w:tabs>
                <w:tab w:val="left" w:pos="360"/>
                <w:tab w:val="left" w:pos="1080"/>
              </w:tabs>
              <w:spacing w:after="120"/>
              <w:rPr>
                <w:lang w:val="fr-HT"/>
              </w:rPr>
            </w:pPr>
            <w:r w:rsidRPr="00E31900">
              <w:rPr>
                <w:sz w:val="22"/>
                <w:lang w:val="fr-HT"/>
              </w:rPr>
              <w:fldChar w:fldCharType="begin">
                <w:ffData>
                  <w:name w:val="Check1"/>
                  <w:enabled/>
                  <w:calcOnExit w:val="0"/>
                  <w:checkBox>
                    <w:sizeAuto/>
                    <w:default w:val="0"/>
                  </w:checkBox>
                </w:ffData>
              </w:fldChar>
            </w:r>
            <w:r w:rsidRPr="00E31900">
              <w:rPr>
                <w:sz w:val="22"/>
                <w:lang w:val="fr-HT"/>
              </w:rPr>
              <w:instrText xml:space="preserve"> FORMCHECKBOX </w:instrText>
            </w:r>
            <w:r>
              <w:rPr>
                <w:sz w:val="22"/>
                <w:lang w:val="fr-HT"/>
              </w:rPr>
            </w:r>
            <w:r>
              <w:rPr>
                <w:sz w:val="22"/>
                <w:lang w:val="fr-HT"/>
              </w:rPr>
              <w:fldChar w:fldCharType="separate"/>
            </w:r>
            <w:r w:rsidRPr="00E31900">
              <w:rPr>
                <w:sz w:val="22"/>
                <w:lang w:val="fr-HT"/>
              </w:rPr>
              <w:fldChar w:fldCharType="end"/>
            </w:r>
            <w:r w:rsidR="00C71D1A" w:rsidRPr="00E31900">
              <w:rPr>
                <w:sz w:val="16"/>
                <w:lang w:val="fr-HT"/>
              </w:rPr>
              <w:t xml:space="preserve"> </w:t>
            </w:r>
            <w:r w:rsidR="00C71D1A" w:rsidRPr="00E31900">
              <w:rPr>
                <w:b/>
                <w:sz w:val="16"/>
                <w:lang w:val="fr-HT"/>
              </w:rPr>
              <w:t>Si w te resevwa avi sa a pa lapòs, tanpri siyen li epi retounen li bay adrès ki make sou etikèt ki pi wo a.</w:t>
            </w:r>
          </w:p>
        </w:tc>
      </w:tr>
      <w:tr w:rsidR="00C71D1A" w:rsidRPr="00E31900">
        <w:trPr>
          <w:cantSplit/>
        </w:trPr>
        <w:tc>
          <w:tcPr>
            <w:tcW w:w="7068" w:type="dxa"/>
          </w:tcPr>
          <w:p w:rsidR="000471AC" w:rsidRPr="00E31900" w:rsidRDefault="000471AC">
            <w:pPr>
              <w:tabs>
                <w:tab w:val="left" w:pos="960"/>
              </w:tabs>
              <w:rPr>
                <w:sz w:val="16"/>
                <w:szCs w:val="18"/>
                <w:lang w:val="fr-HT"/>
              </w:rPr>
            </w:pPr>
          </w:p>
          <w:p w:rsidR="00C201A7" w:rsidRPr="00E31900" w:rsidRDefault="00C201A7" w:rsidP="00E3092B">
            <w:pPr>
              <w:tabs>
                <w:tab w:val="left" w:pos="922"/>
              </w:tabs>
              <w:rPr>
                <w:sz w:val="16"/>
                <w:szCs w:val="18"/>
                <w:lang w:val="fr-HT"/>
              </w:rPr>
            </w:pPr>
          </w:p>
          <w:p w:rsidR="00C71D1A" w:rsidRPr="00E31900" w:rsidRDefault="00C71D1A" w:rsidP="00E3092B">
            <w:pPr>
              <w:tabs>
                <w:tab w:val="left" w:pos="922"/>
              </w:tabs>
              <w:rPr>
                <w:sz w:val="18"/>
                <w:szCs w:val="18"/>
                <w:lang w:val="fr-HT"/>
              </w:rPr>
            </w:pPr>
            <w:r w:rsidRPr="00E31900">
              <w:rPr>
                <w:sz w:val="16"/>
                <w:lang w:val="fr-HT"/>
              </w:rPr>
              <w:t xml:space="preserve">Sa ki kole ak dokiman sa a: </w:t>
            </w:r>
            <w:r w:rsidRPr="00E31900">
              <w:rPr>
                <w:lang w:val="fr-HT"/>
              </w:rPr>
              <w:tab/>
            </w:r>
            <w:r w:rsidRPr="00E31900">
              <w:rPr>
                <w:i/>
                <w:sz w:val="16"/>
                <w:lang w:val="fr-HT"/>
              </w:rPr>
              <w:t>Avi Sou Dwa ak Pwoteksyon Timoun ak Fanmi ansanm ak Enfòmasyon Sou Pri Pou Fanmi An Pataje (Si li nesesè)</w:t>
            </w:r>
          </w:p>
          <w:p w:rsidR="00C71D1A" w:rsidRPr="00E31900" w:rsidRDefault="00C71D1A">
            <w:pPr>
              <w:tabs>
                <w:tab w:val="left" w:pos="960"/>
              </w:tabs>
              <w:rPr>
                <w:sz w:val="16"/>
                <w:szCs w:val="16"/>
                <w:lang w:val="fr-HT"/>
              </w:rPr>
            </w:pPr>
          </w:p>
          <w:p w:rsidR="00C71D1A" w:rsidRPr="00E31900" w:rsidRDefault="00E31900">
            <w:pPr>
              <w:tabs>
                <w:tab w:val="left" w:pos="720"/>
                <w:tab w:val="left" w:pos="1440"/>
                <w:tab w:val="left" w:pos="2160"/>
                <w:tab w:val="left" w:pos="2880"/>
                <w:tab w:val="left" w:pos="3600"/>
                <w:tab w:val="left" w:pos="4320"/>
              </w:tabs>
              <w:ind w:left="4860" w:hanging="4860"/>
              <w:rPr>
                <w:sz w:val="18"/>
                <w:szCs w:val="18"/>
                <w:lang w:val="fr-HT"/>
              </w:rPr>
            </w:pPr>
            <w:r>
              <w:rPr>
                <w:sz w:val="16"/>
                <w:lang w:val="fr-HT"/>
              </w:rPr>
              <w:t>Nòt</w:t>
            </w:r>
            <w:r w:rsidR="00C71D1A" w:rsidRPr="00E31900">
              <w:rPr>
                <w:sz w:val="16"/>
                <w:lang w:val="fr-HT"/>
              </w:rPr>
              <w:t xml:space="preserve">: </w:t>
            </w:r>
            <w:r w:rsidR="00C71D1A" w:rsidRPr="00E31900">
              <w:rPr>
                <w:i/>
                <w:sz w:val="16"/>
                <w:lang w:val="fr-HT"/>
              </w:rPr>
              <w:t>Paran yo gen pou resevwa yon kopi fòm sa a.</w:t>
            </w:r>
          </w:p>
        </w:tc>
        <w:tc>
          <w:tcPr>
            <w:tcW w:w="3948"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712"/>
            </w:tblGrid>
            <w:tr w:rsidR="007A213A" w:rsidRPr="00E31900" w:rsidTr="004C1319">
              <w:tc>
                <w:tcPr>
                  <w:tcW w:w="3712" w:type="dxa"/>
                  <w:tcBorders>
                    <w:top w:val="single" w:sz="8" w:space="0" w:color="auto"/>
                    <w:left w:val="single" w:sz="8" w:space="0" w:color="auto"/>
                    <w:bottom w:val="single" w:sz="8" w:space="0" w:color="auto"/>
                    <w:right w:val="single" w:sz="8" w:space="0" w:color="auto"/>
                  </w:tcBorders>
                </w:tcPr>
                <w:p w:rsidR="000471AC" w:rsidRPr="00E31900" w:rsidRDefault="00266738" w:rsidP="004C1319">
                  <w:pPr>
                    <w:tabs>
                      <w:tab w:val="left" w:pos="252"/>
                      <w:tab w:val="left" w:pos="1692"/>
                      <w:tab w:val="right" w:pos="10560"/>
                    </w:tabs>
                    <w:spacing w:after="120"/>
                    <w:rPr>
                      <w:b/>
                      <w:sz w:val="16"/>
                      <w:szCs w:val="16"/>
                      <w:lang w:val="fr-HT"/>
                    </w:rPr>
                  </w:pPr>
                  <w:r w:rsidRPr="00E31900">
                    <w:rPr>
                      <w:b/>
                      <w:sz w:val="16"/>
                      <w:lang w:val="fr-HT"/>
                    </w:rPr>
                    <w:t>Sèlman si w vle:</w:t>
                  </w:r>
                </w:p>
                <w:p w:rsidR="007A213A" w:rsidRPr="00E31900" w:rsidRDefault="007A213A" w:rsidP="007A213A">
                  <w:pPr>
                    <w:rPr>
                      <w:sz w:val="18"/>
                      <w:szCs w:val="18"/>
                      <w:lang w:val="fr-HT"/>
                    </w:rPr>
                  </w:pPr>
                  <w:r w:rsidRPr="00E31900">
                    <w:rPr>
                      <w:sz w:val="18"/>
                      <w:lang w:val="fr-HT"/>
                    </w:rPr>
                    <w:t>Mwen konprann sa ki pi wo a epi mwen dakò aktivite Infant &amp; Toddler Connection of Virginia sa a (yo) kapab fèt avan 5 jou ki nan dat sou avi a.</w:t>
                  </w:r>
                </w:p>
                <w:p w:rsidR="007A213A" w:rsidRPr="00E31900" w:rsidRDefault="007A213A" w:rsidP="004C1319">
                  <w:pPr>
                    <w:tabs>
                      <w:tab w:val="left" w:pos="1572"/>
                    </w:tabs>
                    <w:rPr>
                      <w:sz w:val="16"/>
                      <w:szCs w:val="16"/>
                      <w:lang w:val="fr-HT"/>
                    </w:rPr>
                  </w:pPr>
                  <w:r w:rsidRPr="00E31900">
                    <w:rPr>
                      <w:sz w:val="18"/>
                      <w:lang w:val="fr-HT"/>
                    </w:rPr>
                    <w:t>____________</w:t>
                  </w:r>
                  <w:r w:rsidRPr="00E31900">
                    <w:rPr>
                      <w:lang w:val="fr-HT"/>
                    </w:rPr>
                    <w:tab/>
                  </w:r>
                  <w:r w:rsidRPr="00E31900">
                    <w:rPr>
                      <w:sz w:val="18"/>
                      <w:lang w:val="fr-HT"/>
                    </w:rPr>
                    <w:t xml:space="preserve">              __________</w:t>
                  </w:r>
                </w:p>
                <w:p w:rsidR="007A213A" w:rsidRPr="00E31900" w:rsidRDefault="007A213A" w:rsidP="004C1319">
                  <w:pPr>
                    <w:tabs>
                      <w:tab w:val="left" w:pos="360"/>
                      <w:tab w:val="left" w:pos="1080"/>
                      <w:tab w:val="left" w:pos="1572"/>
                    </w:tabs>
                    <w:rPr>
                      <w:sz w:val="18"/>
                      <w:szCs w:val="18"/>
                      <w:lang w:val="fr-HT"/>
                    </w:rPr>
                  </w:pPr>
                  <w:r w:rsidRPr="00E31900">
                    <w:rPr>
                      <w:sz w:val="16"/>
                      <w:lang w:val="fr-HT"/>
                    </w:rPr>
                    <w:t>Inisyal Paran an (yo)</w:t>
                  </w:r>
                  <w:r w:rsidRPr="00E31900">
                    <w:rPr>
                      <w:lang w:val="fr-HT"/>
                    </w:rPr>
                    <w:tab/>
                  </w:r>
                  <w:r w:rsidRPr="00E31900">
                    <w:rPr>
                      <w:lang w:val="fr-HT"/>
                    </w:rPr>
                    <w:tab/>
                  </w:r>
                  <w:r w:rsidRPr="00E31900">
                    <w:rPr>
                      <w:lang w:val="fr-HT"/>
                    </w:rPr>
                    <w:tab/>
                  </w:r>
                  <w:r w:rsidRPr="00E31900">
                    <w:rPr>
                      <w:sz w:val="16"/>
                      <w:lang w:val="fr-HT"/>
                    </w:rPr>
                    <w:t>Dat</w:t>
                  </w:r>
                </w:p>
              </w:tc>
            </w:tr>
          </w:tbl>
          <w:p w:rsidR="00C71D1A" w:rsidRPr="00E31900" w:rsidRDefault="00C71D1A">
            <w:pPr>
              <w:tabs>
                <w:tab w:val="left" w:pos="360"/>
                <w:tab w:val="left" w:pos="1080"/>
                <w:tab w:val="left" w:pos="1572"/>
              </w:tabs>
              <w:rPr>
                <w:lang w:val="fr-HT"/>
              </w:rPr>
            </w:pPr>
          </w:p>
        </w:tc>
      </w:tr>
    </w:tbl>
    <w:p w:rsidR="00C71D1A" w:rsidRPr="00E31900" w:rsidRDefault="00C71D1A" w:rsidP="00C201A7">
      <w:pPr>
        <w:tabs>
          <w:tab w:val="left" w:pos="360"/>
          <w:tab w:val="left" w:pos="1080"/>
        </w:tabs>
        <w:rPr>
          <w:sz w:val="2"/>
          <w:szCs w:val="2"/>
          <w:lang w:val="fr-HT"/>
        </w:rPr>
      </w:pPr>
    </w:p>
    <w:sectPr w:rsidR="00C71D1A" w:rsidRPr="00E31900" w:rsidSect="00C201A7">
      <w:footerReference w:type="default" r:id="rId8"/>
      <w:pgSz w:w="12240" w:h="15840"/>
      <w:pgMar w:top="720" w:right="720" w:bottom="432"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4DA" w:rsidRDefault="000714DA">
      <w:r>
        <w:separator/>
      </w:r>
    </w:p>
  </w:endnote>
  <w:endnote w:type="continuationSeparator" w:id="0">
    <w:p w:rsidR="000714DA" w:rsidRDefault="000714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ah">
    <w:altName w:val="Times New Roman"/>
    <w:panose1 w:val="00000000000000000000"/>
    <w:charset w:val="00"/>
    <w:family w:val="roman"/>
    <w:notTrueType/>
    <w:pitch w:val="default"/>
    <w:sig w:usb0="00000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329A" w:rsidRPr="008A329A" w:rsidRDefault="008A329A">
    <w:pPr>
      <w:pStyle w:val="Footer"/>
      <w:rPr>
        <w:sz w:val="16"/>
        <w:szCs w:val="16"/>
      </w:rPr>
    </w:pPr>
    <w:r w:rsidRPr="008A329A">
      <w:rPr>
        <w:sz w:val="16"/>
        <w:szCs w:val="16"/>
      </w:rPr>
      <w:t>Parental Prior Notice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4DA" w:rsidRDefault="000714DA">
      <w:r>
        <w:separator/>
      </w:r>
    </w:p>
  </w:footnote>
  <w:footnote w:type="continuationSeparator" w:id="0">
    <w:p w:rsidR="000714DA" w:rsidRDefault="000714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DEA5930"/>
    <w:lvl w:ilvl="0">
      <w:start w:val="1"/>
      <w:numFmt w:val="upperRoman"/>
      <w:lvlText w:val="%1."/>
      <w:lvlJc w:val="left"/>
      <w:pPr>
        <w:tabs>
          <w:tab w:val="num" w:pos="360"/>
        </w:tabs>
        <w:ind w:left="360" w:hanging="360"/>
      </w:pPr>
    </w:lvl>
    <w:lvl w:ilvl="1">
      <w:start w:val="1"/>
      <w:numFmt w:val="upperLetter"/>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lowerLetter"/>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lowerLetter"/>
      <w:lvlText w:val="(%6)"/>
      <w:lvlJc w:val="left"/>
      <w:pPr>
        <w:tabs>
          <w:tab w:val="num" w:pos="2160"/>
        </w:tabs>
        <w:ind w:left="2160" w:hanging="360"/>
      </w:pPr>
    </w:lvl>
    <w:lvl w:ilvl="6">
      <w:start w:val="1"/>
      <w:numFmt w:val="lowerRoman"/>
      <w:lvlText w:val="%7"/>
      <w:lvlJc w:val="left"/>
    </w:lvl>
    <w:lvl w:ilvl="7">
      <w:start w:val="1"/>
      <w:numFmt w:val="lowerLetter"/>
      <w:lvlText w:val="%8"/>
      <w:lvlJc w:val="left"/>
    </w:lvl>
    <w:lvl w:ilvl="8">
      <w:numFmt w:val="decimal"/>
      <w:lvlText w:val=""/>
      <w:lvlJc w:val="left"/>
    </w:lvl>
  </w:abstractNum>
  <w:abstractNum w:abstractNumId="1">
    <w:nsid w:val="19E92E3B"/>
    <w:multiLevelType w:val="hybridMultilevel"/>
    <w:tmpl w:val="A328E368"/>
    <w:lvl w:ilvl="0" w:tplc="B1B85E5C">
      <w:start w:val="1"/>
      <w:numFmt w:val="bullet"/>
      <w:lvlText w:val=""/>
      <w:lvlJc w:val="left"/>
      <w:pPr>
        <w:tabs>
          <w:tab w:val="num" w:pos="1800"/>
        </w:tabs>
        <w:ind w:left="1800" w:hanging="360"/>
      </w:pPr>
      <w:rPr>
        <w:rFonts w:ascii="Wingdings" w:hAnsi="Wingdings" w:hint="default"/>
        <w:sz w:val="16"/>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abstractNumId w:val="0"/>
    <w:lvlOverride w:ilvl="0">
      <w:lvl w:ilvl="0">
        <w:start w:val="10"/>
        <w:numFmt w:val="upperRoman"/>
        <w:lvlText w:val="%1."/>
        <w:lvlJc w:val="left"/>
        <w:pPr>
          <w:tabs>
            <w:tab w:val="num" w:pos="1080"/>
          </w:tabs>
          <w:ind w:left="360" w:firstLine="0"/>
        </w:pPr>
        <w:rPr>
          <w:rFonts w:hint="default"/>
        </w:rPr>
      </w:lvl>
    </w:lvlOverride>
    <w:lvlOverride w:ilvl="1">
      <w:lvl w:ilvl="1">
        <w:start w:val="1"/>
        <w:numFmt w:val="decimal"/>
        <w:lvlText w:val="%2."/>
        <w:lvlJc w:val="left"/>
        <w:pPr>
          <w:tabs>
            <w:tab w:val="num" w:pos="1080"/>
          </w:tabs>
          <w:ind w:left="720" w:firstLine="0"/>
        </w:pPr>
        <w:rPr>
          <w:rFonts w:hint="default"/>
        </w:rPr>
      </w:lvl>
    </w:lvlOverride>
    <w:lvlOverride w:ilvl="2">
      <w:lvl w:ilvl="2">
        <w:start w:val="1"/>
        <w:numFmt w:val="lowerLetter"/>
        <w:lvlText w:val="%3."/>
        <w:lvlJc w:val="left"/>
        <w:pPr>
          <w:tabs>
            <w:tab w:val="num" w:pos="1800"/>
          </w:tabs>
          <w:ind w:left="1440" w:firstLine="0"/>
        </w:pPr>
        <w:rPr>
          <w:rFonts w:hint="default"/>
        </w:rPr>
      </w:lvl>
    </w:lvlOverride>
    <w:lvlOverride w:ilvl="3">
      <w:lvl w:ilvl="3">
        <w:start w:val="1"/>
        <w:numFmt w:val="decimal"/>
        <w:lvlText w:val="(%4)"/>
        <w:lvlJc w:val="left"/>
        <w:pPr>
          <w:tabs>
            <w:tab w:val="num" w:pos="2880"/>
          </w:tabs>
          <w:ind w:left="2160" w:firstLine="0"/>
        </w:pPr>
        <w:rPr>
          <w:rFonts w:hint="default"/>
        </w:rPr>
      </w:lvl>
    </w:lvlOverride>
    <w:lvlOverride w:ilvl="4">
      <w:lvl w:ilvl="4">
        <w:start w:val="1"/>
        <w:numFmt w:val="lowerLetter"/>
        <w:lvlText w:val="(%5)"/>
        <w:lvlJc w:val="left"/>
        <w:pPr>
          <w:tabs>
            <w:tab w:val="num" w:pos="3600"/>
          </w:tabs>
          <w:ind w:left="2880" w:firstLine="0"/>
        </w:pPr>
        <w:rPr>
          <w:rFonts w:hint="default"/>
        </w:rPr>
      </w:lvl>
    </w:lvlOverride>
    <w:lvlOverride w:ilvl="5">
      <w:lvl w:ilvl="5">
        <w:start w:val="1"/>
        <w:numFmt w:val="lowerRoman"/>
        <w:lvlText w:val="(%6)"/>
        <w:lvlJc w:val="left"/>
        <w:pPr>
          <w:tabs>
            <w:tab w:val="num" w:pos="4680"/>
          </w:tabs>
          <w:ind w:left="3600" w:firstLine="0"/>
        </w:pPr>
        <w:rPr>
          <w:rFonts w:hint="default"/>
        </w:rPr>
      </w:lvl>
    </w:lvlOverride>
    <w:lvlOverride w:ilvl="6">
      <w:lvl w:ilvl="6">
        <w:start w:val="1"/>
        <w:numFmt w:val="decimal"/>
        <w:lvlText w:val="%7"/>
        <w:lvlJc w:val="left"/>
        <w:pPr>
          <w:tabs>
            <w:tab w:val="num" w:pos="360"/>
          </w:tabs>
          <w:ind w:left="360" w:firstLine="0"/>
        </w:pPr>
        <w:rPr>
          <w:rFonts w:hint="default"/>
        </w:rPr>
      </w:lvl>
    </w:lvlOverride>
    <w:lvlOverride w:ilvl="7">
      <w:lvl w:ilvl="7">
        <w:start w:val="1"/>
        <w:numFmt w:val="decimal"/>
        <w:lvlText w:val="%8"/>
        <w:lvlJc w:val="left"/>
        <w:pPr>
          <w:tabs>
            <w:tab w:val="num" w:pos="360"/>
          </w:tabs>
          <w:ind w:left="360" w:firstLine="0"/>
        </w:pPr>
        <w:rPr>
          <w:rFonts w:hint="default"/>
        </w:rPr>
      </w:lvl>
    </w:lvlOverride>
    <w:lvlOverride w:ilvl="8">
      <w:lvl w:ilvl="8">
        <w:numFmt w:val="decimal"/>
        <w:lvlText w:val=""/>
        <w:lvlJc w:val="left"/>
        <w:pPr>
          <w:tabs>
            <w:tab w:val="num" w:pos="360"/>
          </w:tabs>
          <w:ind w:left="360" w:firstLine="0"/>
        </w:pPr>
        <w:rPr>
          <w:rFonts w:hint="default"/>
        </w:rPr>
      </w:lvl>
    </w:lvlOverride>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5"/>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FELayout/>
  </w:compat>
  <w:rsids>
    <w:rsidRoot w:val="00793A92"/>
    <w:rsid w:val="000471AC"/>
    <w:rsid w:val="000714DA"/>
    <w:rsid w:val="00073265"/>
    <w:rsid w:val="0008476F"/>
    <w:rsid w:val="000A7A7C"/>
    <w:rsid w:val="00115CEC"/>
    <w:rsid w:val="001A17DA"/>
    <w:rsid w:val="001B1F65"/>
    <w:rsid w:val="001D4D6E"/>
    <w:rsid w:val="002000E2"/>
    <w:rsid w:val="00222CEA"/>
    <w:rsid w:val="0022443E"/>
    <w:rsid w:val="002650CD"/>
    <w:rsid w:val="00266738"/>
    <w:rsid w:val="0028130D"/>
    <w:rsid w:val="00295445"/>
    <w:rsid w:val="002E6616"/>
    <w:rsid w:val="0034527C"/>
    <w:rsid w:val="00364646"/>
    <w:rsid w:val="00365169"/>
    <w:rsid w:val="00412B90"/>
    <w:rsid w:val="00462E8B"/>
    <w:rsid w:val="004B24BE"/>
    <w:rsid w:val="004C1319"/>
    <w:rsid w:val="00541B34"/>
    <w:rsid w:val="0055245E"/>
    <w:rsid w:val="00555BD1"/>
    <w:rsid w:val="00574BD6"/>
    <w:rsid w:val="005B28FE"/>
    <w:rsid w:val="00611899"/>
    <w:rsid w:val="006667DE"/>
    <w:rsid w:val="006B6FE3"/>
    <w:rsid w:val="006D5EB9"/>
    <w:rsid w:val="006E0F6F"/>
    <w:rsid w:val="00777DC1"/>
    <w:rsid w:val="00787C0D"/>
    <w:rsid w:val="00793A92"/>
    <w:rsid w:val="00794D6A"/>
    <w:rsid w:val="007961C5"/>
    <w:rsid w:val="007A213A"/>
    <w:rsid w:val="007A4135"/>
    <w:rsid w:val="007B7DBF"/>
    <w:rsid w:val="007C1B87"/>
    <w:rsid w:val="00816B3A"/>
    <w:rsid w:val="00835717"/>
    <w:rsid w:val="00890806"/>
    <w:rsid w:val="00892D30"/>
    <w:rsid w:val="008A329A"/>
    <w:rsid w:val="008B32CF"/>
    <w:rsid w:val="00953F78"/>
    <w:rsid w:val="00957D66"/>
    <w:rsid w:val="00960DCD"/>
    <w:rsid w:val="009A67EE"/>
    <w:rsid w:val="009B0464"/>
    <w:rsid w:val="009D3054"/>
    <w:rsid w:val="00A55684"/>
    <w:rsid w:val="00B03B12"/>
    <w:rsid w:val="00BA2A1F"/>
    <w:rsid w:val="00C201A7"/>
    <w:rsid w:val="00C37C8D"/>
    <w:rsid w:val="00C71D1A"/>
    <w:rsid w:val="00CC4D3F"/>
    <w:rsid w:val="00D30317"/>
    <w:rsid w:val="00D32EF9"/>
    <w:rsid w:val="00D94F69"/>
    <w:rsid w:val="00DB53C0"/>
    <w:rsid w:val="00DC5F15"/>
    <w:rsid w:val="00DC705F"/>
    <w:rsid w:val="00DD3FE4"/>
    <w:rsid w:val="00E069F6"/>
    <w:rsid w:val="00E3092B"/>
    <w:rsid w:val="00E31900"/>
    <w:rsid w:val="00E45A3D"/>
    <w:rsid w:val="00E76FD8"/>
    <w:rsid w:val="00E87731"/>
    <w:rsid w:val="00EC3B77"/>
    <w:rsid w:val="00EE0188"/>
    <w:rsid w:val="00F14F4E"/>
    <w:rsid w:val="00F41323"/>
    <w:rsid w:val="00FA4A8C"/>
    <w:rsid w:val="00FF30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af-ZA" w:eastAsia="af-ZA" w:bidi="af-Z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90806"/>
    <w:rPr>
      <w:rFonts w:ascii="Arial" w:hAnsi="Arial" w:cs="Arial"/>
      <w:sz w:val="24"/>
      <w:szCs w:val="24"/>
    </w:rPr>
  </w:style>
  <w:style w:type="paragraph" w:styleId="Heading1">
    <w:name w:val="heading 1"/>
    <w:basedOn w:val="Normal"/>
    <w:next w:val="Normal"/>
    <w:qFormat/>
    <w:rsid w:val="00890806"/>
    <w:pPr>
      <w:keepNext/>
      <w:spacing w:before="240" w:after="60"/>
      <w:outlineLvl w:val="0"/>
    </w:pPr>
    <w:rPr>
      <w:rFonts w:ascii="Tahoma" w:hAnsi="Tahoma"/>
      <w:b/>
      <w:bCs/>
      <w:kern w:val="32"/>
      <w:sz w:val="32"/>
      <w:szCs w:val="32"/>
    </w:rPr>
  </w:style>
  <w:style w:type="paragraph" w:styleId="Heading2">
    <w:name w:val="heading 2"/>
    <w:basedOn w:val="Normal"/>
    <w:next w:val="Normal"/>
    <w:qFormat/>
    <w:rsid w:val="00890806"/>
    <w:pPr>
      <w:keepNext/>
      <w:spacing w:before="240" w:after="60"/>
      <w:outlineLvl w:val="1"/>
    </w:pPr>
    <w:rPr>
      <w:rFonts w:ascii="Tahoma" w:hAnsi="Tahoma"/>
      <w:b/>
      <w:bCs/>
      <w:iCs/>
      <w:caps/>
      <w:szCs w:val="28"/>
      <w:u w:val="single"/>
    </w:rPr>
  </w:style>
  <w:style w:type="paragraph" w:styleId="Heading3">
    <w:name w:val="heading 3"/>
    <w:basedOn w:val="Normal"/>
    <w:next w:val="Normal"/>
    <w:qFormat/>
    <w:rsid w:val="00890806"/>
    <w:pPr>
      <w:keepNext/>
      <w:keepLines/>
      <w:tabs>
        <w:tab w:val="left" w:pos="-90"/>
      </w:tabs>
      <w:spacing w:before="240" w:after="60"/>
      <w:outlineLvl w:val="2"/>
    </w:pPr>
    <w:rPr>
      <w:rFonts w:ascii="Tah" w:hAnsi="Tah" w:cs="Times New Roman"/>
      <w:b/>
      <w:bCs/>
      <w:smallCaps/>
      <w:szCs w:val="20"/>
    </w:rPr>
  </w:style>
  <w:style w:type="paragraph" w:styleId="Heading4">
    <w:name w:val="heading 4"/>
    <w:basedOn w:val="Normal"/>
    <w:next w:val="Normal"/>
    <w:qFormat/>
    <w:rsid w:val="00890806"/>
    <w:pPr>
      <w:keepNext/>
      <w:widowControl w:val="0"/>
      <w:spacing w:before="240" w:after="60"/>
      <w:outlineLvl w:val="3"/>
    </w:pPr>
    <w:rPr>
      <w:rFonts w:ascii="Tahoma" w:hAnsi="Tahoma" w:cs="Times New Roman"/>
      <w:b/>
      <w:bCs/>
      <w:i/>
      <w:sz w:val="22"/>
      <w:szCs w:val="28"/>
    </w:rPr>
  </w:style>
  <w:style w:type="paragraph" w:styleId="Heading5">
    <w:name w:val="heading 5"/>
    <w:basedOn w:val="Normal"/>
    <w:next w:val="Normal"/>
    <w:qFormat/>
    <w:rsid w:val="00890806"/>
    <w:pPr>
      <w:keepNext/>
      <w:jc w:val="center"/>
      <w:outlineLvl w:val="4"/>
    </w:pPr>
    <w:rPr>
      <w:rFonts w:ascii="Garamond" w:hAnsi="Garamond" w:cs="Tahoma"/>
      <w:sz w:val="36"/>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P">
    <w:name w:val="P&amp;P"/>
    <w:basedOn w:val="Normal"/>
    <w:autoRedefine/>
    <w:rsid w:val="00890806"/>
    <w:pPr>
      <w:widowControl w:val="0"/>
      <w:tabs>
        <w:tab w:val="left" w:pos="-1440"/>
        <w:tab w:val="left" w:pos="-720"/>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outlineLvl w:val="1"/>
    </w:pPr>
    <w:rPr>
      <w:sz w:val="22"/>
      <w:szCs w:val="22"/>
      <w:u w:val="single"/>
    </w:rPr>
  </w:style>
  <w:style w:type="paragraph" w:styleId="TOC1">
    <w:name w:val="toc 1"/>
    <w:basedOn w:val="Normal"/>
    <w:next w:val="Normal"/>
    <w:autoRedefine/>
    <w:semiHidden/>
    <w:rsid w:val="00890806"/>
    <w:rPr>
      <w:rFonts w:ascii="Tahoma" w:hAnsi="Tahoma" w:cs="Times New Roman"/>
      <w:sz w:val="20"/>
    </w:rPr>
  </w:style>
  <w:style w:type="character" w:customStyle="1" w:styleId="BudgetOutli1">
    <w:name w:val="Budget Outli 1"/>
    <w:basedOn w:val="DefaultParagraphFont"/>
    <w:rsid w:val="00890806"/>
  </w:style>
  <w:style w:type="paragraph" w:styleId="Header">
    <w:name w:val="header"/>
    <w:basedOn w:val="Normal"/>
    <w:rsid w:val="00890806"/>
    <w:pPr>
      <w:tabs>
        <w:tab w:val="center" w:pos="4320"/>
        <w:tab w:val="right" w:pos="8640"/>
      </w:tabs>
    </w:pPr>
  </w:style>
  <w:style w:type="paragraph" w:styleId="Footer">
    <w:name w:val="footer"/>
    <w:basedOn w:val="Normal"/>
    <w:rsid w:val="00890806"/>
    <w:pPr>
      <w:tabs>
        <w:tab w:val="center" w:pos="4320"/>
        <w:tab w:val="right" w:pos="8640"/>
      </w:tabs>
    </w:pPr>
  </w:style>
  <w:style w:type="table" w:styleId="TableGrid">
    <w:name w:val="Table Grid"/>
    <w:basedOn w:val="TableNormal"/>
    <w:rsid w:val="007A21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1A17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2053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1" ma:contentTypeDescription="Create a new document." ma:contentTypeScope="" ma:versionID="d7dbae25f1005d4ffa4d43e75a3df745">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dce0aa76ab1a3abbb089a42b380531ee"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110480-E720-4473-B2FA-CDA0D32AA65D}"/>
</file>

<file path=customXml/itemProps2.xml><?xml version="1.0" encoding="utf-8"?>
<ds:datastoreItem xmlns:ds="http://schemas.openxmlformats.org/officeDocument/2006/customXml" ds:itemID="{237FB3DB-917E-454C-9B8F-0EA3ACACD842}"/>
</file>

<file path=docProps/app.xml><?xml version="1.0" encoding="utf-8"?>
<Properties xmlns="http://schemas.openxmlformats.org/officeDocument/2006/extended-properties" xmlns:vt="http://schemas.openxmlformats.org/officeDocument/2006/docPropsVTypes">
  <Template>Normal</Template>
  <TotalTime>4</TotalTime>
  <Pages>1</Pages>
  <Words>554</Words>
  <Characters>3054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Infant &amp; Toddler</vt:lpstr>
    </vt:vector>
  </TitlesOfParts>
  <Company>Virginia IT Infrastructure Partnership</Company>
  <LinksUpToDate>false</LinksUpToDate>
  <CharactersWithSpaces>3601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Infant &amp; Toddler</dc:title>
  <dc:creator>David Mills</dc:creator>
  <cp:lastModifiedBy>gsl80170</cp:lastModifiedBy>
  <cp:revision>3</cp:revision>
  <cp:lastPrinted>2009-01-22T16:33:00Z</cp:lastPrinted>
  <dcterms:created xsi:type="dcterms:W3CDTF">2014-10-16T17:33:00Z</dcterms:created>
  <dcterms:modified xsi:type="dcterms:W3CDTF">2014-10-16T17:36:00Z</dcterms:modified>
</cp:coreProperties>
</file>