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4.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18C1E1" w14:textId="77777777" w:rsidR="00CD6722" w:rsidRPr="00753ECC" w:rsidRDefault="002E1563" w:rsidP="00753ECC">
      <w:pPr>
        <w:autoSpaceDE w:val="0"/>
        <w:autoSpaceDN w:val="0"/>
        <w:bidi/>
        <w:adjustRightInd w:val="0"/>
        <w:ind w:right="75"/>
        <w:jc w:val="center"/>
        <w:rPr>
          <w:sz w:val="20"/>
          <w:szCs w:val="20"/>
        </w:rPr>
      </w:pPr>
      <w:r w:rsidRPr="00753ECC">
        <w:rPr>
          <w:noProof/>
        </w:rPr>
        <w:drawing>
          <wp:anchor distT="0" distB="0" distL="114300" distR="114300" simplePos="0" relativeHeight="251656704" behindDoc="0" locked="0" layoutInCell="1" allowOverlap="1" wp14:anchorId="281EC95C" wp14:editId="401FA736">
            <wp:simplePos x="0" y="0"/>
            <wp:positionH relativeFrom="column">
              <wp:align>center</wp:align>
            </wp:positionH>
            <wp:positionV relativeFrom="paragraph">
              <wp:posOffset>10160</wp:posOffset>
            </wp:positionV>
            <wp:extent cx="4819650" cy="1859280"/>
            <wp:effectExtent l="0" t="0" r="0" b="762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l="1791"/>
                    <a:stretch>
                      <a:fillRect/>
                    </a:stretch>
                  </pic:blipFill>
                  <pic:spPr bwMode="auto">
                    <a:xfrm>
                      <a:off x="0" y="0"/>
                      <a:ext cx="4819650" cy="1859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FD2C428" w14:textId="77777777" w:rsidR="009A6D95" w:rsidRPr="00753ECC" w:rsidRDefault="009A6D95" w:rsidP="00753ECC">
      <w:pPr>
        <w:autoSpaceDE w:val="0"/>
        <w:autoSpaceDN w:val="0"/>
        <w:bidi/>
        <w:adjustRightInd w:val="0"/>
        <w:jc w:val="center"/>
        <w:rPr>
          <w:bCs/>
          <w:sz w:val="52"/>
          <w:szCs w:val="52"/>
        </w:rPr>
      </w:pPr>
    </w:p>
    <w:p w14:paraId="33BC1031" w14:textId="77777777" w:rsidR="009A6D95" w:rsidRPr="00753ECC" w:rsidRDefault="009A6D95" w:rsidP="00753ECC">
      <w:pPr>
        <w:autoSpaceDE w:val="0"/>
        <w:autoSpaceDN w:val="0"/>
        <w:bidi/>
        <w:adjustRightInd w:val="0"/>
        <w:jc w:val="center"/>
        <w:rPr>
          <w:bCs/>
          <w:sz w:val="52"/>
          <w:szCs w:val="52"/>
        </w:rPr>
      </w:pPr>
    </w:p>
    <w:p w14:paraId="50C60396" w14:textId="77777777" w:rsidR="009A6D95" w:rsidRPr="00753ECC" w:rsidRDefault="009A6D95" w:rsidP="00753ECC">
      <w:pPr>
        <w:autoSpaceDE w:val="0"/>
        <w:autoSpaceDN w:val="0"/>
        <w:bidi/>
        <w:adjustRightInd w:val="0"/>
        <w:jc w:val="center"/>
        <w:rPr>
          <w:bCs/>
          <w:sz w:val="52"/>
          <w:szCs w:val="52"/>
        </w:rPr>
      </w:pPr>
    </w:p>
    <w:p w14:paraId="57847EE3" w14:textId="77777777" w:rsidR="009A6D95" w:rsidRPr="00753ECC" w:rsidRDefault="009A6D95" w:rsidP="00753ECC">
      <w:pPr>
        <w:autoSpaceDE w:val="0"/>
        <w:autoSpaceDN w:val="0"/>
        <w:bidi/>
        <w:adjustRightInd w:val="0"/>
        <w:jc w:val="center"/>
        <w:rPr>
          <w:bCs/>
          <w:sz w:val="52"/>
          <w:szCs w:val="52"/>
        </w:rPr>
      </w:pPr>
    </w:p>
    <w:p w14:paraId="1104ABCD" w14:textId="77777777" w:rsidR="009A6D95" w:rsidRPr="00753ECC" w:rsidRDefault="009A6D95" w:rsidP="00753ECC">
      <w:pPr>
        <w:autoSpaceDE w:val="0"/>
        <w:autoSpaceDN w:val="0"/>
        <w:bidi/>
        <w:adjustRightInd w:val="0"/>
        <w:jc w:val="center"/>
        <w:rPr>
          <w:bCs/>
          <w:sz w:val="52"/>
          <w:szCs w:val="52"/>
        </w:rPr>
      </w:pPr>
    </w:p>
    <w:p w14:paraId="7B3F8912" w14:textId="77777777" w:rsidR="00CD6722" w:rsidRPr="00753ECC" w:rsidRDefault="00956C8C" w:rsidP="00C4219E">
      <w:pPr>
        <w:autoSpaceDE w:val="0"/>
        <w:autoSpaceDN w:val="0"/>
        <w:bidi/>
        <w:adjustRightInd w:val="0"/>
        <w:spacing w:line="288" w:lineRule="auto"/>
        <w:jc w:val="center"/>
        <w:rPr>
          <w:b/>
          <w:bCs/>
          <w:sz w:val="52"/>
          <w:szCs w:val="52"/>
        </w:rPr>
      </w:pPr>
      <w:r w:rsidRPr="00753ECC">
        <w:rPr>
          <w:b/>
          <w:bCs/>
          <w:sz w:val="52"/>
          <w:szCs w:val="52"/>
          <w:rtl/>
        </w:rPr>
        <w:t xml:space="preserve">نوٹس برائے بچوں اور گھر والوں کے </w:t>
      </w:r>
    </w:p>
    <w:p w14:paraId="4F7A812F" w14:textId="77777777" w:rsidR="00EA6EE8" w:rsidRPr="00753ECC" w:rsidRDefault="00A74E49" w:rsidP="00C4219E">
      <w:pPr>
        <w:autoSpaceDE w:val="0"/>
        <w:autoSpaceDN w:val="0"/>
        <w:bidi/>
        <w:adjustRightInd w:val="0"/>
        <w:spacing w:line="288" w:lineRule="auto"/>
        <w:jc w:val="center"/>
        <w:rPr>
          <w:b/>
          <w:bCs/>
          <w:sz w:val="52"/>
          <w:szCs w:val="52"/>
        </w:rPr>
      </w:pPr>
      <w:r w:rsidRPr="00753ECC">
        <w:rPr>
          <w:b/>
          <w:bCs/>
          <w:sz w:val="52"/>
          <w:szCs w:val="52"/>
          <w:rtl/>
        </w:rPr>
        <w:t>حقوق اور</w:t>
      </w:r>
      <w:r w:rsidRPr="00753ECC">
        <w:rPr>
          <w:b/>
          <w:sz w:val="52"/>
          <w:szCs w:val="52"/>
        </w:rPr>
        <w:t xml:space="preserve"> </w:t>
      </w:r>
      <w:r w:rsidRPr="00753ECC">
        <w:rPr>
          <w:b/>
          <w:bCs/>
          <w:sz w:val="52"/>
          <w:szCs w:val="52"/>
          <w:rtl/>
        </w:rPr>
        <w:t xml:space="preserve">تحفظ </w:t>
      </w:r>
    </w:p>
    <w:p w14:paraId="29BAB57A" w14:textId="77777777" w:rsidR="00EA6EE8" w:rsidRPr="00753ECC" w:rsidRDefault="001B1365" w:rsidP="00C4219E">
      <w:pPr>
        <w:autoSpaceDE w:val="0"/>
        <w:autoSpaceDN w:val="0"/>
        <w:bidi/>
        <w:adjustRightInd w:val="0"/>
        <w:spacing w:line="288" w:lineRule="auto"/>
        <w:jc w:val="center"/>
        <w:rPr>
          <w:b/>
          <w:bCs/>
          <w:sz w:val="52"/>
          <w:szCs w:val="52"/>
        </w:rPr>
      </w:pPr>
      <w:r w:rsidRPr="00753ECC">
        <w:rPr>
          <w:b/>
          <w:bCs/>
          <w:sz w:val="52"/>
          <w:szCs w:val="52"/>
          <w:rtl/>
        </w:rPr>
        <w:t>بشمول</w:t>
      </w:r>
    </w:p>
    <w:p w14:paraId="7AD0D525" w14:textId="77777777" w:rsidR="00EA6EE8" w:rsidRPr="00753ECC" w:rsidRDefault="00EA6EE8" w:rsidP="00C4219E">
      <w:pPr>
        <w:autoSpaceDE w:val="0"/>
        <w:autoSpaceDN w:val="0"/>
        <w:bidi/>
        <w:adjustRightInd w:val="0"/>
        <w:spacing w:line="288" w:lineRule="auto"/>
        <w:jc w:val="center"/>
        <w:rPr>
          <w:b/>
          <w:bCs/>
          <w:sz w:val="52"/>
          <w:szCs w:val="52"/>
        </w:rPr>
      </w:pPr>
      <w:r w:rsidRPr="00753ECC">
        <w:rPr>
          <w:b/>
          <w:bCs/>
          <w:sz w:val="52"/>
          <w:szCs w:val="52"/>
          <w:rtl/>
        </w:rPr>
        <w:t>گھر والوں کے اخراجات کی تقسیم کے متعلق حقائق</w:t>
      </w:r>
    </w:p>
    <w:p w14:paraId="388DE5C0" w14:textId="77777777" w:rsidR="00956C8C" w:rsidRPr="00753ECC" w:rsidRDefault="00956C8C" w:rsidP="00753ECC">
      <w:pPr>
        <w:autoSpaceDE w:val="0"/>
        <w:autoSpaceDN w:val="0"/>
        <w:bidi/>
        <w:adjustRightInd w:val="0"/>
        <w:rPr>
          <w:sz w:val="18"/>
          <w:szCs w:val="18"/>
        </w:rPr>
      </w:pPr>
    </w:p>
    <w:p w14:paraId="36B3D396" w14:textId="77777777" w:rsidR="00956C8C" w:rsidRPr="00753ECC" w:rsidRDefault="002E1563" w:rsidP="00753ECC">
      <w:pPr>
        <w:autoSpaceDE w:val="0"/>
        <w:autoSpaceDN w:val="0"/>
        <w:bidi/>
        <w:adjustRightInd w:val="0"/>
        <w:jc w:val="center"/>
        <w:rPr>
          <w:sz w:val="20"/>
          <w:szCs w:val="20"/>
        </w:rPr>
      </w:pPr>
      <w:r w:rsidRPr="00753ECC">
        <w:rPr>
          <w:noProof/>
          <w:sz w:val="20"/>
          <w:szCs w:val="20"/>
        </w:rPr>
        <w:drawing>
          <wp:inline distT="0" distB="0" distL="0" distR="0" wp14:anchorId="195EA5D3" wp14:editId="5F0C5602">
            <wp:extent cx="3324225" cy="3648075"/>
            <wp:effectExtent l="0" t="0" r="9525" b="9525"/>
            <wp:docPr id="1" name="Picture 1" descr="EarIntercol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arIntercol3"/>
                    <pic:cNvPicPr>
                      <a:picLocks noChangeAspect="1" noChangeArrowheads="1"/>
                    </pic:cNvPicPr>
                  </pic:nvPicPr>
                  <pic:blipFill>
                    <a:blip r:embed="rId10">
                      <a:extLst>
                        <a:ext uri="{28A0092B-C50C-407E-A947-70E740481C1C}">
                          <a14:useLocalDpi xmlns:a14="http://schemas.microsoft.com/office/drawing/2010/main" val="0"/>
                        </a:ext>
                      </a:extLst>
                    </a:blip>
                    <a:srcRect l="4573"/>
                    <a:stretch>
                      <a:fillRect/>
                    </a:stretch>
                  </pic:blipFill>
                  <pic:spPr bwMode="auto">
                    <a:xfrm>
                      <a:off x="0" y="0"/>
                      <a:ext cx="3324225" cy="3648075"/>
                    </a:xfrm>
                    <a:prstGeom prst="rect">
                      <a:avLst/>
                    </a:prstGeom>
                    <a:noFill/>
                    <a:ln>
                      <a:noFill/>
                    </a:ln>
                  </pic:spPr>
                </pic:pic>
              </a:graphicData>
            </a:graphic>
          </wp:inline>
        </w:drawing>
      </w:r>
    </w:p>
    <w:p w14:paraId="2BC8FD5B" w14:textId="77777777" w:rsidR="00956C8C" w:rsidRPr="00753ECC" w:rsidRDefault="00956C8C" w:rsidP="00753ECC">
      <w:pPr>
        <w:autoSpaceDE w:val="0"/>
        <w:autoSpaceDN w:val="0"/>
        <w:bidi/>
        <w:adjustRightInd w:val="0"/>
        <w:rPr>
          <w:sz w:val="20"/>
          <w:szCs w:val="20"/>
        </w:rPr>
      </w:pPr>
    </w:p>
    <w:p w14:paraId="58AC5A0F" w14:textId="77777777" w:rsidR="00A74E49" w:rsidRPr="00582F88" w:rsidRDefault="00CD6722" w:rsidP="00753ECC">
      <w:pPr>
        <w:autoSpaceDE w:val="0"/>
        <w:autoSpaceDN w:val="0"/>
        <w:bidi/>
        <w:adjustRightInd w:val="0"/>
        <w:ind w:left="720" w:right="800"/>
        <w:jc w:val="center"/>
        <w:rPr>
          <w:b/>
          <w:sz w:val="28"/>
          <w:szCs w:val="28"/>
        </w:rPr>
      </w:pPr>
      <w:r w:rsidRPr="00582F88">
        <w:rPr>
          <w:b/>
          <w:sz w:val="36"/>
          <w:szCs w:val="36"/>
          <w:rtl/>
        </w:rPr>
        <w:t>ورجینیا کا حصہ C</w:t>
      </w:r>
      <w:r w:rsidRPr="00582F88">
        <w:rPr>
          <w:b/>
          <w:sz w:val="36"/>
          <w:szCs w:val="36"/>
        </w:rPr>
        <w:t xml:space="preserve"> </w:t>
      </w:r>
      <w:r w:rsidRPr="00582F88">
        <w:rPr>
          <w:b/>
          <w:sz w:val="36"/>
          <w:szCs w:val="36"/>
          <w:rtl/>
        </w:rPr>
        <w:t>ابتدائی مداخلتی نظام</w:t>
      </w:r>
    </w:p>
    <w:p w14:paraId="6707CEA8" w14:textId="77777777" w:rsidR="00EC116C" w:rsidRPr="00582F88" w:rsidRDefault="00EC116C" w:rsidP="00753ECC">
      <w:pPr>
        <w:autoSpaceDE w:val="0"/>
        <w:autoSpaceDN w:val="0"/>
        <w:bidi/>
        <w:adjustRightInd w:val="0"/>
        <w:ind w:left="1812" w:right="1630"/>
        <w:jc w:val="center"/>
        <w:rPr>
          <w:b/>
          <w:sz w:val="28"/>
          <w:szCs w:val="28"/>
        </w:rPr>
      </w:pPr>
    </w:p>
    <w:p w14:paraId="319001BC" w14:textId="04E882B7" w:rsidR="00956C8C" w:rsidRPr="00582F88" w:rsidRDefault="00AF18EF" w:rsidP="00AF18EF">
      <w:pPr>
        <w:autoSpaceDE w:val="0"/>
        <w:autoSpaceDN w:val="0"/>
        <w:bidi/>
        <w:adjustRightInd w:val="0"/>
        <w:ind w:left="1812" w:right="1630"/>
        <w:jc w:val="center"/>
        <w:rPr>
          <w:b/>
          <w:sz w:val="28"/>
          <w:szCs w:val="28"/>
        </w:rPr>
      </w:pPr>
      <w:r>
        <w:rPr>
          <w:rFonts w:hint="cs"/>
          <w:b/>
          <w:sz w:val="28"/>
          <w:szCs w:val="28"/>
          <w:rtl/>
        </w:rPr>
        <w:t>اکتوبر</w:t>
      </w:r>
      <w:r w:rsidR="001738FA" w:rsidRPr="00582F88">
        <w:rPr>
          <w:b/>
          <w:sz w:val="28"/>
          <w:szCs w:val="28"/>
          <w:rtl/>
        </w:rPr>
        <w:t xml:space="preserve"> </w:t>
      </w:r>
      <w:r w:rsidR="001738FA" w:rsidRPr="00C70430">
        <w:rPr>
          <w:bCs/>
          <w:sz w:val="28"/>
          <w:szCs w:val="28"/>
        </w:rPr>
        <w:t>20</w:t>
      </w:r>
      <w:r>
        <w:rPr>
          <w:bCs/>
          <w:sz w:val="28"/>
          <w:szCs w:val="28"/>
        </w:rPr>
        <w:t>23</w:t>
      </w:r>
    </w:p>
    <w:p w14:paraId="7C9F690D" w14:textId="77777777" w:rsidR="00846D5A" w:rsidRPr="00753ECC" w:rsidRDefault="00846D5A" w:rsidP="00753ECC">
      <w:pPr>
        <w:autoSpaceDE w:val="0"/>
        <w:autoSpaceDN w:val="0"/>
        <w:bidi/>
        <w:adjustRightInd w:val="0"/>
        <w:rPr>
          <w:b/>
          <w:bCs/>
          <w:sz w:val="23"/>
          <w:szCs w:val="28"/>
        </w:rPr>
      </w:pPr>
    </w:p>
    <w:p w14:paraId="0A8E1D2C" w14:textId="77777777" w:rsidR="00C03B29" w:rsidRPr="00753ECC" w:rsidRDefault="00C03B29" w:rsidP="00753ECC">
      <w:pPr>
        <w:autoSpaceDE w:val="0"/>
        <w:autoSpaceDN w:val="0"/>
        <w:bidi/>
        <w:adjustRightInd w:val="0"/>
        <w:jc w:val="center"/>
        <w:rPr>
          <w:bCs/>
        </w:rPr>
      </w:pPr>
    </w:p>
    <w:p w14:paraId="0901E7CC" w14:textId="77777777" w:rsidR="00C03B29" w:rsidRPr="00753ECC" w:rsidRDefault="00C03B29" w:rsidP="00753ECC">
      <w:pPr>
        <w:autoSpaceDE w:val="0"/>
        <w:autoSpaceDN w:val="0"/>
        <w:bidi/>
        <w:adjustRightInd w:val="0"/>
        <w:jc w:val="center"/>
        <w:rPr>
          <w:bCs/>
        </w:rPr>
        <w:sectPr w:rsidR="00C03B29" w:rsidRPr="00753ECC" w:rsidSect="009A6D95">
          <w:footerReference w:type="even" r:id="rId11"/>
          <w:footerReference w:type="default" r:id="rId12"/>
          <w:footerReference w:type="first" r:id="rId13"/>
          <w:pgSz w:w="12240" w:h="15840" w:code="1"/>
          <w:pgMar w:top="720" w:right="1440" w:bottom="720" w:left="1440" w:header="0" w:footer="634" w:gutter="0"/>
          <w:cols w:space="720"/>
          <w:noEndnote/>
          <w:titlePg/>
        </w:sectPr>
      </w:pPr>
    </w:p>
    <w:p w14:paraId="2926232D" w14:textId="77777777" w:rsidR="00A010E2" w:rsidRPr="00753ECC" w:rsidRDefault="00A010E2" w:rsidP="00753ECC">
      <w:pPr>
        <w:autoSpaceDE w:val="0"/>
        <w:autoSpaceDN w:val="0"/>
        <w:bidi/>
        <w:adjustRightInd w:val="0"/>
        <w:rPr>
          <w:b/>
          <w:bCs/>
          <w:sz w:val="28"/>
          <w:szCs w:val="28"/>
          <w:u w:val="single"/>
        </w:rPr>
      </w:pPr>
      <w:r w:rsidRPr="00753ECC">
        <w:rPr>
          <w:b/>
          <w:bCs/>
          <w:sz w:val="28"/>
          <w:szCs w:val="28"/>
          <w:u w:val="single"/>
          <w:rtl/>
        </w:rPr>
        <w:lastRenderedPageBreak/>
        <w:t>نوٹس برائے بچوں اور گھر والوں کے حقوق اور تحفظ</w:t>
      </w:r>
    </w:p>
    <w:p w14:paraId="37203350" w14:textId="77777777" w:rsidR="00A010E2" w:rsidRPr="00753ECC" w:rsidRDefault="00A010E2" w:rsidP="00753ECC">
      <w:pPr>
        <w:autoSpaceDE w:val="0"/>
        <w:autoSpaceDN w:val="0"/>
        <w:bidi/>
        <w:adjustRightInd w:val="0"/>
        <w:rPr>
          <w:b/>
          <w:bCs/>
          <w:sz w:val="23"/>
          <w:szCs w:val="28"/>
        </w:rPr>
      </w:pPr>
    </w:p>
    <w:p w14:paraId="695D6637" w14:textId="77777777" w:rsidR="00956C8C" w:rsidRPr="00753ECC" w:rsidRDefault="00956C8C" w:rsidP="00753ECC">
      <w:pPr>
        <w:autoSpaceDE w:val="0"/>
        <w:autoSpaceDN w:val="0"/>
        <w:bidi/>
        <w:adjustRightInd w:val="0"/>
        <w:rPr>
          <w:sz w:val="22"/>
          <w:szCs w:val="22"/>
        </w:rPr>
      </w:pPr>
      <w:r w:rsidRPr="00753ECC">
        <w:rPr>
          <w:b/>
          <w:bCs/>
          <w:sz w:val="22"/>
          <w:szCs w:val="22"/>
          <w:rtl/>
        </w:rPr>
        <w:t>تعارف</w:t>
      </w:r>
    </w:p>
    <w:p w14:paraId="3F274A3C" w14:textId="77777777" w:rsidR="00956C8C" w:rsidRPr="00753ECC" w:rsidRDefault="00956C8C" w:rsidP="00753ECC">
      <w:pPr>
        <w:autoSpaceDE w:val="0"/>
        <w:autoSpaceDN w:val="0"/>
        <w:bidi/>
        <w:adjustRightInd w:val="0"/>
        <w:rPr>
          <w:sz w:val="22"/>
          <w:szCs w:val="22"/>
        </w:rPr>
      </w:pPr>
    </w:p>
    <w:p w14:paraId="6157BC1B" w14:textId="77777777" w:rsidR="00956C8C" w:rsidRPr="00753ECC" w:rsidRDefault="00956C8C" w:rsidP="007A550D">
      <w:pPr>
        <w:autoSpaceDE w:val="0"/>
        <w:autoSpaceDN w:val="0"/>
        <w:bidi/>
        <w:adjustRightInd w:val="0"/>
        <w:rPr>
          <w:sz w:val="22"/>
          <w:szCs w:val="22"/>
        </w:rPr>
      </w:pPr>
      <w:r w:rsidRPr="00753ECC">
        <w:rPr>
          <w:sz w:val="22"/>
          <w:szCs w:val="22"/>
        </w:rPr>
        <w:t xml:space="preserve">Individuals with Disabilities Education Act </w:t>
      </w:r>
      <w:r w:rsidRPr="00753ECC">
        <w:rPr>
          <w:sz w:val="22"/>
          <w:szCs w:val="22"/>
          <w:rtl/>
        </w:rPr>
        <w:t>(IDEA) ایک وفاقی قانون ہے جس میں معذوری کے شکار شیرخوار اور چھوٹے بچے (یعنی کہ 0 سے 36 ماہ کی عمر تک)</w:t>
      </w:r>
      <w:r w:rsidRPr="00753ECC">
        <w:rPr>
          <w:sz w:val="22"/>
          <w:szCs w:val="22"/>
        </w:rPr>
        <w:t xml:space="preserve"> </w:t>
      </w:r>
      <w:r w:rsidRPr="00753ECC">
        <w:rPr>
          <w:sz w:val="22"/>
          <w:szCs w:val="22"/>
          <w:rtl/>
        </w:rPr>
        <w:t xml:space="preserve">اور ان کے گھر والوں کے لئے ابتدائی مداخلاتی خدمات کی شقیں موجود ہيں۔ IDEA کا حصہ </w:t>
      </w:r>
      <w:r w:rsidRPr="00753ECC">
        <w:rPr>
          <w:sz w:val="22"/>
          <w:szCs w:val="22"/>
        </w:rPr>
        <w:t xml:space="preserve">C </w:t>
      </w:r>
      <w:r w:rsidRPr="00753ECC">
        <w:rPr>
          <w:sz w:val="22"/>
          <w:szCs w:val="22"/>
          <w:rtl/>
        </w:rPr>
        <w:t xml:space="preserve">ان شقوں پر مشتمل ہے، اور یہ وفاقی ضوابط </w:t>
      </w:r>
      <w:r w:rsidR="007A550D">
        <w:rPr>
          <w:sz w:val="22"/>
          <w:szCs w:val="22"/>
        </w:rPr>
        <w:t xml:space="preserve"> </w:t>
      </w:r>
      <w:r w:rsidRPr="00753ECC">
        <w:rPr>
          <w:sz w:val="22"/>
          <w:szCs w:val="22"/>
        </w:rPr>
        <w:t xml:space="preserve">(34 CFR Part 303) </w:t>
      </w:r>
      <w:r w:rsidRPr="00753ECC">
        <w:rPr>
          <w:sz w:val="22"/>
          <w:szCs w:val="22"/>
          <w:rtl/>
        </w:rPr>
        <w:t>اور ریاستی قانون</w:t>
      </w:r>
      <w:r w:rsidR="007A550D">
        <w:rPr>
          <w:sz w:val="22"/>
          <w:szCs w:val="22"/>
        </w:rPr>
        <w:t xml:space="preserve"> </w:t>
      </w:r>
      <w:r w:rsidR="00375134">
        <w:rPr>
          <w:sz w:val="22"/>
          <w:szCs w:val="22"/>
          <w:rtl/>
        </w:rPr>
        <w:t>(ورجینیا ضابطہ</w:t>
      </w:r>
      <w:r w:rsidRPr="00753ECC">
        <w:rPr>
          <w:sz w:val="22"/>
          <w:szCs w:val="22"/>
          <w:rtl/>
        </w:rPr>
        <w:t xml:space="preserve"> </w:t>
      </w:r>
      <w:r w:rsidR="007A550D">
        <w:rPr>
          <w:sz w:val="22"/>
          <w:szCs w:val="22"/>
        </w:rPr>
        <w:t>§ 2.2-5300 et seq.</w:t>
      </w:r>
      <w:r w:rsidR="007A550D">
        <w:rPr>
          <w:sz w:val="22"/>
          <w:szCs w:val="22"/>
          <w:rtl/>
        </w:rPr>
        <w:t>)</w:t>
      </w:r>
      <w:r w:rsidR="007A550D">
        <w:rPr>
          <w:sz w:val="22"/>
          <w:szCs w:val="22"/>
        </w:rPr>
        <w:t xml:space="preserve"> </w:t>
      </w:r>
      <w:r w:rsidRPr="00753ECC">
        <w:rPr>
          <w:sz w:val="22"/>
          <w:szCs w:val="22"/>
          <w:rtl/>
        </w:rPr>
        <w:t xml:space="preserve">میں درج ہيں۔ </w:t>
      </w:r>
    </w:p>
    <w:p w14:paraId="7DD84F9E" w14:textId="77777777" w:rsidR="00956C8C" w:rsidRPr="00753ECC" w:rsidRDefault="00956C8C" w:rsidP="00753ECC">
      <w:pPr>
        <w:autoSpaceDE w:val="0"/>
        <w:autoSpaceDN w:val="0"/>
        <w:bidi/>
        <w:adjustRightInd w:val="0"/>
        <w:rPr>
          <w:sz w:val="22"/>
          <w:szCs w:val="22"/>
        </w:rPr>
      </w:pPr>
    </w:p>
    <w:p w14:paraId="6E734B3E" w14:textId="77777777" w:rsidR="00956C8C" w:rsidRPr="00753ECC" w:rsidRDefault="00956C8C" w:rsidP="00753ECC">
      <w:pPr>
        <w:autoSpaceDE w:val="0"/>
        <w:autoSpaceDN w:val="0"/>
        <w:bidi/>
        <w:adjustRightInd w:val="0"/>
        <w:rPr>
          <w:sz w:val="22"/>
          <w:szCs w:val="22"/>
        </w:rPr>
      </w:pPr>
      <w:r w:rsidRPr="00753ECC">
        <w:rPr>
          <w:sz w:val="22"/>
          <w:szCs w:val="22"/>
          <w:rtl/>
        </w:rPr>
        <w:t>ورجینیا میں حصہ C</w:t>
      </w:r>
      <w:r w:rsidRPr="00753ECC">
        <w:rPr>
          <w:sz w:val="22"/>
          <w:szCs w:val="22"/>
        </w:rPr>
        <w:t xml:space="preserve"> </w:t>
      </w:r>
      <w:r w:rsidRPr="00753ECC">
        <w:rPr>
          <w:sz w:val="22"/>
          <w:szCs w:val="22"/>
          <w:rtl/>
        </w:rPr>
        <w:t xml:space="preserve">کے نظام کو </w:t>
      </w:r>
      <w:r w:rsidR="00790847">
        <w:rPr>
          <w:sz w:val="22"/>
          <w:szCs w:val="22"/>
        </w:rPr>
        <w:t>Infant &amp; Toddler Connection of Virginia</w:t>
      </w:r>
      <w:r w:rsidRPr="00753ECC">
        <w:rPr>
          <w:sz w:val="22"/>
          <w:szCs w:val="22"/>
          <w:rtl/>
        </w:rPr>
        <w:t xml:space="preserve"> کا نام دیا گیا ہے۔  یہ نظام اہلیت کے تعین سے لے کر خدمات کی فراہمی اور تبدیلی تک ابتدائی مداخلے کے عمل کے ہر مرحلے میں گھر والوں کی زيادہ سے زيادہ شرکت اور والدین کی رضامندی کو یقینی بنانے کے لئے بنایا گيا ہے۔</w:t>
      </w:r>
    </w:p>
    <w:p w14:paraId="581A8AA0" w14:textId="77777777" w:rsidR="00956C8C" w:rsidRPr="00753ECC" w:rsidRDefault="00956C8C" w:rsidP="00753ECC">
      <w:pPr>
        <w:autoSpaceDE w:val="0"/>
        <w:autoSpaceDN w:val="0"/>
        <w:bidi/>
        <w:adjustRightInd w:val="0"/>
        <w:rPr>
          <w:sz w:val="22"/>
          <w:szCs w:val="22"/>
        </w:rPr>
      </w:pPr>
    </w:p>
    <w:p w14:paraId="0D44F4C5" w14:textId="77777777" w:rsidR="00956C8C" w:rsidRPr="00753ECC" w:rsidRDefault="001738FA" w:rsidP="00753ECC">
      <w:pPr>
        <w:autoSpaceDE w:val="0"/>
        <w:autoSpaceDN w:val="0"/>
        <w:bidi/>
        <w:adjustRightInd w:val="0"/>
        <w:rPr>
          <w:sz w:val="22"/>
          <w:szCs w:val="22"/>
        </w:rPr>
      </w:pPr>
      <w:r w:rsidRPr="00753ECC">
        <w:rPr>
          <w:sz w:val="22"/>
          <w:szCs w:val="22"/>
          <w:rtl/>
        </w:rPr>
        <w:t xml:space="preserve">ورجینیا میں شیرخوار اور چھوٹے بچوں کے کنکشن ميں والدین اور بچوں کی حفاظت کے لئے حقوق اور تحفظ شامل ہيں۔ ورجینیا میں شیرخوار اور چھوٹے بچوں کے کنکشن میں والدین کو ان حقوق اور تحفظات کے متعلق معلومات فراہم کرنی ضروری ہے تاکہ وہ اپنے گھر والوں کو فراہم کردہ خدمات کو اپنے ہاتھوں میں لے سکیں۔ </w:t>
      </w:r>
      <w:r w:rsidRPr="00753ECC">
        <w:rPr>
          <w:sz w:val="22"/>
          <w:szCs w:val="22"/>
          <w:u w:val="single"/>
          <w:rtl/>
        </w:rPr>
        <w:t>نوٹس برائے بچوں اور گھر والوں کے حقوق اور تحفظ</w:t>
      </w:r>
      <w:r w:rsidRPr="00753ECC">
        <w:rPr>
          <w:sz w:val="22"/>
          <w:szCs w:val="22"/>
          <w:rtl/>
        </w:rPr>
        <w:t xml:space="preserve"> وفاقی حصہ C</w:t>
      </w:r>
      <w:r w:rsidRPr="00753ECC">
        <w:rPr>
          <w:sz w:val="22"/>
          <w:szCs w:val="22"/>
        </w:rPr>
        <w:t xml:space="preserve"> </w:t>
      </w:r>
      <w:r w:rsidRPr="00753ECC">
        <w:rPr>
          <w:sz w:val="22"/>
          <w:szCs w:val="22"/>
          <w:rtl/>
        </w:rPr>
        <w:t>کے ضوابط کے تحت واضح کردہ بچوں اور گھر والوں کے حقوق اور تحفظات کا سرکاری نوٹس ہے۔</w:t>
      </w:r>
    </w:p>
    <w:p w14:paraId="296ED879" w14:textId="77777777" w:rsidR="00956C8C" w:rsidRPr="00753ECC" w:rsidRDefault="00956C8C" w:rsidP="00753ECC">
      <w:pPr>
        <w:autoSpaceDE w:val="0"/>
        <w:autoSpaceDN w:val="0"/>
        <w:bidi/>
        <w:adjustRightInd w:val="0"/>
        <w:rPr>
          <w:sz w:val="22"/>
          <w:szCs w:val="22"/>
        </w:rPr>
      </w:pPr>
    </w:p>
    <w:p w14:paraId="1C73688F" w14:textId="77777777" w:rsidR="00956C8C" w:rsidRDefault="00956C8C" w:rsidP="00753ECC">
      <w:pPr>
        <w:autoSpaceDE w:val="0"/>
        <w:autoSpaceDN w:val="0"/>
        <w:bidi/>
        <w:adjustRightInd w:val="0"/>
        <w:rPr>
          <w:sz w:val="22"/>
          <w:szCs w:val="22"/>
        </w:rPr>
      </w:pPr>
      <w:r w:rsidRPr="00753ECC">
        <w:rPr>
          <w:sz w:val="22"/>
          <w:szCs w:val="22"/>
          <w:rtl/>
        </w:rPr>
        <w:t>گھر والوں کو بچوں اور گھر والوں کے حقوق اور تحفظ کے متعلق معلومات مقامی لیڈ ایجنسیوں کے ذریعے فراہم کی جاتی ہے۔ یہ ایجنسیاں کمیونٹی کی سطح پر ضابطہ C</w:t>
      </w:r>
      <w:r w:rsidRPr="00753ECC">
        <w:rPr>
          <w:sz w:val="22"/>
          <w:szCs w:val="22"/>
        </w:rPr>
        <w:t xml:space="preserve"> </w:t>
      </w:r>
      <w:r w:rsidRPr="00753ECC">
        <w:rPr>
          <w:sz w:val="22"/>
          <w:szCs w:val="22"/>
          <w:rtl/>
        </w:rPr>
        <w:t xml:space="preserve">کی ابتدائی مداخلتی خدمات کے لئے بھی ذمہ دار ہيں۔ یہ معلومات مخصوص طور پر </w:t>
      </w:r>
      <w:r w:rsidR="00790847">
        <w:rPr>
          <w:sz w:val="22"/>
          <w:szCs w:val="22"/>
        </w:rPr>
        <w:t>Infant &amp; Toddler Connection of Virginia</w:t>
      </w:r>
      <w:r w:rsidRPr="00753ECC">
        <w:rPr>
          <w:sz w:val="22"/>
          <w:szCs w:val="22"/>
          <w:rtl/>
        </w:rPr>
        <w:t xml:space="preserve"> میں شرکت کرنے والی مقامی ایجنسیاں فراہم کرتی ہیں (جنہیں بعد ازاں </w:t>
      </w:r>
      <w:r w:rsidRPr="00753ECC">
        <w:rPr>
          <w:sz w:val="22"/>
          <w:szCs w:val="22"/>
        </w:rPr>
        <w:t>"</w:t>
      </w:r>
      <w:r w:rsidRPr="00753ECC">
        <w:rPr>
          <w:sz w:val="22"/>
          <w:szCs w:val="22"/>
          <w:rtl/>
        </w:rPr>
        <w:t>مقامی شرکت کرنے والے ایجنسیاں یا فراہم کنندگان"</w:t>
      </w:r>
      <w:r w:rsidRPr="00753ECC">
        <w:rPr>
          <w:sz w:val="22"/>
          <w:szCs w:val="22"/>
        </w:rPr>
        <w:t xml:space="preserve"> </w:t>
      </w:r>
      <w:r w:rsidRPr="00753ECC">
        <w:rPr>
          <w:sz w:val="22"/>
          <w:szCs w:val="22"/>
          <w:rtl/>
        </w:rPr>
        <w:t>کا نام دیا گیا ہے)۔</w:t>
      </w:r>
    </w:p>
    <w:p w14:paraId="127EFE2F" w14:textId="77777777" w:rsidR="007A550D" w:rsidRDefault="007A550D" w:rsidP="007A550D">
      <w:pPr>
        <w:autoSpaceDE w:val="0"/>
        <w:autoSpaceDN w:val="0"/>
        <w:bidi/>
        <w:adjustRightInd w:val="0"/>
        <w:rPr>
          <w:sz w:val="22"/>
          <w:szCs w:val="22"/>
        </w:rPr>
      </w:pPr>
    </w:p>
    <w:p w14:paraId="2CEA0873" w14:textId="77777777" w:rsidR="007A550D" w:rsidRDefault="007A550D" w:rsidP="007A550D">
      <w:pPr>
        <w:autoSpaceDE w:val="0"/>
        <w:autoSpaceDN w:val="0"/>
        <w:bidi/>
        <w:adjustRightInd w:val="0"/>
        <w:rPr>
          <w:sz w:val="22"/>
          <w:szCs w:val="22"/>
        </w:rPr>
      </w:pPr>
    </w:p>
    <w:p w14:paraId="2952E02C" w14:textId="77777777" w:rsidR="007A550D" w:rsidRDefault="007A550D" w:rsidP="007A550D">
      <w:pPr>
        <w:autoSpaceDE w:val="0"/>
        <w:autoSpaceDN w:val="0"/>
        <w:bidi/>
        <w:adjustRightInd w:val="0"/>
        <w:rPr>
          <w:sz w:val="22"/>
          <w:szCs w:val="22"/>
        </w:rPr>
      </w:pPr>
    </w:p>
    <w:p w14:paraId="6B6EBAE5" w14:textId="77777777" w:rsidR="007A550D" w:rsidRDefault="007A550D" w:rsidP="007A550D">
      <w:pPr>
        <w:autoSpaceDE w:val="0"/>
        <w:autoSpaceDN w:val="0"/>
        <w:bidi/>
        <w:adjustRightInd w:val="0"/>
        <w:rPr>
          <w:sz w:val="22"/>
          <w:szCs w:val="22"/>
        </w:rPr>
      </w:pPr>
    </w:p>
    <w:p w14:paraId="1204C4E7" w14:textId="77777777" w:rsidR="007A550D" w:rsidRDefault="007A550D" w:rsidP="007A550D">
      <w:pPr>
        <w:autoSpaceDE w:val="0"/>
        <w:autoSpaceDN w:val="0"/>
        <w:bidi/>
        <w:adjustRightInd w:val="0"/>
        <w:rPr>
          <w:sz w:val="22"/>
          <w:szCs w:val="22"/>
        </w:rPr>
      </w:pPr>
    </w:p>
    <w:p w14:paraId="5C027FFF" w14:textId="77777777" w:rsidR="007A550D" w:rsidRDefault="007A550D" w:rsidP="007A550D">
      <w:pPr>
        <w:autoSpaceDE w:val="0"/>
        <w:autoSpaceDN w:val="0"/>
        <w:bidi/>
        <w:adjustRightInd w:val="0"/>
        <w:rPr>
          <w:sz w:val="22"/>
          <w:szCs w:val="22"/>
        </w:rPr>
      </w:pPr>
    </w:p>
    <w:p w14:paraId="66F54EAC" w14:textId="77777777" w:rsidR="007A550D" w:rsidRDefault="007A550D" w:rsidP="007A550D">
      <w:pPr>
        <w:autoSpaceDE w:val="0"/>
        <w:autoSpaceDN w:val="0"/>
        <w:bidi/>
        <w:adjustRightInd w:val="0"/>
        <w:rPr>
          <w:sz w:val="22"/>
          <w:szCs w:val="22"/>
        </w:rPr>
      </w:pPr>
    </w:p>
    <w:p w14:paraId="6BD8120B" w14:textId="77777777" w:rsidR="007A550D" w:rsidRDefault="007A550D" w:rsidP="007A550D">
      <w:pPr>
        <w:autoSpaceDE w:val="0"/>
        <w:autoSpaceDN w:val="0"/>
        <w:bidi/>
        <w:adjustRightInd w:val="0"/>
        <w:rPr>
          <w:sz w:val="22"/>
          <w:szCs w:val="22"/>
        </w:rPr>
      </w:pPr>
    </w:p>
    <w:p w14:paraId="5B392FF9" w14:textId="77777777" w:rsidR="007A550D" w:rsidRPr="00753ECC" w:rsidRDefault="007A550D" w:rsidP="007A550D">
      <w:pPr>
        <w:autoSpaceDE w:val="0"/>
        <w:autoSpaceDN w:val="0"/>
        <w:bidi/>
        <w:adjustRightInd w:val="0"/>
        <w:rPr>
          <w:sz w:val="22"/>
          <w:szCs w:val="22"/>
        </w:rPr>
      </w:pPr>
    </w:p>
    <w:p w14:paraId="3BF24696" w14:textId="77777777" w:rsidR="00956C8C" w:rsidRPr="00753ECC" w:rsidRDefault="00956C8C" w:rsidP="00753ECC">
      <w:pPr>
        <w:autoSpaceDE w:val="0"/>
        <w:autoSpaceDN w:val="0"/>
        <w:bidi/>
        <w:adjustRightInd w:val="0"/>
        <w:rPr>
          <w:sz w:val="22"/>
          <w:szCs w:val="22"/>
        </w:rPr>
      </w:pPr>
    </w:p>
    <w:p w14:paraId="588ACE3E" w14:textId="77777777" w:rsidR="00956C8C" w:rsidRPr="00753ECC" w:rsidRDefault="00E31E38" w:rsidP="00753ECC">
      <w:pPr>
        <w:pBdr>
          <w:top w:val="single" w:sz="4" w:space="1" w:color="auto"/>
          <w:left w:val="single" w:sz="4" w:space="4" w:color="auto"/>
          <w:bottom w:val="single" w:sz="4" w:space="1" w:color="auto"/>
          <w:right w:val="single" w:sz="4" w:space="4" w:color="auto"/>
        </w:pBdr>
        <w:autoSpaceDE w:val="0"/>
        <w:autoSpaceDN w:val="0"/>
        <w:bidi/>
        <w:adjustRightInd w:val="0"/>
        <w:rPr>
          <w:sz w:val="22"/>
          <w:szCs w:val="22"/>
        </w:rPr>
      </w:pPr>
      <w:r>
        <w:rPr>
          <w:sz w:val="22"/>
          <w:szCs w:val="22"/>
        </w:rPr>
        <w:lastRenderedPageBreak/>
        <w:sym w:font="Wingdings" w:char="F045"/>
      </w:r>
      <w:r w:rsidR="00926001" w:rsidRPr="00753ECC">
        <w:rPr>
          <w:sz w:val="22"/>
          <w:szCs w:val="22"/>
          <w:rtl/>
        </w:rPr>
        <w:t xml:space="preserve"> گھر والوں کے ساتھ کام کرنے والے خدمت کے رابطہ کار ضابطہ C</w:t>
      </w:r>
      <w:r w:rsidR="00926001" w:rsidRPr="00753ECC">
        <w:rPr>
          <w:sz w:val="22"/>
          <w:szCs w:val="22"/>
        </w:rPr>
        <w:t xml:space="preserve"> </w:t>
      </w:r>
      <w:r w:rsidR="00926001" w:rsidRPr="00753ECC">
        <w:rPr>
          <w:sz w:val="22"/>
          <w:szCs w:val="22"/>
          <w:rtl/>
        </w:rPr>
        <w:t>کے تحت حقوق اور تحفظ کی بہتر طور پر وضاحت کے لئے اضافی مواد کی تجویز کرسکتے ہيں۔ نیز، وہ آپ کے بچے کی نشونما سے تعلق رکھنے والی ضروریات کو پورا کرنے کے لئے آپ یا دوسرے گھر والوں کی پیشہ ور افراد کے ساتھ شراکت کے متعلق مشورے فراہم کرسکتے ہيں۔</w:t>
      </w:r>
    </w:p>
    <w:p w14:paraId="601713FC" w14:textId="77777777" w:rsidR="00846EC5" w:rsidRPr="00753ECC" w:rsidRDefault="00846EC5" w:rsidP="00753ECC">
      <w:pPr>
        <w:autoSpaceDE w:val="0"/>
        <w:autoSpaceDN w:val="0"/>
        <w:bidi/>
        <w:adjustRightInd w:val="0"/>
        <w:rPr>
          <w:sz w:val="22"/>
          <w:szCs w:val="22"/>
        </w:rPr>
      </w:pPr>
    </w:p>
    <w:p w14:paraId="7066A73A" w14:textId="77777777" w:rsidR="00956C8C" w:rsidRPr="00753ECC" w:rsidRDefault="00956C8C" w:rsidP="00753ECC">
      <w:pPr>
        <w:autoSpaceDE w:val="0"/>
        <w:autoSpaceDN w:val="0"/>
        <w:bidi/>
        <w:adjustRightInd w:val="0"/>
        <w:spacing w:after="120"/>
        <w:rPr>
          <w:sz w:val="22"/>
          <w:szCs w:val="22"/>
        </w:rPr>
      </w:pPr>
      <w:r w:rsidRPr="00753ECC">
        <w:rPr>
          <w:b/>
          <w:bCs/>
          <w:sz w:val="22"/>
          <w:szCs w:val="22"/>
          <w:rtl/>
        </w:rPr>
        <w:t xml:space="preserve">بحیثیت والدین، </w:t>
      </w:r>
      <w:r w:rsidR="00790847">
        <w:rPr>
          <w:b/>
          <w:bCs/>
          <w:sz w:val="22"/>
          <w:szCs w:val="22"/>
        </w:rPr>
        <w:t>Infant &amp; Toddler Connection of Virginia</w:t>
      </w:r>
      <w:r w:rsidRPr="00753ECC">
        <w:rPr>
          <w:b/>
          <w:bCs/>
          <w:sz w:val="22"/>
          <w:szCs w:val="22"/>
          <w:rtl/>
        </w:rPr>
        <w:t xml:space="preserve"> کے تحت، آپ کو مندرجہ ذیل حقوق اور تحفظ حاصل ہیں</w:t>
      </w:r>
      <w:r w:rsidRPr="00753ECC">
        <w:rPr>
          <w:b/>
          <w:bCs/>
          <w:sz w:val="22"/>
          <w:szCs w:val="22"/>
        </w:rPr>
        <w:t>:</w:t>
      </w:r>
    </w:p>
    <w:p w14:paraId="2D2A3F80" w14:textId="77777777" w:rsidR="00956C8C" w:rsidRPr="00753ECC" w:rsidRDefault="00956C8C" w:rsidP="00753ECC">
      <w:pPr>
        <w:tabs>
          <w:tab w:val="left" w:pos="360"/>
        </w:tabs>
        <w:autoSpaceDE w:val="0"/>
        <w:autoSpaceDN w:val="0"/>
        <w:bidi/>
        <w:adjustRightInd w:val="0"/>
        <w:spacing w:after="120"/>
        <w:ind w:left="360" w:hanging="360"/>
        <w:rPr>
          <w:sz w:val="22"/>
          <w:szCs w:val="22"/>
        </w:rPr>
      </w:pPr>
      <w:r w:rsidRPr="00753ECC">
        <w:rPr>
          <w:sz w:val="22"/>
          <w:szCs w:val="22"/>
        </w:rPr>
        <w:t>•</w:t>
      </w:r>
      <w:r w:rsidRPr="00753ECC">
        <w:rPr>
          <w:sz w:val="22"/>
          <w:szCs w:val="22"/>
        </w:rPr>
        <w:tab/>
      </w:r>
      <w:r w:rsidRPr="00753ECC">
        <w:rPr>
          <w:sz w:val="22"/>
          <w:szCs w:val="22"/>
          <w:rtl/>
        </w:rPr>
        <w:t>اہلیت کے تعین کے لئے متعدد شعبہ جات سے تعلق رکھنے والا تجزیہ، اور، اگر اہل ہو تو تجویز کے پینتالیس (45)</w:t>
      </w:r>
      <w:r w:rsidRPr="00753ECC">
        <w:rPr>
          <w:sz w:val="22"/>
          <w:szCs w:val="22"/>
        </w:rPr>
        <w:t xml:space="preserve"> </w:t>
      </w:r>
      <w:r w:rsidRPr="00753ECC">
        <w:rPr>
          <w:sz w:val="22"/>
          <w:szCs w:val="22"/>
          <w:rtl/>
        </w:rPr>
        <w:t>دن کے اندر اندر انفراد خاندانی خدمات کے منصوبے کے لئے تخمینہ اور تیاری؛</w:t>
      </w:r>
    </w:p>
    <w:p w14:paraId="48D2ECD6" w14:textId="77777777" w:rsidR="00956C8C" w:rsidRPr="00753ECC" w:rsidRDefault="00956C8C" w:rsidP="00767F7E">
      <w:pPr>
        <w:tabs>
          <w:tab w:val="left" w:pos="360"/>
        </w:tabs>
        <w:autoSpaceDE w:val="0"/>
        <w:autoSpaceDN w:val="0"/>
        <w:bidi/>
        <w:adjustRightInd w:val="0"/>
        <w:spacing w:after="120"/>
        <w:ind w:left="360" w:hanging="360"/>
        <w:rPr>
          <w:sz w:val="22"/>
          <w:szCs w:val="22"/>
        </w:rPr>
      </w:pPr>
      <w:r w:rsidRPr="00753ECC">
        <w:rPr>
          <w:sz w:val="22"/>
          <w:szCs w:val="22"/>
        </w:rPr>
        <w:t>•</w:t>
      </w:r>
      <w:r w:rsidRPr="00753ECC">
        <w:rPr>
          <w:sz w:val="22"/>
          <w:szCs w:val="22"/>
        </w:rPr>
        <w:tab/>
      </w:r>
      <w:r w:rsidRPr="00753ECC">
        <w:rPr>
          <w:sz w:val="22"/>
          <w:szCs w:val="22"/>
          <w:rtl/>
        </w:rPr>
        <w:t>اگر حصہ C</w:t>
      </w:r>
      <w:r w:rsidRPr="00753ECC">
        <w:rPr>
          <w:sz w:val="22"/>
          <w:szCs w:val="22"/>
        </w:rPr>
        <w:t xml:space="preserve"> </w:t>
      </w:r>
      <w:r w:rsidRPr="00753ECC">
        <w:rPr>
          <w:sz w:val="22"/>
          <w:szCs w:val="22"/>
          <w:rtl/>
        </w:rPr>
        <w:t>کے تحت اہل ہو تو IFSP</w:t>
      </w:r>
      <w:r w:rsidRPr="00753ECC">
        <w:rPr>
          <w:sz w:val="22"/>
          <w:szCs w:val="22"/>
        </w:rPr>
        <w:t xml:space="preserve"> </w:t>
      </w:r>
      <w:r w:rsidRPr="00753ECC">
        <w:rPr>
          <w:sz w:val="22"/>
          <w:szCs w:val="22"/>
          <w:rtl/>
        </w:rPr>
        <w:t>میں بیان کردہ طریقے کے مطابق آپ کے بچے اور گھر والوں کے لئے مناسب ابتدائی مداخلتی خدمات</w:t>
      </w:r>
      <w:r w:rsidR="00767F7E">
        <w:rPr>
          <w:sz w:val="22"/>
          <w:szCs w:val="22"/>
        </w:rPr>
        <w:t xml:space="preserve"> </w:t>
      </w:r>
      <w:r w:rsidR="00926001" w:rsidRPr="00753ECC">
        <w:rPr>
          <w:rStyle w:val="FootnoteReference"/>
          <w:sz w:val="22"/>
          <w:szCs w:val="22"/>
        </w:rPr>
        <w:footnoteReference w:id="1"/>
      </w:r>
      <w:r w:rsidRPr="00753ECC">
        <w:rPr>
          <w:sz w:val="22"/>
          <w:szCs w:val="22"/>
          <w:rtl/>
        </w:rPr>
        <w:t>موصول کرنے کا موقع؛</w:t>
      </w:r>
    </w:p>
    <w:p w14:paraId="5ED4B7B0" w14:textId="77777777" w:rsidR="00956C8C" w:rsidRDefault="00956C8C" w:rsidP="00753ECC">
      <w:pPr>
        <w:tabs>
          <w:tab w:val="left" w:pos="360"/>
        </w:tabs>
        <w:autoSpaceDE w:val="0"/>
        <w:autoSpaceDN w:val="0"/>
        <w:bidi/>
        <w:adjustRightInd w:val="0"/>
        <w:spacing w:after="120"/>
        <w:ind w:left="360" w:hanging="360"/>
        <w:rPr>
          <w:sz w:val="22"/>
          <w:szCs w:val="22"/>
        </w:rPr>
      </w:pPr>
      <w:r w:rsidRPr="00753ECC">
        <w:rPr>
          <w:sz w:val="22"/>
          <w:szCs w:val="22"/>
        </w:rPr>
        <w:t>•</w:t>
      </w:r>
      <w:r w:rsidRPr="00753ECC">
        <w:rPr>
          <w:sz w:val="22"/>
          <w:szCs w:val="22"/>
        </w:rPr>
        <w:tab/>
      </w:r>
      <w:r w:rsidRPr="00753ECC">
        <w:rPr>
          <w:sz w:val="22"/>
          <w:szCs w:val="22"/>
          <w:rtl/>
        </w:rPr>
        <w:t>بلامعاوضہ اہلیت کے تعین کا تخمینہ، تشخیص، IFSP</w:t>
      </w:r>
      <w:r w:rsidRPr="00753ECC">
        <w:rPr>
          <w:sz w:val="22"/>
          <w:szCs w:val="22"/>
        </w:rPr>
        <w:t xml:space="preserve"> </w:t>
      </w:r>
      <w:r w:rsidRPr="00753ECC">
        <w:rPr>
          <w:sz w:val="22"/>
          <w:szCs w:val="22"/>
          <w:rtl/>
        </w:rPr>
        <w:t xml:space="preserve">کی تیار، خدمت کو ہم آہنگ کرنا اور طریقہ کار کے تحت تحفظ حاصل کرنے کا موقع۔ تاہم ممکن ہے کہ آپ کی گنجائش کے مطابق آپ سے دیگر ابتدائی مداخلتی خدمات کے لئے معاوضہ طلب کیا جاسکتا ہے۔ اس کا تعین اس دستاویز کے </w:t>
      </w:r>
      <w:r w:rsidRPr="00753ECC">
        <w:rPr>
          <w:sz w:val="22"/>
          <w:szCs w:val="22"/>
          <w:u w:val="single"/>
          <w:rtl/>
        </w:rPr>
        <w:t>خاندانی اخراجات کی تقسیم</w:t>
      </w:r>
      <w:r w:rsidRPr="00753ECC">
        <w:rPr>
          <w:sz w:val="22"/>
          <w:szCs w:val="22"/>
          <w:rtl/>
        </w:rPr>
        <w:t xml:space="preserve"> کے حصے میں واضح کردہ طریقہ کاروں کے تحت کیا جائے گا۔  عدم ادائيگی باوجود بھی آپ کے بچے یا آپ کے گھر والوں کو ابتدائی مداخلتی خدمات فراہم کی جائيں گی؛</w:t>
      </w:r>
    </w:p>
    <w:p w14:paraId="2197D4FF" w14:textId="77777777" w:rsidR="007A550D" w:rsidRDefault="007A550D" w:rsidP="007A550D">
      <w:pPr>
        <w:tabs>
          <w:tab w:val="left" w:pos="360"/>
        </w:tabs>
        <w:autoSpaceDE w:val="0"/>
        <w:autoSpaceDN w:val="0"/>
        <w:bidi/>
        <w:adjustRightInd w:val="0"/>
        <w:spacing w:after="120"/>
        <w:ind w:left="360" w:hanging="360"/>
        <w:rPr>
          <w:sz w:val="22"/>
          <w:szCs w:val="22"/>
        </w:rPr>
      </w:pPr>
    </w:p>
    <w:p w14:paraId="58D3105A" w14:textId="77777777" w:rsidR="007A550D" w:rsidRDefault="007A550D" w:rsidP="007A550D">
      <w:pPr>
        <w:tabs>
          <w:tab w:val="left" w:pos="360"/>
        </w:tabs>
        <w:autoSpaceDE w:val="0"/>
        <w:autoSpaceDN w:val="0"/>
        <w:bidi/>
        <w:adjustRightInd w:val="0"/>
        <w:spacing w:after="120"/>
        <w:ind w:left="360" w:hanging="360"/>
        <w:rPr>
          <w:sz w:val="22"/>
          <w:szCs w:val="22"/>
        </w:rPr>
      </w:pPr>
    </w:p>
    <w:p w14:paraId="3427451B" w14:textId="77777777" w:rsidR="007A550D" w:rsidRDefault="007A550D" w:rsidP="007A550D">
      <w:pPr>
        <w:tabs>
          <w:tab w:val="left" w:pos="360"/>
        </w:tabs>
        <w:autoSpaceDE w:val="0"/>
        <w:autoSpaceDN w:val="0"/>
        <w:bidi/>
        <w:adjustRightInd w:val="0"/>
        <w:spacing w:after="120"/>
        <w:ind w:left="360" w:hanging="360"/>
        <w:rPr>
          <w:sz w:val="22"/>
          <w:szCs w:val="22"/>
        </w:rPr>
      </w:pPr>
    </w:p>
    <w:p w14:paraId="6192F2AD" w14:textId="77777777" w:rsidR="007A550D" w:rsidRDefault="007A550D" w:rsidP="007A550D">
      <w:pPr>
        <w:tabs>
          <w:tab w:val="left" w:pos="360"/>
        </w:tabs>
        <w:autoSpaceDE w:val="0"/>
        <w:autoSpaceDN w:val="0"/>
        <w:bidi/>
        <w:adjustRightInd w:val="0"/>
        <w:spacing w:after="120"/>
        <w:ind w:left="360" w:hanging="360"/>
        <w:rPr>
          <w:sz w:val="22"/>
          <w:szCs w:val="22"/>
        </w:rPr>
      </w:pPr>
    </w:p>
    <w:p w14:paraId="5D74B6D4" w14:textId="77777777" w:rsidR="007A550D" w:rsidRDefault="007A550D" w:rsidP="007A550D">
      <w:pPr>
        <w:tabs>
          <w:tab w:val="left" w:pos="360"/>
        </w:tabs>
        <w:autoSpaceDE w:val="0"/>
        <w:autoSpaceDN w:val="0"/>
        <w:bidi/>
        <w:adjustRightInd w:val="0"/>
        <w:spacing w:after="120"/>
        <w:ind w:left="360" w:hanging="360"/>
        <w:rPr>
          <w:sz w:val="22"/>
          <w:szCs w:val="22"/>
        </w:rPr>
      </w:pPr>
    </w:p>
    <w:p w14:paraId="6196D701" w14:textId="77777777" w:rsidR="007A550D" w:rsidRDefault="007A550D" w:rsidP="007A550D">
      <w:pPr>
        <w:tabs>
          <w:tab w:val="left" w:pos="360"/>
        </w:tabs>
        <w:autoSpaceDE w:val="0"/>
        <w:autoSpaceDN w:val="0"/>
        <w:bidi/>
        <w:adjustRightInd w:val="0"/>
        <w:spacing w:after="120"/>
        <w:ind w:left="360" w:hanging="360"/>
        <w:rPr>
          <w:sz w:val="22"/>
          <w:szCs w:val="22"/>
        </w:rPr>
      </w:pPr>
    </w:p>
    <w:p w14:paraId="72C32218" w14:textId="77777777" w:rsidR="007A550D" w:rsidRDefault="007A550D" w:rsidP="007A550D">
      <w:pPr>
        <w:tabs>
          <w:tab w:val="left" w:pos="360"/>
        </w:tabs>
        <w:autoSpaceDE w:val="0"/>
        <w:autoSpaceDN w:val="0"/>
        <w:bidi/>
        <w:adjustRightInd w:val="0"/>
        <w:spacing w:after="120"/>
        <w:ind w:left="360" w:hanging="360"/>
        <w:rPr>
          <w:sz w:val="22"/>
          <w:szCs w:val="22"/>
        </w:rPr>
      </w:pPr>
    </w:p>
    <w:p w14:paraId="42FFDFAA" w14:textId="77777777" w:rsidR="007A550D" w:rsidRPr="00753ECC" w:rsidRDefault="007A550D" w:rsidP="00375134">
      <w:pPr>
        <w:tabs>
          <w:tab w:val="left" w:pos="360"/>
        </w:tabs>
        <w:autoSpaceDE w:val="0"/>
        <w:autoSpaceDN w:val="0"/>
        <w:adjustRightInd w:val="0"/>
        <w:spacing w:after="120"/>
        <w:ind w:left="360" w:hanging="360"/>
        <w:rPr>
          <w:sz w:val="22"/>
          <w:szCs w:val="22"/>
        </w:rPr>
      </w:pPr>
    </w:p>
    <w:p w14:paraId="6D345ACA" w14:textId="77777777" w:rsidR="00956C8C" w:rsidRPr="00753ECC" w:rsidRDefault="00956C8C" w:rsidP="00753ECC">
      <w:pPr>
        <w:tabs>
          <w:tab w:val="left" w:pos="360"/>
        </w:tabs>
        <w:autoSpaceDE w:val="0"/>
        <w:autoSpaceDN w:val="0"/>
        <w:bidi/>
        <w:adjustRightInd w:val="0"/>
        <w:spacing w:after="120"/>
        <w:ind w:left="360" w:hanging="360"/>
        <w:rPr>
          <w:sz w:val="22"/>
          <w:szCs w:val="22"/>
        </w:rPr>
      </w:pPr>
      <w:r w:rsidRPr="00753ECC">
        <w:rPr>
          <w:sz w:val="22"/>
          <w:szCs w:val="22"/>
        </w:rPr>
        <w:lastRenderedPageBreak/>
        <w:t>•</w:t>
      </w:r>
      <w:r w:rsidRPr="00753ECC">
        <w:rPr>
          <w:sz w:val="22"/>
          <w:szCs w:val="22"/>
        </w:rPr>
        <w:tab/>
      </w:r>
      <w:r w:rsidRPr="00753ECC">
        <w:rPr>
          <w:sz w:val="22"/>
          <w:szCs w:val="22"/>
          <w:rtl/>
        </w:rPr>
        <w:t>اہلیت کے تعین، تخمینے اور خدمات قبول کرنے یا نہ کرنے کا حق؛</w:t>
      </w:r>
    </w:p>
    <w:p w14:paraId="0C8BF604" w14:textId="77777777" w:rsidR="00956C8C" w:rsidRPr="00753ECC" w:rsidRDefault="00956C8C" w:rsidP="00753ECC">
      <w:pPr>
        <w:tabs>
          <w:tab w:val="left" w:pos="360"/>
        </w:tabs>
        <w:autoSpaceDE w:val="0"/>
        <w:autoSpaceDN w:val="0"/>
        <w:bidi/>
        <w:adjustRightInd w:val="0"/>
        <w:spacing w:after="120"/>
        <w:ind w:left="360" w:hanging="360"/>
        <w:rPr>
          <w:sz w:val="22"/>
          <w:szCs w:val="22"/>
        </w:rPr>
      </w:pPr>
      <w:r w:rsidRPr="00753ECC">
        <w:rPr>
          <w:sz w:val="22"/>
          <w:szCs w:val="22"/>
        </w:rPr>
        <w:t>•</w:t>
      </w:r>
      <w:r w:rsidRPr="00753ECC">
        <w:rPr>
          <w:sz w:val="22"/>
          <w:szCs w:val="22"/>
        </w:rPr>
        <w:tab/>
      </w:r>
      <w:r w:rsidRPr="00753ECC">
        <w:rPr>
          <w:sz w:val="22"/>
          <w:szCs w:val="22"/>
          <w:rtl/>
        </w:rPr>
        <w:t>ان تمام میٹنگوں میں مدعو ہونے اور شرکت کرنے کا حق جن میں آپ کے بچے کی شناخت، تخمینے یا تقرر، یا آپ کے بچے یا گھر والے کو خدمات کی فراہمی میں تبدیلی کی تجویز کے متعلق کسی بھی قسم کا فیصلہ متوقع ہو؛</w:t>
      </w:r>
    </w:p>
    <w:p w14:paraId="7069AA07" w14:textId="77777777" w:rsidR="00956C8C" w:rsidRPr="00753ECC" w:rsidRDefault="00956C8C" w:rsidP="00753ECC">
      <w:pPr>
        <w:tabs>
          <w:tab w:val="left" w:pos="360"/>
        </w:tabs>
        <w:autoSpaceDE w:val="0"/>
        <w:autoSpaceDN w:val="0"/>
        <w:bidi/>
        <w:adjustRightInd w:val="0"/>
        <w:spacing w:after="120"/>
        <w:ind w:left="360" w:hanging="360"/>
        <w:rPr>
          <w:sz w:val="22"/>
          <w:szCs w:val="22"/>
        </w:rPr>
      </w:pPr>
      <w:r w:rsidRPr="00753ECC">
        <w:rPr>
          <w:sz w:val="22"/>
          <w:szCs w:val="22"/>
        </w:rPr>
        <w:t>•</w:t>
      </w:r>
      <w:r w:rsidRPr="00753ECC">
        <w:rPr>
          <w:sz w:val="22"/>
          <w:szCs w:val="22"/>
        </w:rPr>
        <w:tab/>
      </w:r>
      <w:r w:rsidRPr="00753ECC">
        <w:rPr>
          <w:sz w:val="22"/>
          <w:szCs w:val="22"/>
          <w:rtl/>
        </w:rPr>
        <w:t>آپ کے بچے کی شناخت، تخمینے یا تقرر، یا آپ کے بچے یا گھر والوں کو خدمات کی فراہمی میں کسی بھی قسم کی تبدیلی کی تجویز یا تبدیلی سے انکار سے قبل بروقت تحریری اطلاع موصول کرنے کا حق؛</w:t>
      </w:r>
    </w:p>
    <w:p w14:paraId="20ACBFB0" w14:textId="77777777" w:rsidR="00956C8C" w:rsidRPr="00753ECC" w:rsidRDefault="00956C8C" w:rsidP="00753ECC">
      <w:pPr>
        <w:tabs>
          <w:tab w:val="left" w:pos="360"/>
        </w:tabs>
        <w:autoSpaceDE w:val="0"/>
        <w:autoSpaceDN w:val="0"/>
        <w:bidi/>
        <w:adjustRightInd w:val="0"/>
        <w:spacing w:after="120"/>
        <w:ind w:left="361" w:hanging="360"/>
        <w:rPr>
          <w:sz w:val="22"/>
          <w:szCs w:val="22"/>
        </w:rPr>
      </w:pPr>
      <w:r w:rsidRPr="00753ECC">
        <w:rPr>
          <w:sz w:val="22"/>
          <w:szCs w:val="22"/>
        </w:rPr>
        <w:t>•</w:t>
      </w:r>
      <w:r w:rsidRPr="00753ECC">
        <w:rPr>
          <w:sz w:val="22"/>
          <w:szCs w:val="22"/>
        </w:rPr>
        <w:tab/>
      </w:r>
      <w:r w:rsidRPr="00753ECC">
        <w:rPr>
          <w:sz w:val="22"/>
          <w:szCs w:val="22"/>
          <w:rtl/>
        </w:rPr>
        <w:t>آپ کے بچے کی نشونما کی ضروریات کو پورا کرنے کرنے کے لئے مناسب حد تک قدرتی ماحول جات میں ابتدائی مداخلتی خدمت حاصل کرنے کا حق؛</w:t>
      </w:r>
    </w:p>
    <w:p w14:paraId="1E428135" w14:textId="77777777" w:rsidR="00956C8C" w:rsidRPr="00753ECC" w:rsidRDefault="00956C8C" w:rsidP="00753ECC">
      <w:pPr>
        <w:tabs>
          <w:tab w:val="left" w:pos="360"/>
        </w:tabs>
        <w:autoSpaceDE w:val="0"/>
        <w:autoSpaceDN w:val="0"/>
        <w:bidi/>
        <w:adjustRightInd w:val="0"/>
        <w:spacing w:after="120"/>
        <w:ind w:left="361" w:hanging="360"/>
        <w:rPr>
          <w:sz w:val="22"/>
          <w:szCs w:val="22"/>
        </w:rPr>
      </w:pPr>
      <w:r w:rsidRPr="00753ECC">
        <w:rPr>
          <w:sz w:val="22"/>
          <w:szCs w:val="22"/>
        </w:rPr>
        <w:t>•</w:t>
      </w:r>
      <w:r w:rsidRPr="00753ECC">
        <w:rPr>
          <w:sz w:val="22"/>
          <w:szCs w:val="22"/>
        </w:rPr>
        <w:tab/>
      </w:r>
      <w:r w:rsidRPr="00753ECC">
        <w:rPr>
          <w:sz w:val="22"/>
          <w:szCs w:val="22"/>
          <w:rtl/>
        </w:rPr>
        <w:t>ذاتی شناخت فراہم کرنے والی معلومات کی رازداری برقرار رکھنے کا حق؛</w:t>
      </w:r>
    </w:p>
    <w:p w14:paraId="78637F8E" w14:textId="77777777" w:rsidR="00A74A21" w:rsidRDefault="00A74A21" w:rsidP="00EB13FA">
      <w:pPr>
        <w:pStyle w:val="ListParagraph"/>
        <w:numPr>
          <w:ilvl w:val="0"/>
          <w:numId w:val="49"/>
        </w:numPr>
        <w:autoSpaceDE w:val="0"/>
        <w:autoSpaceDN w:val="0"/>
        <w:bidi/>
        <w:adjustRightInd w:val="0"/>
        <w:spacing w:after="120"/>
        <w:rPr>
          <w:sz w:val="22"/>
          <w:szCs w:val="22"/>
        </w:rPr>
      </w:pPr>
      <w:r w:rsidRPr="00EB13FA">
        <w:rPr>
          <w:sz w:val="22"/>
          <w:szCs w:val="22"/>
          <w:rtl/>
        </w:rPr>
        <w:t>آپ کے بچے کا ابتدائی مداخلتی ریکارڈ کی ابتدائی نقل بلامعاوضہ حاصل کرنے کا حق؛</w:t>
      </w:r>
    </w:p>
    <w:p w14:paraId="1C21585C" w14:textId="77777777" w:rsidR="00EB13FA" w:rsidRPr="00EB13FA" w:rsidRDefault="00EB13FA" w:rsidP="00EB13FA">
      <w:pPr>
        <w:autoSpaceDE w:val="0"/>
        <w:autoSpaceDN w:val="0"/>
        <w:bidi/>
        <w:adjustRightInd w:val="0"/>
        <w:rPr>
          <w:sz w:val="2"/>
          <w:szCs w:val="2"/>
        </w:rPr>
      </w:pPr>
    </w:p>
    <w:p w14:paraId="464778F2" w14:textId="77777777" w:rsidR="00A74A21" w:rsidRPr="00EB13FA" w:rsidRDefault="00A74A21" w:rsidP="00EB13FA">
      <w:pPr>
        <w:pStyle w:val="ListParagraph"/>
        <w:numPr>
          <w:ilvl w:val="0"/>
          <w:numId w:val="49"/>
        </w:numPr>
        <w:autoSpaceDE w:val="0"/>
        <w:autoSpaceDN w:val="0"/>
        <w:bidi/>
        <w:adjustRightInd w:val="0"/>
        <w:spacing w:after="120"/>
        <w:rPr>
          <w:sz w:val="22"/>
          <w:szCs w:val="22"/>
        </w:rPr>
      </w:pPr>
      <w:r w:rsidRPr="00EB13FA">
        <w:rPr>
          <w:sz w:val="22"/>
          <w:szCs w:val="22"/>
          <w:rtl/>
        </w:rPr>
        <w:t>ہر IFSP</w:t>
      </w:r>
      <w:r w:rsidRPr="00EB13FA">
        <w:rPr>
          <w:sz w:val="22"/>
          <w:szCs w:val="22"/>
        </w:rPr>
        <w:t xml:space="preserve"> </w:t>
      </w:r>
      <w:r w:rsidRPr="00EB13FA">
        <w:rPr>
          <w:sz w:val="22"/>
          <w:szCs w:val="22"/>
          <w:rtl/>
        </w:rPr>
        <w:t>میٹنگ کے بعد جتنی جلدی ممکن ہو، ہر اہلیت کے تعین، تشخیص اور IFSP</w:t>
      </w:r>
      <w:r w:rsidRPr="00EB13FA">
        <w:rPr>
          <w:sz w:val="22"/>
          <w:szCs w:val="22"/>
        </w:rPr>
        <w:t xml:space="preserve"> </w:t>
      </w:r>
      <w:r w:rsidRPr="00EB13FA">
        <w:rPr>
          <w:sz w:val="22"/>
          <w:szCs w:val="22"/>
          <w:rtl/>
        </w:rPr>
        <w:t>کے لئے تخمینے کی نقل بلامعاوضہ حاصل کرنے کا حق؛</w:t>
      </w:r>
    </w:p>
    <w:p w14:paraId="3EF7A63E" w14:textId="77777777" w:rsidR="00956C8C" w:rsidRPr="00753ECC" w:rsidRDefault="00956C8C" w:rsidP="00753ECC">
      <w:pPr>
        <w:tabs>
          <w:tab w:val="left" w:pos="360"/>
        </w:tabs>
        <w:autoSpaceDE w:val="0"/>
        <w:autoSpaceDN w:val="0"/>
        <w:bidi/>
        <w:adjustRightInd w:val="0"/>
        <w:spacing w:after="120"/>
        <w:ind w:left="361" w:hanging="360"/>
        <w:rPr>
          <w:sz w:val="22"/>
          <w:szCs w:val="22"/>
        </w:rPr>
      </w:pPr>
      <w:r w:rsidRPr="00753ECC">
        <w:rPr>
          <w:sz w:val="22"/>
          <w:szCs w:val="22"/>
        </w:rPr>
        <w:t>•</w:t>
      </w:r>
      <w:r w:rsidRPr="00753ECC">
        <w:rPr>
          <w:sz w:val="22"/>
          <w:szCs w:val="22"/>
        </w:rPr>
        <w:tab/>
      </w:r>
      <w:r w:rsidRPr="00753ECC">
        <w:rPr>
          <w:sz w:val="22"/>
          <w:szCs w:val="22"/>
          <w:rtl/>
        </w:rPr>
        <w:t>ریکارڈ کا جائزہ لینے اور جہاں ضروری ہو وہاں ریکارڈ میں اصلاح کرنے کا حق؛</w:t>
      </w:r>
    </w:p>
    <w:p w14:paraId="3DB1798E" w14:textId="77777777" w:rsidR="00956C8C" w:rsidRPr="00753ECC" w:rsidRDefault="00956C8C" w:rsidP="00753ECC">
      <w:pPr>
        <w:tabs>
          <w:tab w:val="left" w:pos="360"/>
        </w:tabs>
        <w:autoSpaceDE w:val="0"/>
        <w:autoSpaceDN w:val="0"/>
        <w:bidi/>
        <w:adjustRightInd w:val="0"/>
        <w:spacing w:after="120"/>
        <w:ind w:left="361" w:hanging="360"/>
        <w:rPr>
          <w:sz w:val="22"/>
          <w:szCs w:val="22"/>
        </w:rPr>
      </w:pPr>
      <w:r w:rsidRPr="00753ECC">
        <w:rPr>
          <w:sz w:val="22"/>
          <w:szCs w:val="22"/>
        </w:rPr>
        <w:t>•</w:t>
      </w:r>
      <w:r w:rsidRPr="00753ECC">
        <w:rPr>
          <w:sz w:val="22"/>
          <w:szCs w:val="22"/>
        </w:rPr>
        <w:tab/>
      </w:r>
      <w:r w:rsidRPr="00753ECC">
        <w:rPr>
          <w:sz w:val="22"/>
          <w:szCs w:val="22"/>
          <w:rtl/>
        </w:rPr>
        <w:t>والدین اور فراہم کنندہ کے درمیان تصادم کے حل کے لئے غیرجانبدارانہ ثالثی عمل کی درخواست کا حق؛ اور</w:t>
      </w:r>
    </w:p>
    <w:p w14:paraId="5C911F0A" w14:textId="77777777" w:rsidR="00956C8C" w:rsidRPr="00753ECC" w:rsidRDefault="00956C8C" w:rsidP="00753ECC">
      <w:pPr>
        <w:tabs>
          <w:tab w:val="left" w:pos="360"/>
        </w:tabs>
        <w:autoSpaceDE w:val="0"/>
        <w:autoSpaceDN w:val="0"/>
        <w:bidi/>
        <w:adjustRightInd w:val="0"/>
        <w:spacing w:after="120"/>
        <w:ind w:left="361" w:hanging="360"/>
        <w:rPr>
          <w:sz w:val="22"/>
          <w:szCs w:val="22"/>
        </w:rPr>
      </w:pPr>
      <w:r w:rsidRPr="00753ECC">
        <w:rPr>
          <w:sz w:val="22"/>
          <w:szCs w:val="22"/>
        </w:rPr>
        <w:t>•</w:t>
      </w:r>
      <w:r w:rsidRPr="00753ECC">
        <w:rPr>
          <w:sz w:val="22"/>
          <w:szCs w:val="22"/>
        </w:rPr>
        <w:tab/>
      </w:r>
      <w:r w:rsidRPr="00753ECC">
        <w:rPr>
          <w:sz w:val="22"/>
          <w:szCs w:val="22"/>
          <w:rtl/>
        </w:rPr>
        <w:t>انتظامی شکایت درج کرنے کا موقع۔</w:t>
      </w:r>
    </w:p>
    <w:p w14:paraId="4660B666" w14:textId="77777777" w:rsidR="00956C8C" w:rsidRPr="00753ECC" w:rsidRDefault="00956C8C" w:rsidP="00753ECC">
      <w:pPr>
        <w:autoSpaceDE w:val="0"/>
        <w:autoSpaceDN w:val="0"/>
        <w:bidi/>
        <w:adjustRightInd w:val="0"/>
        <w:rPr>
          <w:sz w:val="22"/>
          <w:szCs w:val="22"/>
        </w:rPr>
      </w:pPr>
      <w:r w:rsidRPr="00753ECC">
        <w:rPr>
          <w:sz w:val="22"/>
          <w:szCs w:val="22"/>
          <w:rtl/>
        </w:rPr>
        <w:t>مذکورہ بالا حقوق اور تحفظ کے علاوہ، آپ حصہ C</w:t>
      </w:r>
      <w:r w:rsidRPr="00753ECC">
        <w:rPr>
          <w:sz w:val="22"/>
          <w:szCs w:val="22"/>
        </w:rPr>
        <w:t xml:space="preserve"> </w:t>
      </w:r>
      <w:r w:rsidRPr="00753ECC">
        <w:rPr>
          <w:sz w:val="22"/>
          <w:szCs w:val="22"/>
          <w:rtl/>
        </w:rPr>
        <w:t>کے تحت مخصوص طریقہ کار کے تحفظ کے متعلق مطلع ہونے کا بھی حق رکھتے ہیں۔ ان حقوق کی تفصیلات نیچے درج ہيں۔</w:t>
      </w:r>
    </w:p>
    <w:p w14:paraId="074232E3" w14:textId="77777777" w:rsidR="00956C8C" w:rsidRPr="00753ECC" w:rsidRDefault="00956C8C" w:rsidP="00753ECC">
      <w:pPr>
        <w:autoSpaceDE w:val="0"/>
        <w:autoSpaceDN w:val="0"/>
        <w:bidi/>
        <w:adjustRightInd w:val="0"/>
        <w:rPr>
          <w:sz w:val="22"/>
          <w:szCs w:val="22"/>
        </w:rPr>
      </w:pPr>
    </w:p>
    <w:p w14:paraId="11A6DB0D" w14:textId="77777777" w:rsidR="00956C8C" w:rsidRPr="00753ECC" w:rsidRDefault="00956C8C" w:rsidP="00753ECC">
      <w:pPr>
        <w:tabs>
          <w:tab w:val="left" w:pos="720"/>
        </w:tabs>
        <w:autoSpaceDE w:val="0"/>
        <w:autoSpaceDN w:val="0"/>
        <w:bidi/>
        <w:adjustRightInd w:val="0"/>
        <w:ind w:left="1"/>
        <w:rPr>
          <w:sz w:val="22"/>
          <w:szCs w:val="22"/>
        </w:rPr>
      </w:pPr>
      <w:r w:rsidRPr="00753ECC">
        <w:rPr>
          <w:b/>
          <w:bCs/>
          <w:sz w:val="22"/>
          <w:szCs w:val="22"/>
        </w:rPr>
        <w:t>A</w:t>
      </w:r>
      <w:r w:rsidRPr="00753ECC">
        <w:rPr>
          <w:b/>
          <w:bCs/>
          <w:sz w:val="22"/>
          <w:szCs w:val="22"/>
          <w:rtl/>
        </w:rPr>
        <w:t>.</w:t>
      </w:r>
      <w:r w:rsidRPr="00753ECC">
        <w:rPr>
          <w:b/>
          <w:bCs/>
          <w:sz w:val="22"/>
          <w:szCs w:val="22"/>
        </w:rPr>
        <w:tab/>
      </w:r>
      <w:r w:rsidRPr="00753ECC">
        <w:rPr>
          <w:b/>
          <w:bCs/>
          <w:sz w:val="22"/>
          <w:szCs w:val="22"/>
          <w:rtl/>
        </w:rPr>
        <w:t>پیشگی تحریری اطلاع</w:t>
      </w:r>
    </w:p>
    <w:p w14:paraId="492E381F" w14:textId="77777777" w:rsidR="00956C8C" w:rsidRPr="00753ECC" w:rsidRDefault="00956C8C" w:rsidP="00753ECC">
      <w:pPr>
        <w:autoSpaceDE w:val="0"/>
        <w:autoSpaceDN w:val="0"/>
        <w:bidi/>
        <w:adjustRightInd w:val="0"/>
        <w:rPr>
          <w:sz w:val="22"/>
          <w:szCs w:val="22"/>
        </w:rPr>
      </w:pPr>
    </w:p>
    <w:p w14:paraId="0D2BD229" w14:textId="77777777" w:rsidR="00FD54DB" w:rsidRDefault="00956C8C" w:rsidP="00753ECC">
      <w:pPr>
        <w:autoSpaceDE w:val="0"/>
        <w:autoSpaceDN w:val="0"/>
        <w:bidi/>
        <w:adjustRightInd w:val="0"/>
        <w:spacing w:after="120"/>
        <w:rPr>
          <w:sz w:val="22"/>
          <w:szCs w:val="22"/>
        </w:rPr>
      </w:pPr>
      <w:r w:rsidRPr="00753ECC">
        <w:rPr>
          <w:sz w:val="22"/>
          <w:szCs w:val="22"/>
          <w:rtl/>
        </w:rPr>
        <w:t>آپ کو آپ کے بچے کی شناخت، تخمینے یا تقرر یا اپنے بچے اور گھر والوں کو مناسب ابتدائی مداخلتی خدمات کی فراہمی کی تجویز، یا عمل شروع کرنے یا تبدیل کرنے،سے انکار سے ایک</w:t>
      </w:r>
    </w:p>
    <w:p w14:paraId="652A1AA7" w14:textId="77777777" w:rsidR="00FD54DB" w:rsidRDefault="00FD54DB" w:rsidP="00FD54DB">
      <w:pPr>
        <w:autoSpaceDE w:val="0"/>
        <w:autoSpaceDN w:val="0"/>
        <w:bidi/>
        <w:adjustRightInd w:val="0"/>
        <w:spacing w:after="120"/>
        <w:rPr>
          <w:sz w:val="22"/>
          <w:szCs w:val="22"/>
        </w:rPr>
      </w:pPr>
    </w:p>
    <w:p w14:paraId="1B4D5582" w14:textId="77777777" w:rsidR="00FD54DB" w:rsidRDefault="00FD54DB" w:rsidP="00FD54DB">
      <w:pPr>
        <w:autoSpaceDE w:val="0"/>
        <w:autoSpaceDN w:val="0"/>
        <w:bidi/>
        <w:adjustRightInd w:val="0"/>
        <w:spacing w:after="120"/>
        <w:rPr>
          <w:sz w:val="22"/>
          <w:szCs w:val="22"/>
        </w:rPr>
      </w:pPr>
    </w:p>
    <w:p w14:paraId="00D611BB" w14:textId="77777777" w:rsidR="00FD54DB" w:rsidRDefault="00FD54DB" w:rsidP="00FD54DB">
      <w:pPr>
        <w:autoSpaceDE w:val="0"/>
        <w:autoSpaceDN w:val="0"/>
        <w:bidi/>
        <w:adjustRightInd w:val="0"/>
        <w:spacing w:after="120"/>
        <w:rPr>
          <w:sz w:val="22"/>
          <w:szCs w:val="22"/>
        </w:rPr>
      </w:pPr>
    </w:p>
    <w:p w14:paraId="2F72DA92" w14:textId="77777777" w:rsidR="00FD54DB" w:rsidRDefault="00FD54DB" w:rsidP="00FD54DB">
      <w:pPr>
        <w:autoSpaceDE w:val="0"/>
        <w:autoSpaceDN w:val="0"/>
        <w:bidi/>
        <w:adjustRightInd w:val="0"/>
        <w:spacing w:after="120"/>
        <w:rPr>
          <w:sz w:val="22"/>
          <w:szCs w:val="22"/>
        </w:rPr>
      </w:pPr>
    </w:p>
    <w:p w14:paraId="6437F040" w14:textId="77777777" w:rsidR="00FD54DB" w:rsidRDefault="00FD54DB" w:rsidP="00FD54DB">
      <w:pPr>
        <w:autoSpaceDE w:val="0"/>
        <w:autoSpaceDN w:val="0"/>
        <w:bidi/>
        <w:adjustRightInd w:val="0"/>
        <w:spacing w:after="120"/>
        <w:rPr>
          <w:sz w:val="22"/>
          <w:szCs w:val="22"/>
        </w:rPr>
      </w:pPr>
    </w:p>
    <w:p w14:paraId="5108AB17" w14:textId="77777777" w:rsidR="00FD54DB" w:rsidRDefault="00FD54DB" w:rsidP="00FD54DB">
      <w:pPr>
        <w:autoSpaceDE w:val="0"/>
        <w:autoSpaceDN w:val="0"/>
        <w:bidi/>
        <w:adjustRightInd w:val="0"/>
        <w:spacing w:after="120"/>
        <w:rPr>
          <w:sz w:val="22"/>
          <w:szCs w:val="22"/>
        </w:rPr>
      </w:pPr>
    </w:p>
    <w:p w14:paraId="54987FCD" w14:textId="77777777" w:rsidR="00FD54DB" w:rsidRDefault="00FD54DB" w:rsidP="00FD54DB">
      <w:pPr>
        <w:autoSpaceDE w:val="0"/>
        <w:autoSpaceDN w:val="0"/>
        <w:bidi/>
        <w:adjustRightInd w:val="0"/>
        <w:spacing w:after="120"/>
        <w:rPr>
          <w:sz w:val="22"/>
          <w:szCs w:val="22"/>
        </w:rPr>
      </w:pPr>
    </w:p>
    <w:p w14:paraId="796BAB45" w14:textId="77777777" w:rsidR="00FD54DB" w:rsidRDefault="00FD54DB" w:rsidP="00FD54DB">
      <w:pPr>
        <w:autoSpaceDE w:val="0"/>
        <w:autoSpaceDN w:val="0"/>
        <w:bidi/>
        <w:adjustRightInd w:val="0"/>
        <w:spacing w:after="120"/>
        <w:rPr>
          <w:sz w:val="22"/>
          <w:szCs w:val="22"/>
        </w:rPr>
      </w:pPr>
    </w:p>
    <w:p w14:paraId="32966111" w14:textId="77777777" w:rsidR="00956C8C" w:rsidRPr="00753ECC" w:rsidRDefault="00956C8C" w:rsidP="002D2FF0">
      <w:pPr>
        <w:autoSpaceDE w:val="0"/>
        <w:autoSpaceDN w:val="0"/>
        <w:bidi/>
        <w:adjustRightInd w:val="0"/>
        <w:spacing w:after="120"/>
        <w:rPr>
          <w:sz w:val="22"/>
          <w:szCs w:val="22"/>
        </w:rPr>
      </w:pPr>
      <w:r w:rsidRPr="00753ECC">
        <w:rPr>
          <w:sz w:val="22"/>
          <w:szCs w:val="22"/>
          <w:rtl/>
        </w:rPr>
        <w:lastRenderedPageBreak/>
        <w:t xml:space="preserve"> مناسب میعاد (پانچ [5]</w:t>
      </w:r>
      <w:r w:rsidRPr="00753ECC">
        <w:rPr>
          <w:sz w:val="22"/>
          <w:szCs w:val="22"/>
        </w:rPr>
        <w:t xml:space="preserve"> </w:t>
      </w:r>
      <w:r w:rsidRPr="00753ECC">
        <w:rPr>
          <w:sz w:val="22"/>
          <w:szCs w:val="22"/>
          <w:rtl/>
        </w:rPr>
        <w:t>روز)</w:t>
      </w:r>
      <w:r w:rsidRPr="00753ECC">
        <w:rPr>
          <w:sz w:val="22"/>
          <w:szCs w:val="22"/>
        </w:rPr>
        <w:t xml:space="preserve"> </w:t>
      </w:r>
      <w:r w:rsidRPr="00753ECC">
        <w:rPr>
          <w:sz w:val="22"/>
          <w:szCs w:val="22"/>
          <w:rtl/>
        </w:rPr>
        <w:t>قبل تحریری اطلاع موصول ہونی چاہئیے۔ اس نوٹس میں مندرجہ ذیل متعلق تفصیلی معلومات موجود ہونا ضروری ہے</w:t>
      </w:r>
      <w:r w:rsidRPr="00753ECC">
        <w:rPr>
          <w:sz w:val="22"/>
          <w:szCs w:val="22"/>
        </w:rPr>
        <w:t>:</w:t>
      </w:r>
    </w:p>
    <w:p w14:paraId="4E168B56" w14:textId="77777777" w:rsidR="00956C8C" w:rsidRPr="00753ECC" w:rsidRDefault="00956C8C" w:rsidP="00753ECC">
      <w:pPr>
        <w:numPr>
          <w:ilvl w:val="0"/>
          <w:numId w:val="2"/>
        </w:numPr>
        <w:autoSpaceDE w:val="0"/>
        <w:autoSpaceDN w:val="0"/>
        <w:bidi/>
        <w:adjustRightInd w:val="0"/>
        <w:spacing w:after="120"/>
        <w:rPr>
          <w:sz w:val="22"/>
          <w:szCs w:val="22"/>
        </w:rPr>
      </w:pPr>
      <w:r w:rsidRPr="00753ECC">
        <w:rPr>
          <w:sz w:val="22"/>
          <w:szCs w:val="22"/>
          <w:rtl/>
        </w:rPr>
        <w:t>جس عمل کی تجویز کی جارہی ہے، یا جس سے انکار کیا جارہا ہے؛</w:t>
      </w:r>
    </w:p>
    <w:p w14:paraId="51EC4AFE" w14:textId="77777777" w:rsidR="00956C8C" w:rsidRPr="00753ECC" w:rsidRDefault="00956C8C" w:rsidP="00753ECC">
      <w:pPr>
        <w:numPr>
          <w:ilvl w:val="0"/>
          <w:numId w:val="2"/>
        </w:numPr>
        <w:autoSpaceDE w:val="0"/>
        <w:autoSpaceDN w:val="0"/>
        <w:bidi/>
        <w:adjustRightInd w:val="0"/>
        <w:spacing w:after="120"/>
        <w:rPr>
          <w:sz w:val="22"/>
          <w:szCs w:val="22"/>
        </w:rPr>
      </w:pPr>
      <w:r w:rsidRPr="00753ECC">
        <w:rPr>
          <w:sz w:val="22"/>
          <w:szCs w:val="22"/>
          <w:rtl/>
        </w:rPr>
        <w:t>اقدام کرنے کی وجہ؛</w:t>
      </w:r>
    </w:p>
    <w:p w14:paraId="7105C990" w14:textId="77777777" w:rsidR="00956C8C" w:rsidRPr="00753ECC" w:rsidRDefault="00956C8C" w:rsidP="00753ECC">
      <w:pPr>
        <w:numPr>
          <w:ilvl w:val="0"/>
          <w:numId w:val="2"/>
        </w:numPr>
        <w:autoSpaceDE w:val="0"/>
        <w:autoSpaceDN w:val="0"/>
        <w:bidi/>
        <w:adjustRightInd w:val="0"/>
        <w:spacing w:after="120"/>
        <w:rPr>
          <w:sz w:val="22"/>
          <w:szCs w:val="22"/>
        </w:rPr>
      </w:pPr>
      <w:r w:rsidRPr="00753ECC">
        <w:rPr>
          <w:sz w:val="22"/>
          <w:szCs w:val="22"/>
          <w:rtl/>
        </w:rPr>
        <w:t>حصہ C</w:t>
      </w:r>
      <w:r w:rsidRPr="00753ECC">
        <w:rPr>
          <w:sz w:val="22"/>
          <w:szCs w:val="22"/>
        </w:rPr>
        <w:t xml:space="preserve"> </w:t>
      </w:r>
      <w:r w:rsidRPr="00753ECC">
        <w:rPr>
          <w:sz w:val="22"/>
          <w:szCs w:val="22"/>
          <w:rtl/>
        </w:rPr>
        <w:t>کے تحت دستیاب طریقہ کار کے تحفظ؛ اور</w:t>
      </w:r>
    </w:p>
    <w:p w14:paraId="06128A9C" w14:textId="77777777" w:rsidR="00956C8C" w:rsidRPr="00753ECC" w:rsidRDefault="00956C8C" w:rsidP="00753ECC">
      <w:pPr>
        <w:numPr>
          <w:ilvl w:val="0"/>
          <w:numId w:val="2"/>
        </w:numPr>
        <w:autoSpaceDE w:val="0"/>
        <w:autoSpaceDN w:val="0"/>
        <w:bidi/>
        <w:adjustRightInd w:val="0"/>
        <w:spacing w:after="120"/>
        <w:rPr>
          <w:sz w:val="22"/>
          <w:szCs w:val="22"/>
        </w:rPr>
      </w:pPr>
      <w:r w:rsidRPr="00753ECC">
        <w:rPr>
          <w:sz w:val="22"/>
          <w:szCs w:val="22"/>
          <w:rtl/>
        </w:rPr>
        <w:t>ریاست کی ثالثی اور شکایت کی سماعت کے طریقہ کار، جس میں شکایت درج کرنے اور ان طریقہ کار کی میعاد کی وضاحت شامل ہے۔</w:t>
      </w:r>
    </w:p>
    <w:p w14:paraId="105C285D" w14:textId="77777777" w:rsidR="002F55AC" w:rsidRPr="00753ECC" w:rsidRDefault="00EC06E8" w:rsidP="00753ECC">
      <w:pPr>
        <w:autoSpaceDE w:val="0"/>
        <w:autoSpaceDN w:val="0"/>
        <w:bidi/>
        <w:adjustRightInd w:val="0"/>
        <w:spacing w:after="120"/>
        <w:ind w:left="360" w:hanging="360"/>
        <w:rPr>
          <w:sz w:val="22"/>
          <w:szCs w:val="22"/>
        </w:rPr>
      </w:pPr>
      <w:r w:rsidRPr="00753ECC">
        <w:rPr>
          <w:sz w:val="22"/>
          <w:szCs w:val="22"/>
          <w:rtl/>
        </w:rPr>
        <w:t>اس نوٹس کے لئے مندرجہ ذیل ہونا چاہئیے</w:t>
      </w:r>
      <w:r w:rsidRPr="00753ECC">
        <w:rPr>
          <w:sz w:val="22"/>
          <w:szCs w:val="22"/>
        </w:rPr>
        <w:t>:</w:t>
      </w:r>
    </w:p>
    <w:p w14:paraId="3A853946" w14:textId="77777777" w:rsidR="00956C8C" w:rsidRPr="00753ECC" w:rsidRDefault="00956C8C" w:rsidP="00753ECC">
      <w:pPr>
        <w:numPr>
          <w:ilvl w:val="0"/>
          <w:numId w:val="3"/>
        </w:numPr>
        <w:autoSpaceDE w:val="0"/>
        <w:autoSpaceDN w:val="0"/>
        <w:bidi/>
        <w:adjustRightInd w:val="0"/>
        <w:spacing w:after="120"/>
        <w:ind w:left="360"/>
        <w:rPr>
          <w:sz w:val="22"/>
          <w:szCs w:val="22"/>
        </w:rPr>
      </w:pPr>
      <w:r w:rsidRPr="00753ECC">
        <w:rPr>
          <w:sz w:val="22"/>
          <w:szCs w:val="22"/>
          <w:rtl/>
        </w:rPr>
        <w:t>عوام الناس کے لئے عام فہم ہو، اور آپ کی مادری زبان میں فراہم کرنا چاہئیے، علاوہ اس صورت میں کہ یہ قابل عمل نہ ہو؛</w:t>
      </w:r>
    </w:p>
    <w:p w14:paraId="23F302D4" w14:textId="77777777" w:rsidR="00956C8C" w:rsidRPr="00753ECC" w:rsidRDefault="00956C8C" w:rsidP="00753ECC">
      <w:pPr>
        <w:numPr>
          <w:ilvl w:val="0"/>
          <w:numId w:val="3"/>
        </w:numPr>
        <w:autoSpaceDE w:val="0"/>
        <w:autoSpaceDN w:val="0"/>
        <w:bidi/>
        <w:adjustRightInd w:val="0"/>
        <w:spacing w:after="120"/>
        <w:ind w:left="360"/>
        <w:rPr>
          <w:sz w:val="22"/>
          <w:szCs w:val="22"/>
        </w:rPr>
      </w:pPr>
      <w:r w:rsidRPr="00753ECC">
        <w:rPr>
          <w:sz w:val="22"/>
          <w:szCs w:val="22"/>
          <w:rtl/>
        </w:rPr>
        <w:t>اگر آپ کی مادری زبان یا مواصلت کا دوسرا طریقہ کار تحریری زبان نہ ہو تو مقامی شرکت کرنے والی ایجنسی یا فراہم کنندہ مندرجہ ذيل کے لئے اقدام کریں گے</w:t>
      </w:r>
      <w:r w:rsidRPr="00753ECC">
        <w:rPr>
          <w:sz w:val="22"/>
          <w:szCs w:val="22"/>
        </w:rPr>
        <w:t>:</w:t>
      </w:r>
    </w:p>
    <w:p w14:paraId="3CC05509" w14:textId="77777777" w:rsidR="00956C8C" w:rsidRPr="00753ECC" w:rsidRDefault="00956C8C" w:rsidP="00753ECC">
      <w:pPr>
        <w:autoSpaceDE w:val="0"/>
        <w:autoSpaceDN w:val="0"/>
        <w:bidi/>
        <w:adjustRightInd w:val="0"/>
        <w:spacing w:after="120"/>
        <w:ind w:left="904" w:hanging="544"/>
        <w:rPr>
          <w:sz w:val="22"/>
          <w:szCs w:val="22"/>
        </w:rPr>
      </w:pPr>
      <w:r w:rsidRPr="00753ECC">
        <w:rPr>
          <w:sz w:val="22"/>
          <w:szCs w:val="22"/>
        </w:rPr>
        <w:t>•</w:t>
      </w:r>
      <w:r w:rsidRPr="00753ECC">
        <w:rPr>
          <w:sz w:val="22"/>
          <w:szCs w:val="22"/>
        </w:rPr>
        <w:tab/>
      </w:r>
      <w:r w:rsidRPr="00753ECC">
        <w:rPr>
          <w:sz w:val="22"/>
          <w:szCs w:val="22"/>
          <w:rtl/>
        </w:rPr>
        <w:t>اس نوٹس کا آپ کی مادری زبان یا مواصلت کے دوسرے طریقہ کار میں زبانی طور پر یا دوسرے طریقے سے ترجمہ فراہم کیا جائے؛</w:t>
      </w:r>
    </w:p>
    <w:p w14:paraId="398B01D4" w14:textId="77777777" w:rsidR="00956C8C" w:rsidRPr="00753ECC" w:rsidRDefault="00956C8C" w:rsidP="00753ECC">
      <w:pPr>
        <w:autoSpaceDE w:val="0"/>
        <w:autoSpaceDN w:val="0"/>
        <w:bidi/>
        <w:adjustRightInd w:val="0"/>
        <w:spacing w:after="120"/>
        <w:ind w:left="904" w:hanging="544"/>
        <w:rPr>
          <w:sz w:val="22"/>
          <w:szCs w:val="22"/>
        </w:rPr>
      </w:pPr>
      <w:r w:rsidRPr="00753ECC">
        <w:rPr>
          <w:sz w:val="22"/>
          <w:szCs w:val="22"/>
        </w:rPr>
        <w:t>•</w:t>
      </w:r>
      <w:r w:rsidRPr="00753ECC">
        <w:rPr>
          <w:sz w:val="22"/>
          <w:szCs w:val="22"/>
        </w:rPr>
        <w:tab/>
      </w:r>
      <w:r w:rsidRPr="00753ECC">
        <w:rPr>
          <w:sz w:val="22"/>
          <w:szCs w:val="22"/>
          <w:rtl/>
        </w:rPr>
        <w:t>آپ نوٹس سمجھ جائيں؛</w:t>
      </w:r>
    </w:p>
    <w:p w14:paraId="24D1E767" w14:textId="77777777" w:rsidR="00956C8C" w:rsidRPr="00753ECC" w:rsidRDefault="00956C8C" w:rsidP="00753ECC">
      <w:pPr>
        <w:autoSpaceDE w:val="0"/>
        <w:autoSpaceDN w:val="0"/>
        <w:bidi/>
        <w:adjustRightInd w:val="0"/>
        <w:spacing w:after="120"/>
        <w:ind w:left="904" w:hanging="544"/>
        <w:rPr>
          <w:sz w:val="22"/>
          <w:szCs w:val="22"/>
        </w:rPr>
      </w:pPr>
      <w:r w:rsidRPr="00753ECC">
        <w:rPr>
          <w:sz w:val="22"/>
          <w:szCs w:val="22"/>
        </w:rPr>
        <w:t>•</w:t>
      </w:r>
      <w:r w:rsidRPr="00753ECC">
        <w:rPr>
          <w:sz w:val="22"/>
          <w:szCs w:val="22"/>
        </w:rPr>
        <w:tab/>
      </w:r>
      <w:r w:rsidRPr="00753ECC">
        <w:rPr>
          <w:sz w:val="22"/>
          <w:szCs w:val="22"/>
          <w:rtl/>
        </w:rPr>
        <w:t>اس حصے کی ضروریات پر پورا اترنے کے متعلق تحریری ثبوت موجود ہو؛ اور</w:t>
      </w:r>
    </w:p>
    <w:p w14:paraId="23A7158A" w14:textId="77777777" w:rsidR="00956C8C" w:rsidRPr="00753ECC" w:rsidRDefault="00956C8C" w:rsidP="00753ECC">
      <w:pPr>
        <w:autoSpaceDE w:val="0"/>
        <w:autoSpaceDN w:val="0"/>
        <w:bidi/>
        <w:adjustRightInd w:val="0"/>
        <w:spacing w:after="120"/>
        <w:ind w:left="904" w:hanging="544"/>
        <w:rPr>
          <w:sz w:val="22"/>
          <w:szCs w:val="22"/>
        </w:rPr>
      </w:pPr>
      <w:r w:rsidRPr="00753ECC">
        <w:rPr>
          <w:sz w:val="22"/>
          <w:szCs w:val="22"/>
        </w:rPr>
        <w:t>•</w:t>
      </w:r>
      <w:r w:rsidRPr="00753ECC">
        <w:rPr>
          <w:sz w:val="22"/>
          <w:szCs w:val="22"/>
        </w:rPr>
        <w:tab/>
      </w:r>
      <w:r w:rsidRPr="00753ECC">
        <w:rPr>
          <w:sz w:val="22"/>
          <w:szCs w:val="22"/>
          <w:rtl/>
        </w:rPr>
        <w:t>اکر آپ بہرے ہوں، نابینا ہوں، پڑھنے سے قاصر ہوں، یا اگر آپ کی کوئی تحریری زبان نہ ہو تو طریقہ مواصلت وہی ہو جو آپ عام طور پر استعمال کرتے ہوں (مثال کے طور پر اشاروں کی زبان، بریل، یا زبانی مواصلت)۔</w:t>
      </w:r>
    </w:p>
    <w:p w14:paraId="5BF20EAC" w14:textId="77777777" w:rsidR="00184563" w:rsidRPr="00753ECC" w:rsidRDefault="00184563" w:rsidP="00753ECC">
      <w:pPr>
        <w:tabs>
          <w:tab w:val="left" w:pos="820"/>
        </w:tabs>
        <w:autoSpaceDE w:val="0"/>
        <w:autoSpaceDN w:val="0"/>
        <w:bidi/>
        <w:adjustRightInd w:val="0"/>
        <w:rPr>
          <w:b/>
          <w:bCs/>
          <w:sz w:val="22"/>
          <w:szCs w:val="22"/>
        </w:rPr>
      </w:pPr>
    </w:p>
    <w:p w14:paraId="7029B785" w14:textId="77777777" w:rsidR="00956C8C" w:rsidRPr="00753ECC" w:rsidRDefault="00956C8C" w:rsidP="00753ECC">
      <w:pPr>
        <w:tabs>
          <w:tab w:val="left" w:pos="820"/>
        </w:tabs>
        <w:autoSpaceDE w:val="0"/>
        <w:autoSpaceDN w:val="0"/>
        <w:bidi/>
        <w:adjustRightInd w:val="0"/>
        <w:rPr>
          <w:sz w:val="22"/>
          <w:szCs w:val="22"/>
        </w:rPr>
      </w:pPr>
      <w:r w:rsidRPr="00753ECC">
        <w:rPr>
          <w:b/>
          <w:bCs/>
          <w:sz w:val="22"/>
          <w:szCs w:val="22"/>
        </w:rPr>
        <w:t>B</w:t>
      </w:r>
      <w:r w:rsidRPr="00753ECC">
        <w:rPr>
          <w:b/>
          <w:bCs/>
          <w:sz w:val="22"/>
          <w:szCs w:val="22"/>
          <w:rtl/>
        </w:rPr>
        <w:t>.</w:t>
      </w:r>
      <w:r w:rsidRPr="00753ECC">
        <w:rPr>
          <w:b/>
          <w:bCs/>
          <w:sz w:val="22"/>
          <w:szCs w:val="22"/>
        </w:rPr>
        <w:tab/>
      </w:r>
      <w:r w:rsidRPr="00753ECC">
        <w:rPr>
          <w:b/>
          <w:bCs/>
          <w:sz w:val="22"/>
          <w:szCs w:val="22"/>
          <w:rtl/>
        </w:rPr>
        <w:t>والدین کی رضامندی</w:t>
      </w:r>
    </w:p>
    <w:p w14:paraId="0B725DC2" w14:textId="77777777" w:rsidR="00956C8C" w:rsidRPr="00753ECC" w:rsidRDefault="00956C8C" w:rsidP="00753ECC">
      <w:pPr>
        <w:autoSpaceDE w:val="0"/>
        <w:autoSpaceDN w:val="0"/>
        <w:bidi/>
        <w:adjustRightInd w:val="0"/>
        <w:rPr>
          <w:sz w:val="22"/>
          <w:szCs w:val="22"/>
        </w:rPr>
      </w:pPr>
    </w:p>
    <w:p w14:paraId="3D839971" w14:textId="77777777" w:rsidR="00956C8C" w:rsidRDefault="00956C8C" w:rsidP="00753ECC">
      <w:pPr>
        <w:autoSpaceDE w:val="0"/>
        <w:autoSpaceDN w:val="0"/>
        <w:bidi/>
        <w:adjustRightInd w:val="0"/>
        <w:spacing w:after="120"/>
        <w:rPr>
          <w:sz w:val="22"/>
          <w:szCs w:val="22"/>
        </w:rPr>
      </w:pPr>
      <w:r w:rsidRPr="00753ECC">
        <w:rPr>
          <w:sz w:val="22"/>
          <w:szCs w:val="22"/>
          <w:rtl/>
        </w:rPr>
        <w:t>رضامندی سے مراد ہے کہ</w:t>
      </w:r>
      <w:r w:rsidRPr="00753ECC">
        <w:rPr>
          <w:sz w:val="22"/>
          <w:szCs w:val="22"/>
        </w:rPr>
        <w:t>:</w:t>
      </w:r>
    </w:p>
    <w:p w14:paraId="7CA26634" w14:textId="77777777" w:rsidR="00FD54DB" w:rsidRDefault="00FD54DB" w:rsidP="00FD54DB">
      <w:pPr>
        <w:autoSpaceDE w:val="0"/>
        <w:autoSpaceDN w:val="0"/>
        <w:bidi/>
        <w:adjustRightInd w:val="0"/>
        <w:spacing w:after="120"/>
        <w:rPr>
          <w:sz w:val="22"/>
          <w:szCs w:val="22"/>
        </w:rPr>
      </w:pPr>
    </w:p>
    <w:p w14:paraId="7D37D724" w14:textId="77777777" w:rsidR="00FD54DB" w:rsidRDefault="00FD54DB" w:rsidP="00FD54DB">
      <w:pPr>
        <w:autoSpaceDE w:val="0"/>
        <w:autoSpaceDN w:val="0"/>
        <w:bidi/>
        <w:adjustRightInd w:val="0"/>
        <w:spacing w:after="120"/>
        <w:rPr>
          <w:sz w:val="22"/>
          <w:szCs w:val="22"/>
        </w:rPr>
      </w:pPr>
    </w:p>
    <w:p w14:paraId="624582D4" w14:textId="77777777" w:rsidR="00FD54DB" w:rsidRDefault="00FD54DB" w:rsidP="00FD54DB">
      <w:pPr>
        <w:autoSpaceDE w:val="0"/>
        <w:autoSpaceDN w:val="0"/>
        <w:bidi/>
        <w:adjustRightInd w:val="0"/>
        <w:spacing w:after="120"/>
        <w:rPr>
          <w:sz w:val="22"/>
          <w:szCs w:val="22"/>
        </w:rPr>
      </w:pPr>
    </w:p>
    <w:p w14:paraId="1FB8D782" w14:textId="77777777" w:rsidR="00FD54DB" w:rsidRDefault="00FD54DB" w:rsidP="00FD54DB">
      <w:pPr>
        <w:autoSpaceDE w:val="0"/>
        <w:autoSpaceDN w:val="0"/>
        <w:bidi/>
        <w:adjustRightInd w:val="0"/>
        <w:spacing w:after="120"/>
        <w:rPr>
          <w:sz w:val="22"/>
          <w:szCs w:val="22"/>
        </w:rPr>
      </w:pPr>
    </w:p>
    <w:p w14:paraId="11305D90" w14:textId="77777777" w:rsidR="00FD54DB" w:rsidRDefault="00FD54DB" w:rsidP="00FD54DB">
      <w:pPr>
        <w:autoSpaceDE w:val="0"/>
        <w:autoSpaceDN w:val="0"/>
        <w:bidi/>
        <w:adjustRightInd w:val="0"/>
        <w:spacing w:after="120"/>
        <w:rPr>
          <w:sz w:val="22"/>
          <w:szCs w:val="22"/>
        </w:rPr>
      </w:pPr>
    </w:p>
    <w:p w14:paraId="07820DCB" w14:textId="77777777" w:rsidR="00FD54DB" w:rsidRDefault="00FD54DB" w:rsidP="00FD54DB">
      <w:pPr>
        <w:autoSpaceDE w:val="0"/>
        <w:autoSpaceDN w:val="0"/>
        <w:bidi/>
        <w:adjustRightInd w:val="0"/>
        <w:spacing w:after="120"/>
        <w:rPr>
          <w:sz w:val="22"/>
          <w:szCs w:val="22"/>
        </w:rPr>
      </w:pPr>
    </w:p>
    <w:p w14:paraId="2357EC3B" w14:textId="77777777" w:rsidR="00FD54DB" w:rsidRDefault="00FD54DB" w:rsidP="00FD54DB">
      <w:pPr>
        <w:autoSpaceDE w:val="0"/>
        <w:autoSpaceDN w:val="0"/>
        <w:bidi/>
        <w:adjustRightInd w:val="0"/>
        <w:spacing w:after="120"/>
        <w:rPr>
          <w:sz w:val="22"/>
          <w:szCs w:val="22"/>
        </w:rPr>
      </w:pPr>
    </w:p>
    <w:p w14:paraId="7F0E51D8" w14:textId="77777777" w:rsidR="00FD54DB" w:rsidRPr="00753ECC" w:rsidRDefault="00FD54DB" w:rsidP="00FD54DB">
      <w:pPr>
        <w:autoSpaceDE w:val="0"/>
        <w:autoSpaceDN w:val="0"/>
        <w:bidi/>
        <w:adjustRightInd w:val="0"/>
        <w:spacing w:after="120"/>
        <w:rPr>
          <w:sz w:val="22"/>
          <w:szCs w:val="22"/>
        </w:rPr>
      </w:pPr>
    </w:p>
    <w:p w14:paraId="6366D76F" w14:textId="77777777" w:rsidR="00956C8C" w:rsidRPr="00753ECC" w:rsidRDefault="00956C8C" w:rsidP="00753ECC">
      <w:pPr>
        <w:numPr>
          <w:ilvl w:val="0"/>
          <w:numId w:val="4"/>
        </w:numPr>
        <w:tabs>
          <w:tab w:val="clear" w:pos="720"/>
          <w:tab w:val="num" w:pos="360"/>
        </w:tabs>
        <w:autoSpaceDE w:val="0"/>
        <w:autoSpaceDN w:val="0"/>
        <w:bidi/>
        <w:adjustRightInd w:val="0"/>
        <w:spacing w:after="120"/>
        <w:ind w:left="360"/>
        <w:rPr>
          <w:sz w:val="22"/>
          <w:szCs w:val="22"/>
        </w:rPr>
      </w:pPr>
      <w:r w:rsidRPr="00753ECC">
        <w:rPr>
          <w:sz w:val="22"/>
          <w:szCs w:val="22"/>
          <w:rtl/>
        </w:rPr>
        <w:lastRenderedPageBreak/>
        <w:t>آپ کو ان سرگرمیوں کے متعلق مکمل معلومات حاصل ہے، جس کے لئے رضامندی حاصل کی جارہی ہے۔  یہ معلومات آپ کو آپ کی مادری زبان یا دیکر مناسب طریقہ مواصلت کے ذریعے فراہم کی جاتی ہے۔ علاوہ اس صورت میں کہ ایسا کرنا ممکن نہ ہو؛</w:t>
      </w:r>
    </w:p>
    <w:p w14:paraId="7B63A2D9" w14:textId="77777777" w:rsidR="00956C8C" w:rsidRPr="00753ECC" w:rsidRDefault="00C4758C" w:rsidP="00753ECC">
      <w:pPr>
        <w:pBdr>
          <w:top w:val="single" w:sz="4" w:space="1" w:color="auto"/>
          <w:left w:val="single" w:sz="4" w:space="4" w:color="auto"/>
          <w:bottom w:val="single" w:sz="4" w:space="1" w:color="auto"/>
          <w:right w:val="single" w:sz="4" w:space="4" w:color="auto"/>
        </w:pBdr>
        <w:autoSpaceDE w:val="0"/>
        <w:autoSpaceDN w:val="0"/>
        <w:bidi/>
        <w:adjustRightInd w:val="0"/>
        <w:rPr>
          <w:sz w:val="22"/>
          <w:szCs w:val="22"/>
        </w:rPr>
      </w:pPr>
      <w:r>
        <w:rPr>
          <w:sz w:val="22"/>
          <w:szCs w:val="22"/>
        </w:rPr>
        <w:sym w:font="Wingdings" w:char="F045"/>
      </w:r>
      <w:r w:rsidR="005C4689" w:rsidRPr="00753ECC">
        <w:rPr>
          <w:sz w:val="22"/>
          <w:szCs w:val="22"/>
          <w:rtl/>
        </w:rPr>
        <w:t xml:space="preserve"> انگریزی میں محدود مہارت رکھنے والے افراد کے لئے مادری زبان سے مراد وہ زبان یا طریقہ مواصلت ہے جو بچے کے والدین عام طور پر استعمال کرتے ہيں۔  تخمینوں اور تشخیصات کے دوران، مادری زبان سے مراد وہ زبان ہے جو آپ کا بچہ عام طور پر استعمال کرتا ہے، بشرطیکہ وہ آپ کے بچے کی نشونما کے لئے مناسب ہو۔</w:t>
      </w:r>
    </w:p>
    <w:p w14:paraId="386B63C1" w14:textId="77777777" w:rsidR="00956C8C" w:rsidRPr="00753ECC" w:rsidRDefault="00956C8C" w:rsidP="00753ECC">
      <w:pPr>
        <w:numPr>
          <w:ilvl w:val="0"/>
          <w:numId w:val="4"/>
        </w:numPr>
        <w:tabs>
          <w:tab w:val="clear" w:pos="720"/>
          <w:tab w:val="num" w:pos="360"/>
        </w:tabs>
        <w:autoSpaceDE w:val="0"/>
        <w:autoSpaceDN w:val="0"/>
        <w:bidi/>
        <w:adjustRightInd w:val="0"/>
        <w:spacing w:before="120" w:after="120"/>
        <w:ind w:left="360"/>
        <w:rPr>
          <w:sz w:val="22"/>
          <w:szCs w:val="22"/>
        </w:rPr>
      </w:pPr>
      <w:r w:rsidRPr="00753ECC">
        <w:rPr>
          <w:sz w:val="22"/>
          <w:szCs w:val="22"/>
          <w:rtl/>
        </w:rPr>
        <w:t xml:space="preserve">آپ سے جن سرگرمیوں کے متعلق اجازت حاصل کی جارہی ہے، آپ ان کو سمجھتے ہيں اور آپ تحریری رضامندی دے رہے ہيں، اور اس رضامندی میں سرگرمیوں کی وضاحت اور جاری ہونے والے ابتدائی مداخلتی ریکارڈ </w:t>
      </w:r>
      <w:r w:rsidRPr="00753ECC">
        <w:rPr>
          <w:sz w:val="22"/>
          <w:szCs w:val="22"/>
        </w:rPr>
        <w:t>(</w:t>
      </w:r>
      <w:r w:rsidRPr="00753ECC">
        <w:rPr>
          <w:sz w:val="22"/>
          <w:szCs w:val="22"/>
          <w:rtl/>
        </w:rPr>
        <w:t>اگر موجود ہوں</w:t>
      </w:r>
      <w:r w:rsidRPr="00753ECC">
        <w:rPr>
          <w:sz w:val="22"/>
          <w:szCs w:val="22"/>
        </w:rPr>
        <w:t xml:space="preserve">) </w:t>
      </w:r>
      <w:r w:rsidRPr="00753ECC">
        <w:rPr>
          <w:sz w:val="22"/>
          <w:szCs w:val="22"/>
          <w:rtl/>
        </w:rPr>
        <w:t>کی فہرست اور جس شخص کو یہ ریکارڈ جاری کئے جارہے ہيں، اس شخص کا نام درج ہو؛ اور</w:t>
      </w:r>
    </w:p>
    <w:p w14:paraId="0ADEC5F3" w14:textId="77777777" w:rsidR="005F41DB" w:rsidRPr="00753ECC" w:rsidRDefault="00956C8C" w:rsidP="00753ECC">
      <w:pPr>
        <w:numPr>
          <w:ilvl w:val="0"/>
          <w:numId w:val="4"/>
        </w:numPr>
        <w:tabs>
          <w:tab w:val="clear" w:pos="720"/>
          <w:tab w:val="num" w:pos="360"/>
        </w:tabs>
        <w:autoSpaceDE w:val="0"/>
        <w:autoSpaceDN w:val="0"/>
        <w:bidi/>
        <w:adjustRightInd w:val="0"/>
        <w:spacing w:after="120"/>
        <w:ind w:left="360"/>
        <w:rPr>
          <w:sz w:val="22"/>
          <w:szCs w:val="22"/>
        </w:rPr>
      </w:pPr>
      <w:r w:rsidRPr="00753ECC">
        <w:rPr>
          <w:sz w:val="22"/>
          <w:szCs w:val="22"/>
          <w:rtl/>
        </w:rPr>
        <w:t>آپ اس بات کو سمجھتے ہيں کہ آپ کی رضامندی مکمل طور پر رضاکارانہ ہے اور اسے کسی بھی وقت منسوخ کیا جاسکتا ہے۔  رضامندی کی منسوخی کا اطلاق اس رضامندی کی منسوخی سے قبل کئے جانے والے کسی بھی اقدام پر نہيں ہوتا ہے۔</w:t>
      </w:r>
    </w:p>
    <w:p w14:paraId="1F5C9ECC" w14:textId="77777777" w:rsidR="00956C8C" w:rsidRPr="00753ECC" w:rsidRDefault="00956C8C" w:rsidP="00753ECC">
      <w:pPr>
        <w:autoSpaceDE w:val="0"/>
        <w:autoSpaceDN w:val="0"/>
        <w:bidi/>
        <w:adjustRightInd w:val="0"/>
        <w:spacing w:after="120"/>
        <w:rPr>
          <w:sz w:val="22"/>
          <w:szCs w:val="22"/>
        </w:rPr>
      </w:pPr>
      <w:r w:rsidRPr="00753ECC">
        <w:rPr>
          <w:sz w:val="22"/>
          <w:szCs w:val="22"/>
          <w:rtl/>
        </w:rPr>
        <w:t>آپ کے بچے اور گھر والوں کے تمام اہلیت کے تعین اور تخمینوں، اور ابتدائی مداخلتی خدمات کی فراہمی سے قبل آپ کی تحریری اجازت حاصل کرنا ضروری ہے۔ آپ کی رضامندی حاصل کرنے کے لئے کسی بھی قسم کی زبردستی نہيں کی جائے گی۔  مقامی شرکت کرنے والے ایجنسی یا فراہم کنندہ مندرجہ ذیل کے لئے تمام مناسب کوششیں کریں گے</w:t>
      </w:r>
      <w:r w:rsidRPr="00753ECC">
        <w:rPr>
          <w:sz w:val="22"/>
          <w:szCs w:val="22"/>
        </w:rPr>
        <w:t>:</w:t>
      </w:r>
    </w:p>
    <w:p w14:paraId="3F44AF55" w14:textId="77777777" w:rsidR="00956C8C" w:rsidRPr="00753ECC" w:rsidRDefault="00C53F26" w:rsidP="00753ECC">
      <w:pPr>
        <w:numPr>
          <w:ilvl w:val="0"/>
          <w:numId w:val="11"/>
        </w:numPr>
        <w:tabs>
          <w:tab w:val="clear" w:pos="720"/>
          <w:tab w:val="num" w:pos="360"/>
        </w:tabs>
        <w:autoSpaceDE w:val="0"/>
        <w:autoSpaceDN w:val="0"/>
        <w:bidi/>
        <w:adjustRightInd w:val="0"/>
        <w:spacing w:after="120"/>
        <w:ind w:left="360"/>
        <w:rPr>
          <w:sz w:val="22"/>
          <w:szCs w:val="22"/>
        </w:rPr>
      </w:pPr>
      <w:r w:rsidRPr="00753ECC">
        <w:rPr>
          <w:sz w:val="22"/>
          <w:szCs w:val="22"/>
          <w:rtl/>
        </w:rPr>
        <w:t>آپ اہلیت کے تعین کے تخمینے اور تشخیصات، یا دستیاب ابتدائی مداخلتی خدمات کی نوعیت سے پوری طرح واقف ہیں؛ اور</w:t>
      </w:r>
    </w:p>
    <w:p w14:paraId="490724B3" w14:textId="77777777" w:rsidR="00956C8C" w:rsidRPr="00753ECC" w:rsidRDefault="00C53F26" w:rsidP="00753ECC">
      <w:pPr>
        <w:numPr>
          <w:ilvl w:val="0"/>
          <w:numId w:val="11"/>
        </w:numPr>
        <w:tabs>
          <w:tab w:val="clear" w:pos="720"/>
          <w:tab w:val="num" w:pos="360"/>
        </w:tabs>
        <w:autoSpaceDE w:val="0"/>
        <w:autoSpaceDN w:val="0"/>
        <w:bidi/>
        <w:adjustRightInd w:val="0"/>
        <w:spacing w:after="120"/>
        <w:ind w:left="360"/>
        <w:rPr>
          <w:sz w:val="22"/>
          <w:szCs w:val="22"/>
        </w:rPr>
      </w:pPr>
      <w:r w:rsidRPr="00753ECC">
        <w:rPr>
          <w:sz w:val="22"/>
          <w:szCs w:val="22"/>
          <w:rtl/>
        </w:rPr>
        <w:t>آپ اس بات سے واقف ہیں کہ جب تک رضامندی نہ دے دی جائے، آپ کے بچے کو اہلیت کے تعین کا تخمینہ یا تشخیص، یا ابتدائی مداخلتی خدمت فراہم نہيں کی جاسکتی ہے۔</w:t>
      </w:r>
    </w:p>
    <w:p w14:paraId="3217B22E" w14:textId="77777777" w:rsidR="00FD54DB" w:rsidRDefault="00956C8C" w:rsidP="00753ECC">
      <w:pPr>
        <w:autoSpaceDE w:val="0"/>
        <w:autoSpaceDN w:val="0"/>
        <w:bidi/>
        <w:adjustRightInd w:val="0"/>
        <w:spacing w:after="120"/>
        <w:rPr>
          <w:sz w:val="22"/>
          <w:szCs w:val="22"/>
        </w:rPr>
      </w:pPr>
      <w:r w:rsidRPr="00753ECC">
        <w:rPr>
          <w:sz w:val="22"/>
          <w:szCs w:val="22"/>
          <w:rtl/>
        </w:rPr>
        <w:t>نیز، حصہ C</w:t>
      </w:r>
      <w:r w:rsidRPr="00753ECC">
        <w:rPr>
          <w:sz w:val="22"/>
          <w:szCs w:val="22"/>
        </w:rPr>
        <w:t xml:space="preserve"> </w:t>
      </w:r>
      <w:r w:rsidRPr="00753ECC">
        <w:rPr>
          <w:sz w:val="22"/>
          <w:szCs w:val="22"/>
          <w:rtl/>
        </w:rPr>
        <w:t>کے تحت اہل بچے کے والدین کی حیثیت سے، آپ اس پروگرام کے تحت اپنے بچے یا کسی بھی دوسرے گھر والوں کے لئے اس پروگرام کے تحت ابتدائی مداخلتی خدمات</w:t>
      </w:r>
    </w:p>
    <w:p w14:paraId="521B6FAB" w14:textId="77777777" w:rsidR="00FD54DB" w:rsidRDefault="00FD54DB" w:rsidP="00FD54DB">
      <w:pPr>
        <w:autoSpaceDE w:val="0"/>
        <w:autoSpaceDN w:val="0"/>
        <w:bidi/>
        <w:adjustRightInd w:val="0"/>
        <w:spacing w:after="120"/>
        <w:rPr>
          <w:sz w:val="22"/>
          <w:szCs w:val="22"/>
        </w:rPr>
      </w:pPr>
    </w:p>
    <w:p w14:paraId="0197CE9D" w14:textId="77777777" w:rsidR="00FD54DB" w:rsidRDefault="00FD54DB" w:rsidP="00FD54DB">
      <w:pPr>
        <w:autoSpaceDE w:val="0"/>
        <w:autoSpaceDN w:val="0"/>
        <w:bidi/>
        <w:adjustRightInd w:val="0"/>
        <w:spacing w:after="120"/>
        <w:rPr>
          <w:sz w:val="22"/>
          <w:szCs w:val="22"/>
        </w:rPr>
      </w:pPr>
    </w:p>
    <w:p w14:paraId="37DE0832" w14:textId="77777777" w:rsidR="00FD54DB" w:rsidRDefault="00FD54DB" w:rsidP="00FD54DB">
      <w:pPr>
        <w:autoSpaceDE w:val="0"/>
        <w:autoSpaceDN w:val="0"/>
        <w:bidi/>
        <w:adjustRightInd w:val="0"/>
        <w:spacing w:after="120"/>
        <w:rPr>
          <w:sz w:val="22"/>
          <w:szCs w:val="22"/>
        </w:rPr>
      </w:pPr>
    </w:p>
    <w:p w14:paraId="5BED319E" w14:textId="77777777" w:rsidR="00FD54DB" w:rsidRDefault="00FD54DB" w:rsidP="00FD54DB">
      <w:pPr>
        <w:autoSpaceDE w:val="0"/>
        <w:autoSpaceDN w:val="0"/>
        <w:bidi/>
        <w:adjustRightInd w:val="0"/>
        <w:spacing w:after="120"/>
        <w:rPr>
          <w:sz w:val="22"/>
          <w:szCs w:val="22"/>
        </w:rPr>
      </w:pPr>
    </w:p>
    <w:p w14:paraId="35955C55" w14:textId="77777777" w:rsidR="00FD54DB" w:rsidRDefault="00FD54DB" w:rsidP="00FD54DB">
      <w:pPr>
        <w:autoSpaceDE w:val="0"/>
        <w:autoSpaceDN w:val="0"/>
        <w:bidi/>
        <w:adjustRightInd w:val="0"/>
        <w:spacing w:after="120"/>
        <w:rPr>
          <w:sz w:val="22"/>
          <w:szCs w:val="22"/>
        </w:rPr>
      </w:pPr>
    </w:p>
    <w:p w14:paraId="3E03EBDE" w14:textId="77777777" w:rsidR="00956C8C" w:rsidRPr="00753ECC" w:rsidRDefault="00956C8C" w:rsidP="00FD54DB">
      <w:pPr>
        <w:autoSpaceDE w:val="0"/>
        <w:autoSpaceDN w:val="0"/>
        <w:bidi/>
        <w:adjustRightInd w:val="0"/>
        <w:spacing w:after="120"/>
        <w:rPr>
          <w:sz w:val="22"/>
          <w:szCs w:val="22"/>
        </w:rPr>
      </w:pPr>
      <w:r w:rsidRPr="00753ECC">
        <w:rPr>
          <w:sz w:val="22"/>
          <w:szCs w:val="22"/>
          <w:rtl/>
        </w:rPr>
        <w:lastRenderedPageBreak/>
        <w:t xml:space="preserve"> قبول کرنے یا نہ کرنے کے متعلق فیصلہ کرسکتے ہيں۔ آپ اس پروگرام کے تحت دیگر مداخلتی خدمات میں مداخلت کے بغیر کسی خدمت کو قبول کرنے کے بعد اس سے انکار کرسکتے ہيں۔</w:t>
      </w:r>
    </w:p>
    <w:p w14:paraId="377C65F6" w14:textId="77777777" w:rsidR="00CB656B" w:rsidRPr="00753ECC" w:rsidRDefault="00CB656B" w:rsidP="00753ECC">
      <w:pPr>
        <w:autoSpaceDE w:val="0"/>
        <w:autoSpaceDN w:val="0"/>
        <w:bidi/>
        <w:adjustRightInd w:val="0"/>
        <w:spacing w:after="120"/>
        <w:rPr>
          <w:sz w:val="22"/>
          <w:szCs w:val="22"/>
        </w:rPr>
      </w:pPr>
      <w:r w:rsidRPr="00753ECC">
        <w:rPr>
          <w:sz w:val="22"/>
          <w:szCs w:val="22"/>
          <w:rtl/>
        </w:rPr>
        <w:t xml:space="preserve">ان خدمات کی ادائيگی کے لئے آپ کے نجی بیمے کے استعمال کے لئے آپ کی تحریری اجازت ضروری ہے۔ </w:t>
      </w:r>
      <w:r w:rsidRPr="00753ECC">
        <w:rPr>
          <w:color w:val="0000FF"/>
          <w:sz w:val="22"/>
          <w:szCs w:val="22"/>
        </w:rPr>
        <w:t xml:space="preserve"> </w:t>
      </w:r>
      <w:r w:rsidRPr="00753ECC">
        <w:rPr>
          <w:sz w:val="22"/>
          <w:szCs w:val="22"/>
          <w:rtl/>
        </w:rPr>
        <w:t xml:space="preserve">  ابتدائی مداخلتی خدمات کی ادائيگی کے حوالے سے آپ کے حقوق اور ذمہ داریوں کے متعلق مزید مخصوص معلومات اس دستاویز کے </w:t>
      </w:r>
      <w:r w:rsidRPr="00753ECC">
        <w:rPr>
          <w:sz w:val="22"/>
          <w:szCs w:val="22"/>
          <w:u w:val="single"/>
          <w:rtl/>
        </w:rPr>
        <w:t>خاندانی اخراجات کی تقسیم کے متعلق حقائق</w:t>
      </w:r>
      <w:r w:rsidRPr="00753ECC">
        <w:rPr>
          <w:sz w:val="22"/>
          <w:szCs w:val="22"/>
          <w:rtl/>
        </w:rPr>
        <w:t xml:space="preserve"> کے حصے میں موجود ہيں۔</w:t>
      </w:r>
    </w:p>
    <w:p w14:paraId="3A605EB1" w14:textId="77777777" w:rsidR="00956C8C" w:rsidRPr="00753ECC" w:rsidRDefault="00956C8C" w:rsidP="00753ECC">
      <w:pPr>
        <w:autoSpaceDE w:val="0"/>
        <w:autoSpaceDN w:val="0"/>
        <w:bidi/>
        <w:adjustRightInd w:val="0"/>
        <w:spacing w:after="120"/>
        <w:rPr>
          <w:sz w:val="22"/>
          <w:szCs w:val="22"/>
        </w:rPr>
      </w:pPr>
      <w:r w:rsidRPr="00753ECC">
        <w:rPr>
          <w:sz w:val="22"/>
          <w:szCs w:val="22"/>
          <w:rtl/>
        </w:rPr>
        <w:t>آخر میں، آپ وفاقی اور ریاستی قانون کے مطابق حصہ C</w:t>
      </w:r>
      <w:r w:rsidRPr="00753ECC">
        <w:rPr>
          <w:sz w:val="22"/>
          <w:szCs w:val="22"/>
        </w:rPr>
        <w:t xml:space="preserve"> </w:t>
      </w:r>
      <w:r w:rsidRPr="00753ECC">
        <w:rPr>
          <w:sz w:val="22"/>
          <w:szCs w:val="22"/>
          <w:rtl/>
        </w:rPr>
        <w:t>کے تحت جمع کی جانے والی، استمال ہونے والے والی یا برقرار رکھی جانے والی کسی بھی قسم کی شناختی معلومات کے تبادلے کی صورت میں تحریری پیشگی اطلاع اور تحریری رضامندی کا حق رکھتے ہيں۔</w:t>
      </w:r>
    </w:p>
    <w:p w14:paraId="1E1D7B5A" w14:textId="77777777" w:rsidR="00184563" w:rsidRPr="00753ECC" w:rsidRDefault="00184563" w:rsidP="00753ECC">
      <w:pPr>
        <w:autoSpaceDE w:val="0"/>
        <w:autoSpaceDN w:val="0"/>
        <w:bidi/>
        <w:adjustRightInd w:val="0"/>
        <w:rPr>
          <w:sz w:val="22"/>
          <w:szCs w:val="22"/>
        </w:rPr>
      </w:pPr>
    </w:p>
    <w:p w14:paraId="6C11F75F" w14:textId="77777777" w:rsidR="00956C8C" w:rsidRPr="00753ECC" w:rsidRDefault="00956C8C" w:rsidP="00753ECC">
      <w:pPr>
        <w:autoSpaceDE w:val="0"/>
        <w:autoSpaceDN w:val="0"/>
        <w:bidi/>
        <w:adjustRightInd w:val="0"/>
        <w:rPr>
          <w:sz w:val="22"/>
          <w:szCs w:val="22"/>
        </w:rPr>
      </w:pPr>
      <w:r w:rsidRPr="00753ECC">
        <w:rPr>
          <w:b/>
          <w:bCs/>
          <w:sz w:val="22"/>
          <w:szCs w:val="22"/>
        </w:rPr>
        <w:t>C</w:t>
      </w:r>
      <w:r w:rsidRPr="00753ECC">
        <w:rPr>
          <w:b/>
          <w:bCs/>
          <w:sz w:val="22"/>
          <w:szCs w:val="22"/>
          <w:rtl/>
        </w:rPr>
        <w:t>.</w:t>
      </w:r>
      <w:r w:rsidRPr="00753ECC">
        <w:rPr>
          <w:b/>
          <w:bCs/>
          <w:sz w:val="22"/>
          <w:szCs w:val="22"/>
        </w:rPr>
        <w:tab/>
      </w:r>
      <w:r w:rsidRPr="00753ECC">
        <w:rPr>
          <w:b/>
          <w:bCs/>
          <w:sz w:val="22"/>
          <w:szCs w:val="22"/>
          <w:rtl/>
        </w:rPr>
        <w:t>ریکارڈ</w:t>
      </w:r>
    </w:p>
    <w:p w14:paraId="084BE2E3" w14:textId="77777777" w:rsidR="00956C8C" w:rsidRPr="00753ECC" w:rsidRDefault="00956C8C" w:rsidP="00753ECC">
      <w:pPr>
        <w:autoSpaceDE w:val="0"/>
        <w:autoSpaceDN w:val="0"/>
        <w:bidi/>
        <w:adjustRightInd w:val="0"/>
        <w:rPr>
          <w:sz w:val="22"/>
          <w:szCs w:val="22"/>
        </w:rPr>
      </w:pPr>
    </w:p>
    <w:p w14:paraId="624BDD2E" w14:textId="77777777" w:rsidR="00956C8C" w:rsidRPr="00753ECC" w:rsidRDefault="00C4758C" w:rsidP="007D18B2">
      <w:pPr>
        <w:pBdr>
          <w:top w:val="single" w:sz="4" w:space="1" w:color="auto"/>
          <w:left w:val="single" w:sz="4" w:space="4" w:color="auto"/>
          <w:bottom w:val="single" w:sz="4" w:space="1" w:color="auto"/>
          <w:right w:val="single" w:sz="4" w:space="4" w:color="auto"/>
        </w:pBdr>
        <w:autoSpaceDE w:val="0"/>
        <w:autoSpaceDN w:val="0"/>
        <w:bidi/>
        <w:adjustRightInd w:val="0"/>
        <w:spacing w:after="120"/>
        <w:rPr>
          <w:sz w:val="22"/>
          <w:szCs w:val="22"/>
        </w:rPr>
      </w:pPr>
      <w:r>
        <w:rPr>
          <w:sz w:val="22"/>
          <w:szCs w:val="22"/>
        </w:rPr>
        <w:sym w:font="Wingdings" w:char="F045"/>
      </w:r>
      <w:r w:rsidR="005F41DB" w:rsidRPr="00753ECC">
        <w:rPr>
          <w:sz w:val="22"/>
          <w:szCs w:val="22"/>
          <w:rtl/>
        </w:rPr>
        <w:t>اس حصے میں مندرجہ ذیل تعریفوں کا استعمال کیا گیا ہے</w:t>
      </w:r>
      <w:r w:rsidR="005F41DB" w:rsidRPr="00753ECC">
        <w:rPr>
          <w:sz w:val="22"/>
          <w:szCs w:val="22"/>
        </w:rPr>
        <w:t xml:space="preserve">: (1) </w:t>
      </w:r>
      <w:r w:rsidR="005F41DB" w:rsidRPr="00753ECC">
        <w:rPr>
          <w:sz w:val="22"/>
          <w:szCs w:val="22"/>
          <w:rtl/>
        </w:rPr>
        <w:t>"</w:t>
      </w:r>
      <w:r w:rsidR="005F41DB" w:rsidRPr="00753ECC">
        <w:rPr>
          <w:sz w:val="22"/>
          <w:szCs w:val="22"/>
          <w:u w:val="single"/>
          <w:rtl/>
        </w:rPr>
        <w:t>تباہ</w:t>
      </w:r>
      <w:r w:rsidR="007D18B2" w:rsidRPr="00753ECC">
        <w:rPr>
          <w:sz w:val="22"/>
          <w:szCs w:val="22"/>
          <w:rtl/>
        </w:rPr>
        <w:t>"</w:t>
      </w:r>
      <w:r w:rsidR="005F41DB" w:rsidRPr="00753ECC">
        <w:rPr>
          <w:sz w:val="22"/>
          <w:szCs w:val="22"/>
          <w:rtl/>
        </w:rPr>
        <w:t xml:space="preserve"> سے مراد ریکارڈ کو تباہ کردینا، یا معلومات میں سے ذاتی شناخت فراہم کرنے والی معلومات خارج کرنا، تاکہ ریکارڈ سے کسی کی شناخت ممکن نہ ہو؛ </w:t>
      </w:r>
      <w:r w:rsidR="005F41DB" w:rsidRPr="00753ECC">
        <w:rPr>
          <w:sz w:val="22"/>
          <w:szCs w:val="22"/>
        </w:rPr>
        <w:t>(2)</w:t>
      </w:r>
      <w:r w:rsidR="005F41DB" w:rsidRPr="00753ECC">
        <w:rPr>
          <w:sz w:val="22"/>
          <w:szCs w:val="22"/>
          <w:rtl/>
        </w:rPr>
        <w:t xml:space="preserve"> "</w:t>
      </w:r>
      <w:r w:rsidR="005F41DB" w:rsidRPr="00753ECC">
        <w:rPr>
          <w:sz w:val="22"/>
          <w:szCs w:val="22"/>
          <w:u w:val="single"/>
          <w:rtl/>
        </w:rPr>
        <w:t>ابتدائی مداخلتی ریکارڈ</w:t>
      </w:r>
      <w:r w:rsidR="005F41DB" w:rsidRPr="00753ECC">
        <w:rPr>
          <w:sz w:val="22"/>
          <w:szCs w:val="22"/>
          <w:rtl/>
        </w:rPr>
        <w:t>" سے مراد وہ تمام ریکارڈ ہیں جنہيں حصہ C</w:t>
      </w:r>
      <w:r w:rsidR="005F41DB" w:rsidRPr="00753ECC">
        <w:rPr>
          <w:sz w:val="22"/>
          <w:szCs w:val="22"/>
        </w:rPr>
        <w:t xml:space="preserve"> </w:t>
      </w:r>
      <w:r w:rsidR="005F41DB" w:rsidRPr="00753ECC">
        <w:rPr>
          <w:sz w:val="22"/>
          <w:szCs w:val="22"/>
          <w:rtl/>
        </w:rPr>
        <w:t xml:space="preserve">کے تحت برقرار رکھنا ضروری ہے؛ اور </w:t>
      </w:r>
      <w:r w:rsidR="005F41DB" w:rsidRPr="00753ECC">
        <w:rPr>
          <w:sz w:val="22"/>
          <w:szCs w:val="22"/>
        </w:rPr>
        <w:t>(3)</w:t>
      </w:r>
      <w:r w:rsidR="005F41DB" w:rsidRPr="00753ECC">
        <w:rPr>
          <w:sz w:val="22"/>
          <w:szCs w:val="22"/>
          <w:rtl/>
        </w:rPr>
        <w:t xml:space="preserve"> "</w:t>
      </w:r>
      <w:r w:rsidR="005F41DB" w:rsidRPr="00753ECC">
        <w:rPr>
          <w:sz w:val="22"/>
          <w:szCs w:val="22"/>
          <w:u w:val="single"/>
          <w:rtl/>
        </w:rPr>
        <w:t>شرکت کرنے والی ایجنسی</w:t>
      </w:r>
      <w:r w:rsidR="005F41DB" w:rsidRPr="00753ECC">
        <w:rPr>
          <w:sz w:val="22"/>
          <w:szCs w:val="22"/>
          <w:rtl/>
        </w:rPr>
        <w:t>" سے مراد ایسی کوئی بھی فرد، ایجنسی یا ادارہ ہے جو حصہ C</w:t>
      </w:r>
      <w:r w:rsidR="005F41DB" w:rsidRPr="00753ECC">
        <w:rPr>
          <w:sz w:val="22"/>
          <w:szCs w:val="22"/>
        </w:rPr>
        <w:t xml:space="preserve"> </w:t>
      </w:r>
      <w:r w:rsidR="005F41DB" w:rsidRPr="00753ECC">
        <w:rPr>
          <w:sz w:val="22"/>
          <w:szCs w:val="22"/>
          <w:rtl/>
        </w:rPr>
        <w:t>کی ضروریات عملدرآمد کرنے کے لئے ذاتی شناخت فراہسم کرنے والی معلومات جمع کرتا ہو، برقر</w:t>
      </w:r>
      <w:r w:rsidR="0073006D">
        <w:rPr>
          <w:sz w:val="22"/>
          <w:szCs w:val="22"/>
          <w:rtl/>
        </w:rPr>
        <w:t>ار رکھتا ہو یا استعمال کرتا ہو</w:t>
      </w:r>
    </w:p>
    <w:p w14:paraId="137108D4" w14:textId="77777777" w:rsidR="00956C8C" w:rsidRPr="00753ECC" w:rsidRDefault="00956C8C" w:rsidP="00753ECC">
      <w:pPr>
        <w:tabs>
          <w:tab w:val="left" w:pos="720"/>
        </w:tabs>
        <w:autoSpaceDE w:val="0"/>
        <w:autoSpaceDN w:val="0"/>
        <w:bidi/>
        <w:adjustRightInd w:val="0"/>
        <w:spacing w:after="120"/>
        <w:rPr>
          <w:sz w:val="22"/>
          <w:szCs w:val="22"/>
        </w:rPr>
      </w:pPr>
      <w:r w:rsidRPr="00753ECC">
        <w:rPr>
          <w:sz w:val="22"/>
          <w:szCs w:val="22"/>
        </w:rPr>
        <w:t>1</w:t>
      </w:r>
      <w:r w:rsidRPr="00753ECC">
        <w:rPr>
          <w:sz w:val="22"/>
          <w:szCs w:val="22"/>
          <w:rtl/>
        </w:rPr>
        <w:t>.</w:t>
      </w:r>
      <w:r w:rsidRPr="00753ECC">
        <w:rPr>
          <w:sz w:val="22"/>
          <w:szCs w:val="22"/>
        </w:rPr>
        <w:tab/>
      </w:r>
      <w:r w:rsidRPr="00753ECC">
        <w:rPr>
          <w:sz w:val="22"/>
          <w:szCs w:val="22"/>
          <w:rtl/>
        </w:rPr>
        <w:t>ریکارڈ کا معائنہ</w:t>
      </w:r>
    </w:p>
    <w:p w14:paraId="726C5BB1" w14:textId="77777777" w:rsidR="00956C8C" w:rsidRPr="00753ECC" w:rsidRDefault="00956C8C" w:rsidP="00753ECC">
      <w:pPr>
        <w:autoSpaceDE w:val="0"/>
        <w:autoSpaceDN w:val="0"/>
        <w:bidi/>
        <w:adjustRightInd w:val="0"/>
        <w:spacing w:after="120"/>
        <w:rPr>
          <w:sz w:val="22"/>
          <w:szCs w:val="22"/>
        </w:rPr>
      </w:pPr>
      <w:r w:rsidRPr="00753ECC">
        <w:rPr>
          <w:sz w:val="22"/>
          <w:szCs w:val="22"/>
          <w:rtl/>
        </w:rPr>
        <w:t>اس کتابچے کے اگلے حصے میں بتائے گئے معلومات کی رازداری کے طریقہ کاروں کے مطابق، آپ کو اپنے بچے سے تعلق رکھنے والے تمام اہلیت کا تعین کرنے والے تخمینے، تشخیص،</w:t>
      </w:r>
      <w:r w:rsidR="00C4758C">
        <w:rPr>
          <w:sz w:val="22"/>
          <w:szCs w:val="22"/>
        </w:rPr>
        <w:t xml:space="preserve"> </w:t>
      </w:r>
      <w:r w:rsidRPr="00753ECC">
        <w:rPr>
          <w:sz w:val="22"/>
          <w:szCs w:val="22"/>
        </w:rPr>
        <w:t xml:space="preserve">IFSP </w:t>
      </w:r>
      <w:r w:rsidRPr="00753ECC">
        <w:rPr>
          <w:sz w:val="22"/>
          <w:szCs w:val="22"/>
          <w:rtl/>
        </w:rPr>
        <w:t>کی تیاری اور عملدرآمدگی، ابتدائی مداخلتی خدمات کی فراہمی، انفرادی شکایات، اور آپ کے بچے اور آپ کے گھر والوں سے تعلق رکھنے والے سے تعلق رکھنے والے حصہ C</w:t>
      </w:r>
      <w:r w:rsidRPr="00753ECC">
        <w:rPr>
          <w:sz w:val="22"/>
          <w:szCs w:val="22"/>
        </w:rPr>
        <w:t xml:space="preserve"> </w:t>
      </w:r>
      <w:r w:rsidRPr="00753ECC">
        <w:rPr>
          <w:sz w:val="22"/>
          <w:szCs w:val="22"/>
          <w:rtl/>
        </w:rPr>
        <w:t>کے پروگرام کے ریکارڈ کا معائنہ کرنے اور جائزہ لینے کا موقع فراہم کرنا ضروری ہے۔‏‏</w:t>
      </w:r>
    </w:p>
    <w:p w14:paraId="42069BB9" w14:textId="77777777" w:rsidR="00FD54DB" w:rsidRDefault="00FD54DB" w:rsidP="00753ECC">
      <w:pPr>
        <w:autoSpaceDE w:val="0"/>
        <w:autoSpaceDN w:val="0"/>
        <w:bidi/>
        <w:adjustRightInd w:val="0"/>
        <w:spacing w:after="120"/>
        <w:rPr>
          <w:sz w:val="22"/>
          <w:szCs w:val="22"/>
        </w:rPr>
      </w:pPr>
    </w:p>
    <w:p w14:paraId="1290DCF4" w14:textId="77777777" w:rsidR="00FD54DB" w:rsidRDefault="00FD54DB" w:rsidP="00FD54DB">
      <w:pPr>
        <w:autoSpaceDE w:val="0"/>
        <w:autoSpaceDN w:val="0"/>
        <w:bidi/>
        <w:adjustRightInd w:val="0"/>
        <w:spacing w:after="120"/>
        <w:rPr>
          <w:sz w:val="22"/>
          <w:szCs w:val="22"/>
        </w:rPr>
      </w:pPr>
    </w:p>
    <w:p w14:paraId="5A7940D3" w14:textId="77777777" w:rsidR="00FD54DB" w:rsidRDefault="00FD54DB" w:rsidP="00FD54DB">
      <w:pPr>
        <w:autoSpaceDE w:val="0"/>
        <w:autoSpaceDN w:val="0"/>
        <w:bidi/>
        <w:adjustRightInd w:val="0"/>
        <w:spacing w:after="120"/>
        <w:rPr>
          <w:sz w:val="22"/>
          <w:szCs w:val="22"/>
        </w:rPr>
      </w:pPr>
    </w:p>
    <w:p w14:paraId="78B8C3BA" w14:textId="77777777" w:rsidR="00FD54DB" w:rsidRDefault="00FD54DB" w:rsidP="00FD54DB">
      <w:pPr>
        <w:autoSpaceDE w:val="0"/>
        <w:autoSpaceDN w:val="0"/>
        <w:bidi/>
        <w:adjustRightInd w:val="0"/>
        <w:spacing w:after="120"/>
        <w:rPr>
          <w:sz w:val="22"/>
          <w:szCs w:val="22"/>
        </w:rPr>
      </w:pPr>
    </w:p>
    <w:p w14:paraId="6339B80B" w14:textId="77777777" w:rsidR="00FD54DB" w:rsidRDefault="00FD54DB" w:rsidP="00FD54DB">
      <w:pPr>
        <w:autoSpaceDE w:val="0"/>
        <w:autoSpaceDN w:val="0"/>
        <w:bidi/>
        <w:adjustRightInd w:val="0"/>
        <w:spacing w:after="120"/>
        <w:rPr>
          <w:sz w:val="22"/>
          <w:szCs w:val="22"/>
        </w:rPr>
      </w:pPr>
    </w:p>
    <w:p w14:paraId="38567967" w14:textId="77777777" w:rsidR="00FD54DB" w:rsidRDefault="00FD54DB" w:rsidP="00FD54DB">
      <w:pPr>
        <w:autoSpaceDE w:val="0"/>
        <w:autoSpaceDN w:val="0"/>
        <w:bidi/>
        <w:adjustRightInd w:val="0"/>
        <w:spacing w:after="120"/>
        <w:rPr>
          <w:sz w:val="22"/>
          <w:szCs w:val="22"/>
        </w:rPr>
      </w:pPr>
    </w:p>
    <w:p w14:paraId="687C4479" w14:textId="77777777" w:rsidR="00FD54DB" w:rsidRDefault="00FD54DB" w:rsidP="00FD54DB">
      <w:pPr>
        <w:autoSpaceDE w:val="0"/>
        <w:autoSpaceDN w:val="0"/>
        <w:bidi/>
        <w:adjustRightInd w:val="0"/>
        <w:spacing w:after="120"/>
        <w:rPr>
          <w:sz w:val="22"/>
          <w:szCs w:val="22"/>
        </w:rPr>
      </w:pPr>
    </w:p>
    <w:p w14:paraId="025BD0EB" w14:textId="77777777" w:rsidR="00956C8C" w:rsidRPr="00753ECC" w:rsidRDefault="00956C8C" w:rsidP="00C4758C">
      <w:pPr>
        <w:autoSpaceDE w:val="0"/>
        <w:autoSpaceDN w:val="0"/>
        <w:bidi/>
        <w:adjustRightInd w:val="0"/>
        <w:spacing w:after="120"/>
        <w:rPr>
          <w:sz w:val="22"/>
          <w:szCs w:val="22"/>
        </w:rPr>
      </w:pPr>
      <w:r w:rsidRPr="00753ECC">
        <w:rPr>
          <w:sz w:val="22"/>
          <w:szCs w:val="22"/>
          <w:rtl/>
        </w:rPr>
        <w:lastRenderedPageBreak/>
        <w:t>ہر مقامی شرکت کرنے والے ایجنسی یا فراہم کنندہ کو آپ کو آپ کے بچے سے تعلق رکھنے والے تمام ریکارڈ کا معائنہ کرنے اور جائزہ لینے کا حق فراہم کرنا ضروری ہے، جسے وہ ایجنسی یا فراہم کنندہ آپ کے بچے کے ابتدائی مداخلتی خدمات کی تجویز سے لے کر اس وقت تک برقرار رکھتی ہے جب قابل اطلاق وفاقی اور ریاستی قوانین کے تحت یہ معلومات برقرار رکھنا ضروری نہ رہے، یا برقرار نہ رکھی جائے۔ مقامی شرکت کرنے والی ایجنسی یا فراہم کنندہ کو کسی IFSP</w:t>
      </w:r>
      <w:r w:rsidRPr="00753ECC">
        <w:rPr>
          <w:sz w:val="22"/>
          <w:szCs w:val="22"/>
        </w:rPr>
        <w:t xml:space="preserve"> </w:t>
      </w:r>
      <w:r w:rsidRPr="00753ECC">
        <w:rPr>
          <w:sz w:val="22"/>
          <w:szCs w:val="22"/>
          <w:rtl/>
        </w:rPr>
        <w:t xml:space="preserve">سے تعلق رکھنے والی میٹنگ، یا آپ کے بچے اور گھر والوں کی شناخت، تخمینے، تقرر یا خدمات کی فراہمی سے تعلق رکھنے والی سماعت سے قبل بلاتاخیر درخواست کی تعمیل کرنی ہوگی۔ یہ تاخیر درخواست جمع کرنے کے بعد دس </w:t>
      </w:r>
      <w:r w:rsidR="00DB216B">
        <w:rPr>
          <w:sz w:val="22"/>
          <w:szCs w:val="22"/>
        </w:rPr>
        <w:br/>
      </w:r>
      <w:r w:rsidRPr="00753ECC">
        <w:rPr>
          <w:sz w:val="22"/>
          <w:szCs w:val="22"/>
          <w:rtl/>
        </w:rPr>
        <w:t>(10) روز سے تجاوز نہيں کرسکتی ہے۔</w:t>
      </w:r>
    </w:p>
    <w:p w14:paraId="176A7D9F" w14:textId="77777777" w:rsidR="00956C8C" w:rsidRPr="00753ECC" w:rsidRDefault="00956C8C" w:rsidP="00753ECC">
      <w:pPr>
        <w:autoSpaceDE w:val="0"/>
        <w:autoSpaceDN w:val="0"/>
        <w:bidi/>
        <w:adjustRightInd w:val="0"/>
        <w:spacing w:after="120"/>
        <w:rPr>
          <w:sz w:val="22"/>
          <w:szCs w:val="22"/>
        </w:rPr>
      </w:pPr>
      <w:r w:rsidRPr="00753ECC">
        <w:rPr>
          <w:sz w:val="22"/>
          <w:szCs w:val="22"/>
          <w:rtl/>
        </w:rPr>
        <w:t>ریکارڈ کا معائنہ کرنے اور جائزہ لینے کے موقع میں مندرجہ ذیل شامل ہيں</w:t>
      </w:r>
      <w:r w:rsidRPr="00753ECC">
        <w:rPr>
          <w:sz w:val="22"/>
          <w:szCs w:val="22"/>
        </w:rPr>
        <w:t>:</w:t>
      </w:r>
    </w:p>
    <w:p w14:paraId="6B6203B8" w14:textId="77777777" w:rsidR="00956C8C" w:rsidRPr="00753ECC" w:rsidRDefault="00956C8C" w:rsidP="00753ECC">
      <w:pPr>
        <w:numPr>
          <w:ilvl w:val="0"/>
          <w:numId w:val="5"/>
        </w:numPr>
        <w:tabs>
          <w:tab w:val="clear" w:pos="472"/>
          <w:tab w:val="num" w:pos="360"/>
        </w:tabs>
        <w:autoSpaceDE w:val="0"/>
        <w:autoSpaceDN w:val="0"/>
        <w:bidi/>
        <w:adjustRightInd w:val="0"/>
        <w:spacing w:after="120"/>
        <w:ind w:left="360"/>
        <w:rPr>
          <w:sz w:val="22"/>
          <w:szCs w:val="22"/>
        </w:rPr>
      </w:pPr>
      <w:r w:rsidRPr="00753ECC">
        <w:rPr>
          <w:sz w:val="22"/>
          <w:szCs w:val="22"/>
          <w:rtl/>
        </w:rPr>
        <w:t>ریکارڈ میں موجود معلومات کی وضاحت اور تشریح کی مناسب درخواستوں کے بعد مقالمی شرکت کرنے والی ایجنسی یا فراہم کنندہ کا جواب؛</w:t>
      </w:r>
    </w:p>
    <w:p w14:paraId="2A359B36" w14:textId="77777777" w:rsidR="00956C8C" w:rsidRPr="00753ECC" w:rsidRDefault="00956C8C" w:rsidP="00753ECC">
      <w:pPr>
        <w:numPr>
          <w:ilvl w:val="0"/>
          <w:numId w:val="5"/>
        </w:numPr>
        <w:tabs>
          <w:tab w:val="clear" w:pos="472"/>
          <w:tab w:val="num" w:pos="360"/>
        </w:tabs>
        <w:autoSpaceDE w:val="0"/>
        <w:autoSpaceDN w:val="0"/>
        <w:bidi/>
        <w:adjustRightInd w:val="0"/>
        <w:spacing w:after="120"/>
        <w:ind w:left="360"/>
        <w:rPr>
          <w:sz w:val="22"/>
          <w:szCs w:val="22"/>
        </w:rPr>
      </w:pPr>
      <w:r w:rsidRPr="00753ECC">
        <w:rPr>
          <w:sz w:val="22"/>
          <w:szCs w:val="22"/>
          <w:rtl/>
        </w:rPr>
        <w:t>اگر نقول فراہم نہ کئے جانے کی صورت میں آپ کے ریکارڈ کا معائنہ کرنے اور جائزہ لینے کے حق میں خلل پڑتا ہو، تو مقامی شرکت کرنے والی ایجنسیی سے ان ریکارڈ کی نقول کی درخواست کرنے کا حق؛ اور</w:t>
      </w:r>
    </w:p>
    <w:p w14:paraId="659039B6" w14:textId="77777777" w:rsidR="00956C8C" w:rsidRPr="00753ECC" w:rsidRDefault="00956C8C" w:rsidP="00753ECC">
      <w:pPr>
        <w:numPr>
          <w:ilvl w:val="0"/>
          <w:numId w:val="5"/>
        </w:numPr>
        <w:tabs>
          <w:tab w:val="clear" w:pos="472"/>
          <w:tab w:val="num" w:pos="360"/>
        </w:tabs>
        <w:autoSpaceDE w:val="0"/>
        <w:autoSpaceDN w:val="0"/>
        <w:bidi/>
        <w:adjustRightInd w:val="0"/>
        <w:spacing w:after="120"/>
        <w:ind w:left="360"/>
        <w:rPr>
          <w:sz w:val="22"/>
          <w:szCs w:val="22"/>
        </w:rPr>
      </w:pPr>
      <w:r w:rsidRPr="00753ECC">
        <w:rPr>
          <w:sz w:val="22"/>
          <w:szCs w:val="22"/>
          <w:rtl/>
        </w:rPr>
        <w:t>اپنی نمائندگی کرنے والے کسی بھی شخص سے ریکارڈ کا معائنہ کرنے اور جائزہ لینے کا حق۔</w:t>
      </w:r>
    </w:p>
    <w:p w14:paraId="6902E5D0" w14:textId="77777777" w:rsidR="00956C8C" w:rsidRPr="00753ECC" w:rsidRDefault="00956C8C" w:rsidP="00753ECC">
      <w:pPr>
        <w:autoSpaceDE w:val="0"/>
        <w:autoSpaceDN w:val="0"/>
        <w:bidi/>
        <w:adjustRightInd w:val="0"/>
        <w:spacing w:after="120"/>
        <w:rPr>
          <w:sz w:val="22"/>
          <w:szCs w:val="22"/>
        </w:rPr>
      </w:pPr>
      <w:r w:rsidRPr="00753ECC">
        <w:rPr>
          <w:sz w:val="22"/>
          <w:szCs w:val="22"/>
          <w:rtl/>
        </w:rPr>
        <w:t>کوئی بھی مقامی شرکت کرنے والی ایجنسی یا فراہم کنندہ یہ سمجھ سکتا ہے کہ آپ کے اپنے بچے سے تعلق رکھنے والے ریکارڈ کا معائنہ کرنے اور جائزہ لینے کا حق حاصل ہے، علاوہ اس صورت میں کہ اس ایجنسی یا فراہم کنندہ کے پاس اس بات کا تحریری ثبوت موجود ہو کہ قابل اطلاق ورجینیا قانون کے تحت آپ یہ حق نہيں رکھتے ہيں۔</w:t>
      </w:r>
    </w:p>
    <w:p w14:paraId="2F374F94" w14:textId="77777777" w:rsidR="00D54B31" w:rsidRDefault="00956C8C" w:rsidP="00753ECC">
      <w:pPr>
        <w:autoSpaceDE w:val="0"/>
        <w:autoSpaceDN w:val="0"/>
        <w:bidi/>
        <w:adjustRightInd w:val="0"/>
        <w:spacing w:after="120"/>
        <w:rPr>
          <w:sz w:val="22"/>
          <w:szCs w:val="22"/>
        </w:rPr>
      </w:pPr>
      <w:r w:rsidRPr="00753ECC">
        <w:rPr>
          <w:sz w:val="22"/>
          <w:szCs w:val="22"/>
          <w:rtl/>
        </w:rPr>
        <w:t>ہر مقامی شرکت کرنے والی ایجنسی یا فراہم کنندہ حصہ C</w:t>
      </w:r>
      <w:r w:rsidRPr="00753ECC">
        <w:rPr>
          <w:sz w:val="22"/>
          <w:szCs w:val="22"/>
        </w:rPr>
        <w:t xml:space="preserve"> </w:t>
      </w:r>
      <w:r w:rsidRPr="00753ECC">
        <w:rPr>
          <w:sz w:val="22"/>
          <w:szCs w:val="22"/>
          <w:rtl/>
        </w:rPr>
        <w:t xml:space="preserve">کے تحت جمع کئے جانے والے، حاصل کئے جانے والے یا استعمال ہونے والے ریکارڈ تک رسائی حاصل کرنے والے فریقین کا تحریری ریکارڈ برقرار رکھیں گے </w:t>
      </w:r>
      <w:r w:rsidRPr="00753ECC">
        <w:rPr>
          <w:sz w:val="22"/>
          <w:szCs w:val="22"/>
        </w:rPr>
        <w:t>(</w:t>
      </w:r>
      <w:r w:rsidRPr="00753ECC">
        <w:rPr>
          <w:sz w:val="22"/>
          <w:szCs w:val="22"/>
          <w:rtl/>
        </w:rPr>
        <w:t xml:space="preserve">علاوہ والدین، یا اس ایجنسی یا فراہم کنندہ کے مجاز نمائندگان اور ملازمین کی </w:t>
      </w:r>
    </w:p>
    <w:p w14:paraId="77F4B3A2" w14:textId="77777777" w:rsidR="00D54B31" w:rsidRDefault="00D54B31" w:rsidP="00D54B31">
      <w:pPr>
        <w:autoSpaceDE w:val="0"/>
        <w:autoSpaceDN w:val="0"/>
        <w:bidi/>
        <w:adjustRightInd w:val="0"/>
        <w:spacing w:after="120"/>
        <w:rPr>
          <w:sz w:val="22"/>
          <w:szCs w:val="22"/>
        </w:rPr>
      </w:pPr>
    </w:p>
    <w:p w14:paraId="019C4A03" w14:textId="77777777" w:rsidR="00D54B31" w:rsidRDefault="00D54B31" w:rsidP="00D54B31">
      <w:pPr>
        <w:autoSpaceDE w:val="0"/>
        <w:autoSpaceDN w:val="0"/>
        <w:bidi/>
        <w:adjustRightInd w:val="0"/>
        <w:spacing w:after="120"/>
        <w:rPr>
          <w:sz w:val="22"/>
          <w:szCs w:val="22"/>
        </w:rPr>
      </w:pPr>
    </w:p>
    <w:p w14:paraId="63D007D0" w14:textId="77777777" w:rsidR="00D54B31" w:rsidRDefault="00D54B31" w:rsidP="00D54B31">
      <w:pPr>
        <w:autoSpaceDE w:val="0"/>
        <w:autoSpaceDN w:val="0"/>
        <w:bidi/>
        <w:adjustRightInd w:val="0"/>
        <w:spacing w:after="120"/>
        <w:rPr>
          <w:sz w:val="22"/>
          <w:szCs w:val="22"/>
        </w:rPr>
      </w:pPr>
    </w:p>
    <w:p w14:paraId="3EC8B5A4" w14:textId="77777777" w:rsidR="00D54B31" w:rsidRDefault="00D54B31" w:rsidP="00D54B31">
      <w:pPr>
        <w:autoSpaceDE w:val="0"/>
        <w:autoSpaceDN w:val="0"/>
        <w:bidi/>
        <w:adjustRightInd w:val="0"/>
        <w:spacing w:after="120"/>
        <w:rPr>
          <w:sz w:val="22"/>
          <w:szCs w:val="22"/>
        </w:rPr>
      </w:pPr>
    </w:p>
    <w:p w14:paraId="34ED3C48" w14:textId="77777777" w:rsidR="00D54B31" w:rsidRDefault="00D54B31" w:rsidP="00D54B31">
      <w:pPr>
        <w:autoSpaceDE w:val="0"/>
        <w:autoSpaceDN w:val="0"/>
        <w:bidi/>
        <w:adjustRightInd w:val="0"/>
        <w:spacing w:after="120"/>
        <w:rPr>
          <w:sz w:val="22"/>
          <w:szCs w:val="22"/>
        </w:rPr>
      </w:pPr>
    </w:p>
    <w:p w14:paraId="0C2E589F" w14:textId="77777777" w:rsidR="00D54B31" w:rsidRDefault="00D54B31" w:rsidP="00D54B31">
      <w:pPr>
        <w:autoSpaceDE w:val="0"/>
        <w:autoSpaceDN w:val="0"/>
        <w:bidi/>
        <w:adjustRightInd w:val="0"/>
        <w:spacing w:after="120"/>
        <w:rPr>
          <w:sz w:val="22"/>
          <w:szCs w:val="22"/>
        </w:rPr>
      </w:pPr>
    </w:p>
    <w:p w14:paraId="690A83A8" w14:textId="77777777" w:rsidR="00D54B31" w:rsidRDefault="00D54B31" w:rsidP="00D54B31">
      <w:pPr>
        <w:autoSpaceDE w:val="0"/>
        <w:autoSpaceDN w:val="0"/>
        <w:bidi/>
        <w:adjustRightInd w:val="0"/>
        <w:spacing w:after="120"/>
        <w:rPr>
          <w:sz w:val="22"/>
          <w:szCs w:val="22"/>
        </w:rPr>
      </w:pPr>
    </w:p>
    <w:p w14:paraId="5369B133" w14:textId="77777777" w:rsidR="00D54B31" w:rsidRDefault="00D54B31" w:rsidP="00D54B31">
      <w:pPr>
        <w:autoSpaceDE w:val="0"/>
        <w:autoSpaceDN w:val="0"/>
        <w:bidi/>
        <w:adjustRightInd w:val="0"/>
        <w:spacing w:after="120"/>
        <w:rPr>
          <w:sz w:val="22"/>
          <w:szCs w:val="22"/>
        </w:rPr>
      </w:pPr>
    </w:p>
    <w:p w14:paraId="18BFE452" w14:textId="77777777" w:rsidR="00D54B31" w:rsidRDefault="00D54B31" w:rsidP="00D54B31">
      <w:pPr>
        <w:autoSpaceDE w:val="0"/>
        <w:autoSpaceDN w:val="0"/>
        <w:bidi/>
        <w:adjustRightInd w:val="0"/>
        <w:spacing w:after="120"/>
        <w:rPr>
          <w:sz w:val="22"/>
          <w:szCs w:val="22"/>
        </w:rPr>
      </w:pPr>
    </w:p>
    <w:p w14:paraId="14A6DBC2" w14:textId="77777777" w:rsidR="00956C8C" w:rsidRPr="00753ECC" w:rsidRDefault="00956C8C" w:rsidP="00D54B31">
      <w:pPr>
        <w:autoSpaceDE w:val="0"/>
        <w:autoSpaceDN w:val="0"/>
        <w:bidi/>
        <w:adjustRightInd w:val="0"/>
        <w:spacing w:after="120"/>
        <w:rPr>
          <w:sz w:val="22"/>
          <w:szCs w:val="22"/>
        </w:rPr>
      </w:pPr>
      <w:r w:rsidRPr="00753ECC">
        <w:rPr>
          <w:sz w:val="22"/>
          <w:szCs w:val="22"/>
          <w:rtl/>
        </w:rPr>
        <w:lastRenderedPageBreak/>
        <w:t>رسائی کے)، جس میں فریق کا نام، رسائی فراہم کرنے کی تاریخ اور بچے کا ریکارڈ استعمال کرنے کا اختیار رکھنے کا مقصد درج ہوگا۔</w:t>
      </w:r>
    </w:p>
    <w:p w14:paraId="60495D45" w14:textId="77777777" w:rsidR="00956C8C" w:rsidRPr="00753ECC" w:rsidRDefault="00956C8C" w:rsidP="00753ECC">
      <w:pPr>
        <w:autoSpaceDE w:val="0"/>
        <w:autoSpaceDN w:val="0"/>
        <w:bidi/>
        <w:adjustRightInd w:val="0"/>
        <w:spacing w:after="120"/>
        <w:rPr>
          <w:sz w:val="22"/>
          <w:szCs w:val="22"/>
        </w:rPr>
      </w:pPr>
      <w:r w:rsidRPr="00753ECC">
        <w:rPr>
          <w:sz w:val="22"/>
          <w:szCs w:val="22"/>
          <w:rtl/>
        </w:rPr>
        <w:t>کسی ریکارڈ میں ایک سے زیادہ بچے کی معلومات موجود ہونے کی صورت میں آپ صرف اپنے ہی بچے سے تعلق رکھنے والی معلومات کا معائنہ کرنے اور جائزہ لینے، یا اپنے ہی بچے سے تعلق رکھنے والی معلمات کی فراہمی کا حق رکھتے ہیں۔</w:t>
      </w:r>
    </w:p>
    <w:p w14:paraId="798BF7F4" w14:textId="77777777" w:rsidR="00956C8C" w:rsidRPr="00753ECC" w:rsidRDefault="00956C8C" w:rsidP="00753ECC">
      <w:pPr>
        <w:autoSpaceDE w:val="0"/>
        <w:autoSpaceDN w:val="0"/>
        <w:bidi/>
        <w:adjustRightInd w:val="0"/>
        <w:spacing w:after="120"/>
        <w:rPr>
          <w:sz w:val="22"/>
          <w:szCs w:val="22"/>
        </w:rPr>
      </w:pPr>
      <w:r w:rsidRPr="00753ECC">
        <w:rPr>
          <w:sz w:val="22"/>
          <w:szCs w:val="22"/>
          <w:rtl/>
        </w:rPr>
        <w:t>ہر مقامی شرکت کرنے والی ایجنسی یا فراہم کنندہ آپ کی درخواست پر آپ کو ایجنسی یا فراہم کنندہ کے جمع کردہ، برقرار کردہ یا استعمال شدہ ریکارڈ کی اقسام اور مقامات کی قہرست بھی فراہم کرے گی۔  مقامی شرکت کرنے والی ایجنسی یا فراہم کنندہ حصہ C</w:t>
      </w:r>
      <w:r w:rsidRPr="00753ECC">
        <w:rPr>
          <w:sz w:val="22"/>
          <w:szCs w:val="22"/>
        </w:rPr>
        <w:t xml:space="preserve"> </w:t>
      </w:r>
      <w:r w:rsidRPr="00753ECC">
        <w:rPr>
          <w:sz w:val="22"/>
          <w:szCs w:val="22"/>
          <w:rtl/>
        </w:rPr>
        <w:t>کے تحت والدین کے لئے تیار ہونے والے ریکارڈ کی نقول کے لئے فیس کا مطالبہ بھی کرسکتی ہے، بشرطیکہ اس فیس کی وجہ سے ریکارذ کا معائنہ اور جائزہ لینے کے حق میں رکاوٹ پیدا نہ ہو۔ تاہم آپ کو اس ریکارڈ کی ابتدائی کاپی بغیر کسی فیس کے فراہم کرنا ضروری ہے، اور مقامی شرکت کرنے والی ایجنسی یا فراہم کنندہ   آپ سے حصہ C</w:t>
      </w:r>
      <w:r w:rsidRPr="00753ECC">
        <w:rPr>
          <w:sz w:val="22"/>
          <w:szCs w:val="22"/>
        </w:rPr>
        <w:t xml:space="preserve"> </w:t>
      </w:r>
      <w:r w:rsidRPr="00753ECC">
        <w:rPr>
          <w:sz w:val="22"/>
          <w:szCs w:val="22"/>
          <w:rtl/>
        </w:rPr>
        <w:t>کے تحت کوئی بھی معلومات تلاش کرنے یا بازبافت کرنے کا مطالبہ نہیں کرسکتی ہے۔ آپ کو ہر IFSP</w:t>
      </w:r>
      <w:r w:rsidRPr="00753ECC">
        <w:rPr>
          <w:sz w:val="22"/>
          <w:szCs w:val="22"/>
        </w:rPr>
        <w:t xml:space="preserve"> </w:t>
      </w:r>
      <w:r w:rsidRPr="00753ECC">
        <w:rPr>
          <w:sz w:val="22"/>
          <w:szCs w:val="22"/>
          <w:rtl/>
        </w:rPr>
        <w:t>کی میٹنگ کے بعد بھی جتنی جلدی ممکن ہو، اپنے بچے اور گھر والوں کے تخمینے، تشخیص اور IFSP</w:t>
      </w:r>
      <w:r w:rsidRPr="00753ECC">
        <w:rPr>
          <w:sz w:val="22"/>
          <w:szCs w:val="22"/>
        </w:rPr>
        <w:t xml:space="preserve"> </w:t>
      </w:r>
      <w:r w:rsidRPr="00753ECC">
        <w:rPr>
          <w:sz w:val="22"/>
          <w:szCs w:val="22"/>
          <w:rtl/>
        </w:rPr>
        <w:t>کی مفت نقول فراہم کی جانی چاہئیے۔</w:t>
      </w:r>
    </w:p>
    <w:p w14:paraId="09B44E52" w14:textId="77777777" w:rsidR="00956C8C" w:rsidRPr="00753ECC" w:rsidRDefault="00956C8C" w:rsidP="00753ECC">
      <w:pPr>
        <w:autoSpaceDE w:val="0"/>
        <w:autoSpaceDN w:val="0"/>
        <w:bidi/>
        <w:adjustRightInd w:val="0"/>
        <w:spacing w:after="120"/>
        <w:rPr>
          <w:sz w:val="22"/>
          <w:szCs w:val="22"/>
        </w:rPr>
      </w:pPr>
      <w:r w:rsidRPr="00753ECC">
        <w:rPr>
          <w:sz w:val="22"/>
          <w:szCs w:val="22"/>
          <w:rtl/>
        </w:rPr>
        <w:t>اگر آپ سمجھتے ہيں کہ حصہ C</w:t>
      </w:r>
      <w:r w:rsidRPr="00753ECC">
        <w:rPr>
          <w:sz w:val="22"/>
          <w:szCs w:val="22"/>
        </w:rPr>
        <w:t xml:space="preserve"> </w:t>
      </w:r>
      <w:r w:rsidRPr="00753ECC">
        <w:rPr>
          <w:sz w:val="22"/>
          <w:szCs w:val="22"/>
          <w:rtl/>
        </w:rPr>
        <w:t>کے تحت جمع، برقرار یا استعمال ہونے والے ریکارڈ میں موجود معلومات غلط ہے، یا آپ کے بچے یا گھر والوں کی رازداری یا دیگر حقوق کی خلاف ورزی ہورہی ہو، تو آپ معلومات برقرار رکھنے والی مقامی شرکت کرنے والی ایجنسی یا فراہم کنندہ سے معلومات میں تبدیلی کی درخواست کرسکتے ہيں۔</w:t>
      </w:r>
    </w:p>
    <w:p w14:paraId="652D4ADF" w14:textId="77777777" w:rsidR="00956C8C" w:rsidRPr="00753ECC" w:rsidRDefault="00956C8C" w:rsidP="00753ECC">
      <w:pPr>
        <w:numPr>
          <w:ilvl w:val="0"/>
          <w:numId w:val="15"/>
        </w:numPr>
        <w:tabs>
          <w:tab w:val="clear" w:pos="472"/>
          <w:tab w:val="num" w:pos="360"/>
        </w:tabs>
        <w:autoSpaceDE w:val="0"/>
        <w:autoSpaceDN w:val="0"/>
        <w:bidi/>
        <w:adjustRightInd w:val="0"/>
        <w:spacing w:after="120"/>
        <w:ind w:left="360"/>
        <w:rPr>
          <w:sz w:val="22"/>
          <w:szCs w:val="22"/>
        </w:rPr>
      </w:pPr>
      <w:r w:rsidRPr="00753ECC">
        <w:rPr>
          <w:sz w:val="22"/>
          <w:szCs w:val="22"/>
          <w:rtl/>
        </w:rPr>
        <w:t>اس ایجنسی کو درخواست موصول کرنے کی مناسب میعاد کے دوران درخواست کے مطابق معلومات میں ترمیم کرے یا نہ کرنے کا فیصلہ کرنا ہوگا۔</w:t>
      </w:r>
    </w:p>
    <w:p w14:paraId="159E37DD" w14:textId="77777777" w:rsidR="00956C8C" w:rsidRPr="00753ECC" w:rsidRDefault="00956C8C" w:rsidP="00753ECC">
      <w:pPr>
        <w:numPr>
          <w:ilvl w:val="0"/>
          <w:numId w:val="15"/>
        </w:numPr>
        <w:tabs>
          <w:tab w:val="clear" w:pos="472"/>
          <w:tab w:val="num" w:pos="360"/>
        </w:tabs>
        <w:autoSpaceDE w:val="0"/>
        <w:autoSpaceDN w:val="0"/>
        <w:bidi/>
        <w:adjustRightInd w:val="0"/>
        <w:spacing w:after="120"/>
        <w:ind w:left="360"/>
        <w:rPr>
          <w:sz w:val="22"/>
          <w:szCs w:val="22"/>
        </w:rPr>
      </w:pPr>
      <w:r w:rsidRPr="00753ECC">
        <w:rPr>
          <w:sz w:val="22"/>
          <w:szCs w:val="22"/>
          <w:rtl/>
        </w:rPr>
        <w:t>اگر ایجنسی یا فراہم کنندہ آپ کی درخواست کے مطابق معلومات میں تبدیلی سے انکار کردے، تو آپ کو انکار کے متعلق، اور سماعت کے حق کے متعلق مطلع کرنے کا ضرورت ہے۔</w:t>
      </w:r>
    </w:p>
    <w:p w14:paraId="71D1CD82" w14:textId="77777777" w:rsidR="00D54B31" w:rsidRDefault="00956C8C" w:rsidP="00753ECC">
      <w:pPr>
        <w:autoSpaceDE w:val="0"/>
        <w:autoSpaceDN w:val="0"/>
        <w:bidi/>
        <w:adjustRightInd w:val="0"/>
        <w:spacing w:after="120"/>
        <w:rPr>
          <w:sz w:val="22"/>
          <w:szCs w:val="22"/>
        </w:rPr>
      </w:pPr>
      <w:r w:rsidRPr="00753ECC">
        <w:rPr>
          <w:sz w:val="22"/>
          <w:szCs w:val="22"/>
          <w:rtl/>
        </w:rPr>
        <w:t xml:space="preserve">مقامی شرکت کرنے والی ایجنسی یا فراہم کنندہ کو درخواست کے بعد تعلیمی ریکارڈ میں موجود معلومات تبدیل کروانے کے لئے سماعت کا موقع فراہم کرنے کی ضرورت ہے، تاکہ اس بات کو یقینی بنایا جاسکے کہ وہ غلط نہ ہو، یا کسی بھی </w:t>
      </w:r>
    </w:p>
    <w:p w14:paraId="18C5E539" w14:textId="77777777" w:rsidR="00D54B31" w:rsidRDefault="00D54B31" w:rsidP="00D54B31">
      <w:pPr>
        <w:autoSpaceDE w:val="0"/>
        <w:autoSpaceDN w:val="0"/>
        <w:bidi/>
        <w:adjustRightInd w:val="0"/>
        <w:spacing w:after="120"/>
        <w:rPr>
          <w:sz w:val="22"/>
          <w:szCs w:val="22"/>
        </w:rPr>
      </w:pPr>
    </w:p>
    <w:p w14:paraId="7AF76BE2" w14:textId="77777777" w:rsidR="00D54B31" w:rsidRDefault="00D54B31" w:rsidP="00D54B31">
      <w:pPr>
        <w:autoSpaceDE w:val="0"/>
        <w:autoSpaceDN w:val="0"/>
        <w:bidi/>
        <w:adjustRightInd w:val="0"/>
        <w:spacing w:after="120"/>
        <w:rPr>
          <w:sz w:val="22"/>
          <w:szCs w:val="22"/>
        </w:rPr>
      </w:pPr>
    </w:p>
    <w:p w14:paraId="00F2B571" w14:textId="77777777" w:rsidR="00D54B31" w:rsidRDefault="00D54B31" w:rsidP="00D54B31">
      <w:pPr>
        <w:autoSpaceDE w:val="0"/>
        <w:autoSpaceDN w:val="0"/>
        <w:bidi/>
        <w:adjustRightInd w:val="0"/>
        <w:spacing w:after="120"/>
        <w:rPr>
          <w:sz w:val="22"/>
          <w:szCs w:val="22"/>
        </w:rPr>
      </w:pPr>
    </w:p>
    <w:p w14:paraId="7A2758BC" w14:textId="77777777" w:rsidR="00D54B31" w:rsidRDefault="00D54B31" w:rsidP="00D54B31">
      <w:pPr>
        <w:autoSpaceDE w:val="0"/>
        <w:autoSpaceDN w:val="0"/>
        <w:bidi/>
        <w:adjustRightInd w:val="0"/>
        <w:spacing w:after="120"/>
        <w:rPr>
          <w:sz w:val="22"/>
          <w:szCs w:val="22"/>
        </w:rPr>
      </w:pPr>
    </w:p>
    <w:p w14:paraId="52841657" w14:textId="77777777" w:rsidR="00D54B31" w:rsidRDefault="00D54B31" w:rsidP="00D54B31">
      <w:pPr>
        <w:autoSpaceDE w:val="0"/>
        <w:autoSpaceDN w:val="0"/>
        <w:bidi/>
        <w:adjustRightInd w:val="0"/>
        <w:spacing w:after="120"/>
        <w:rPr>
          <w:sz w:val="22"/>
          <w:szCs w:val="22"/>
        </w:rPr>
      </w:pPr>
    </w:p>
    <w:p w14:paraId="3059D828" w14:textId="77777777" w:rsidR="00956C8C" w:rsidRPr="00753ECC" w:rsidRDefault="00956C8C" w:rsidP="00D54B31">
      <w:pPr>
        <w:autoSpaceDE w:val="0"/>
        <w:autoSpaceDN w:val="0"/>
        <w:bidi/>
        <w:adjustRightInd w:val="0"/>
        <w:spacing w:after="120"/>
        <w:rPr>
          <w:sz w:val="22"/>
          <w:szCs w:val="22"/>
        </w:rPr>
      </w:pPr>
      <w:r w:rsidRPr="00753ECC">
        <w:rPr>
          <w:sz w:val="22"/>
          <w:szCs w:val="22"/>
          <w:rtl/>
        </w:rPr>
        <w:lastRenderedPageBreak/>
        <w:t>دوسرے طریقے سے بچے یا گھر والوں کی رازداری کی خلاف ورزی نہ ہورہی ہو۔  آپ حصہ C</w:t>
      </w:r>
      <w:r w:rsidRPr="00753ECC">
        <w:rPr>
          <w:sz w:val="22"/>
          <w:szCs w:val="22"/>
        </w:rPr>
        <w:t xml:space="preserve"> </w:t>
      </w:r>
      <w:r w:rsidR="00C4758C">
        <w:rPr>
          <w:sz w:val="22"/>
          <w:szCs w:val="22"/>
          <w:rtl/>
        </w:rPr>
        <w:t>کے طریقہ کار کے تحت سماعت یا</w:t>
      </w:r>
      <w:r w:rsidR="00C4758C">
        <w:rPr>
          <w:sz w:val="22"/>
          <w:szCs w:val="22"/>
        </w:rPr>
        <w:t xml:space="preserve"> </w:t>
      </w:r>
      <w:r w:rsidRPr="00753ECC">
        <w:rPr>
          <w:sz w:val="22"/>
          <w:szCs w:val="22"/>
        </w:rPr>
        <w:t xml:space="preserve">34 CFR 99.22 </w:t>
      </w:r>
      <w:r w:rsidR="00C4758C">
        <w:rPr>
          <w:sz w:val="22"/>
          <w:szCs w:val="22"/>
          <w:rtl/>
        </w:rPr>
        <w:t>میں درج</w:t>
      </w:r>
      <w:r w:rsidRPr="00753ECC">
        <w:rPr>
          <w:sz w:val="22"/>
          <w:szCs w:val="22"/>
        </w:rPr>
        <w:t xml:space="preserve">Family Educational Rights and Privacy Act (FERPA) </w:t>
      </w:r>
      <w:r w:rsidRPr="00753ECC">
        <w:rPr>
          <w:sz w:val="22"/>
          <w:szCs w:val="22"/>
          <w:rtl/>
        </w:rPr>
        <w:t>ضوابط کے مطابق سماعت کے طریقہ کار کے تحت سماعت کی درخواست کرسکتے ہیں۔</w:t>
      </w:r>
    </w:p>
    <w:p w14:paraId="01C63420" w14:textId="77777777" w:rsidR="00956C8C" w:rsidRPr="00753ECC" w:rsidRDefault="00956C8C" w:rsidP="00753ECC">
      <w:pPr>
        <w:numPr>
          <w:ilvl w:val="0"/>
          <w:numId w:val="16"/>
        </w:numPr>
        <w:tabs>
          <w:tab w:val="clear" w:pos="472"/>
          <w:tab w:val="num" w:pos="360"/>
        </w:tabs>
        <w:autoSpaceDE w:val="0"/>
        <w:autoSpaceDN w:val="0"/>
        <w:bidi/>
        <w:adjustRightInd w:val="0"/>
        <w:spacing w:after="120"/>
        <w:rPr>
          <w:sz w:val="22"/>
          <w:szCs w:val="22"/>
        </w:rPr>
      </w:pPr>
      <w:r w:rsidRPr="00753ECC">
        <w:rPr>
          <w:sz w:val="22"/>
          <w:szCs w:val="22"/>
          <w:rtl/>
        </w:rPr>
        <w:t>اگر سماعت کے نتیجے میں ایجنسی یا فراہم کندہ معلومات کے غیردرست ہونے، یا بچے کے رازداری یا دیگر حقوق کی خلاف ہونے کی تصدیق کرلے تو اسے معلومات میں ترمیم کرکے آپ کو تحریری اطلاع دینے کی ضرورت ہے۔</w:t>
      </w:r>
    </w:p>
    <w:p w14:paraId="2BCA6EF1" w14:textId="77777777" w:rsidR="00956C8C" w:rsidRPr="00753ECC" w:rsidRDefault="00956C8C" w:rsidP="00753ECC">
      <w:pPr>
        <w:numPr>
          <w:ilvl w:val="0"/>
          <w:numId w:val="16"/>
        </w:numPr>
        <w:tabs>
          <w:tab w:val="clear" w:pos="472"/>
          <w:tab w:val="num" w:pos="360"/>
        </w:tabs>
        <w:autoSpaceDE w:val="0"/>
        <w:autoSpaceDN w:val="0"/>
        <w:bidi/>
        <w:adjustRightInd w:val="0"/>
        <w:spacing w:after="120"/>
        <w:rPr>
          <w:sz w:val="22"/>
          <w:szCs w:val="22"/>
        </w:rPr>
      </w:pPr>
      <w:r w:rsidRPr="00753ECC">
        <w:rPr>
          <w:sz w:val="22"/>
          <w:szCs w:val="22"/>
          <w:rtl/>
        </w:rPr>
        <w:t>اگر سماعت کے نتیجے میں ایجنسی یا فراہم کنندہ اس بات کا تعین کرے کہ معلومات غیردرست نہيں ہے، یا وہ آپ کے بچے کی رازداری یا دیگر حقوق کی خلاف ورزی نہیں کرتی ہے، آپ کو اپنے بچے کے ریکارڈ میں معلومات پر تبصرے کا بیان، اور ایجنسی یا فراہم کنندہ کے فیصلے کے نااتفاقی کی وجوہات پر مشتمل بیان درج کرنے کے حق کے متعلق مطلع کیا جانا چاہئیے۔</w:t>
      </w:r>
    </w:p>
    <w:p w14:paraId="100ED9B0" w14:textId="77777777" w:rsidR="00956C8C" w:rsidRPr="00753ECC" w:rsidRDefault="00956C8C" w:rsidP="00753ECC">
      <w:pPr>
        <w:autoSpaceDE w:val="0"/>
        <w:autoSpaceDN w:val="0"/>
        <w:bidi/>
        <w:adjustRightInd w:val="0"/>
        <w:spacing w:after="120"/>
        <w:rPr>
          <w:sz w:val="22"/>
          <w:szCs w:val="22"/>
        </w:rPr>
      </w:pPr>
      <w:r w:rsidRPr="00753ECC">
        <w:rPr>
          <w:sz w:val="22"/>
          <w:szCs w:val="22"/>
          <w:rtl/>
        </w:rPr>
        <w:t>اس حصے کے تحت آپ کے بچے کے ریکارڈ میں موجود کسی بھی وضاحت کے لئے مندرجہ ذیل ضروری ہے</w:t>
      </w:r>
      <w:r w:rsidRPr="00753ECC">
        <w:rPr>
          <w:sz w:val="22"/>
          <w:szCs w:val="22"/>
        </w:rPr>
        <w:t>:</w:t>
      </w:r>
    </w:p>
    <w:p w14:paraId="24C20005" w14:textId="77777777" w:rsidR="00956C8C" w:rsidRPr="00753ECC" w:rsidRDefault="00956C8C" w:rsidP="00753ECC">
      <w:pPr>
        <w:numPr>
          <w:ilvl w:val="0"/>
          <w:numId w:val="17"/>
        </w:numPr>
        <w:autoSpaceDE w:val="0"/>
        <w:autoSpaceDN w:val="0"/>
        <w:bidi/>
        <w:adjustRightInd w:val="0"/>
        <w:spacing w:after="120"/>
        <w:rPr>
          <w:sz w:val="22"/>
          <w:szCs w:val="22"/>
        </w:rPr>
      </w:pPr>
      <w:r w:rsidRPr="00753ECC">
        <w:rPr>
          <w:sz w:val="22"/>
          <w:szCs w:val="22"/>
          <w:rtl/>
        </w:rPr>
        <w:t>انہیں اس وقت تک آپ کے بچے کے ریکارڈ میں رکھنا ضروری ہے، جب تک کہ ایجنسی یا فراہم کنندہ یہ ریکارڈ یا ریکارڈ کا وہ حصہ سے آپ کو اختلاف ہو، برقرار رکھتے ہوں؛ اور</w:t>
      </w:r>
    </w:p>
    <w:p w14:paraId="41877371" w14:textId="77777777" w:rsidR="00956C8C" w:rsidRPr="00753ECC" w:rsidRDefault="00956C8C" w:rsidP="00753ECC">
      <w:pPr>
        <w:numPr>
          <w:ilvl w:val="0"/>
          <w:numId w:val="17"/>
        </w:numPr>
        <w:autoSpaceDE w:val="0"/>
        <w:autoSpaceDN w:val="0"/>
        <w:bidi/>
        <w:adjustRightInd w:val="0"/>
        <w:spacing w:after="120"/>
        <w:rPr>
          <w:sz w:val="22"/>
          <w:szCs w:val="22"/>
        </w:rPr>
      </w:pPr>
      <w:r w:rsidRPr="00753ECC">
        <w:rPr>
          <w:sz w:val="22"/>
          <w:szCs w:val="22"/>
          <w:rtl/>
        </w:rPr>
        <w:t>اگر یہ ایجنسی یا فراہم کنندہ آپ کے بچے کے ریکارڈ، یا ریکارڈ کے اس متنازعہ حصے کو فراہم کرے، تو ساتھ میں فراہمی کی وجہ بھی بتانا ضروری ہے۔</w:t>
      </w:r>
    </w:p>
    <w:p w14:paraId="046495AA" w14:textId="77777777" w:rsidR="003D3FB7" w:rsidRPr="00753ECC" w:rsidRDefault="003D3FB7" w:rsidP="00753ECC">
      <w:pPr>
        <w:tabs>
          <w:tab w:val="left" w:pos="720"/>
        </w:tabs>
        <w:autoSpaceDE w:val="0"/>
        <w:autoSpaceDN w:val="0"/>
        <w:bidi/>
        <w:adjustRightInd w:val="0"/>
        <w:spacing w:after="120"/>
        <w:ind w:left="1"/>
        <w:rPr>
          <w:sz w:val="22"/>
          <w:szCs w:val="22"/>
        </w:rPr>
      </w:pPr>
    </w:p>
    <w:p w14:paraId="21CE458B" w14:textId="77777777" w:rsidR="00956C8C" w:rsidRPr="00753ECC" w:rsidRDefault="00956C8C" w:rsidP="00753ECC">
      <w:pPr>
        <w:tabs>
          <w:tab w:val="left" w:pos="720"/>
        </w:tabs>
        <w:autoSpaceDE w:val="0"/>
        <w:autoSpaceDN w:val="0"/>
        <w:bidi/>
        <w:adjustRightInd w:val="0"/>
        <w:spacing w:after="120"/>
        <w:ind w:left="1"/>
        <w:rPr>
          <w:sz w:val="22"/>
          <w:szCs w:val="22"/>
        </w:rPr>
      </w:pPr>
      <w:r w:rsidRPr="00753ECC">
        <w:rPr>
          <w:sz w:val="22"/>
          <w:szCs w:val="22"/>
        </w:rPr>
        <w:t>2</w:t>
      </w:r>
      <w:r w:rsidRPr="00753ECC">
        <w:rPr>
          <w:sz w:val="22"/>
          <w:szCs w:val="22"/>
          <w:rtl/>
        </w:rPr>
        <w:t>.</w:t>
      </w:r>
      <w:r w:rsidRPr="00753ECC">
        <w:rPr>
          <w:sz w:val="22"/>
          <w:szCs w:val="22"/>
        </w:rPr>
        <w:tab/>
      </w:r>
      <w:r w:rsidRPr="00753ECC">
        <w:rPr>
          <w:sz w:val="22"/>
          <w:szCs w:val="22"/>
          <w:rtl/>
        </w:rPr>
        <w:t>معلومات کی رازداری</w:t>
      </w:r>
    </w:p>
    <w:p w14:paraId="014EB47A" w14:textId="77777777" w:rsidR="00956C8C" w:rsidRPr="00753ECC" w:rsidRDefault="00956C8C" w:rsidP="00753ECC">
      <w:pPr>
        <w:autoSpaceDE w:val="0"/>
        <w:autoSpaceDN w:val="0"/>
        <w:bidi/>
        <w:adjustRightInd w:val="0"/>
        <w:spacing w:after="120"/>
        <w:ind w:left="1"/>
        <w:rPr>
          <w:sz w:val="22"/>
          <w:szCs w:val="22"/>
        </w:rPr>
      </w:pPr>
      <w:r w:rsidRPr="00753ECC">
        <w:rPr>
          <w:sz w:val="22"/>
          <w:szCs w:val="22"/>
          <w:rtl/>
        </w:rPr>
        <w:t>ذاتی شناخت فراہم کرنے والی معلومات کے مندرجہ ذیل اقدام سے قبل والدین کی رضامندی حاصل کرنا ضروری ہے</w:t>
      </w:r>
      <w:r w:rsidRPr="00753ECC">
        <w:rPr>
          <w:sz w:val="22"/>
          <w:szCs w:val="22"/>
        </w:rPr>
        <w:t>:</w:t>
      </w:r>
    </w:p>
    <w:p w14:paraId="436E4AAB" w14:textId="77777777" w:rsidR="00956C8C" w:rsidRDefault="00956C8C" w:rsidP="00A9663A">
      <w:pPr>
        <w:numPr>
          <w:ilvl w:val="0"/>
          <w:numId w:val="18"/>
        </w:numPr>
        <w:autoSpaceDE w:val="0"/>
        <w:autoSpaceDN w:val="0"/>
        <w:bidi/>
        <w:adjustRightInd w:val="0"/>
        <w:spacing w:after="120"/>
        <w:rPr>
          <w:sz w:val="22"/>
          <w:szCs w:val="22"/>
        </w:rPr>
      </w:pPr>
      <w:r w:rsidRPr="00753ECC">
        <w:rPr>
          <w:sz w:val="22"/>
          <w:szCs w:val="22"/>
          <w:rtl/>
        </w:rPr>
        <w:t>حصہ C</w:t>
      </w:r>
      <w:r w:rsidRPr="00753ECC">
        <w:rPr>
          <w:sz w:val="22"/>
          <w:szCs w:val="22"/>
        </w:rPr>
        <w:t xml:space="preserve"> </w:t>
      </w:r>
      <w:r w:rsidRPr="00753ECC">
        <w:rPr>
          <w:sz w:val="22"/>
          <w:szCs w:val="22"/>
          <w:rtl/>
        </w:rPr>
        <w:t>کے تحت معلومات جمع کرنے والی، برقرار رکھنے والی یا استعمال کرنے والی ایجنسی یا فراہم کنندہ کے علاوہ کسی کو بھی فراہم کرنا، علاوہ اس صورت میں کہ حصہ</w:t>
      </w:r>
      <w:r w:rsidR="00C4758C">
        <w:rPr>
          <w:sz w:val="22"/>
          <w:szCs w:val="22"/>
        </w:rPr>
        <w:t xml:space="preserve"> </w:t>
      </w:r>
      <w:r w:rsidR="00C4758C">
        <w:rPr>
          <w:sz w:val="22"/>
          <w:szCs w:val="22"/>
          <w:rtl/>
        </w:rPr>
        <w:t>C</w:t>
      </w:r>
      <w:r w:rsidR="00A9663A">
        <w:rPr>
          <w:sz w:val="22"/>
          <w:szCs w:val="22"/>
        </w:rPr>
        <w:t xml:space="preserve"> </w:t>
      </w:r>
      <w:r w:rsidRPr="00753ECC">
        <w:rPr>
          <w:sz w:val="22"/>
          <w:szCs w:val="22"/>
        </w:rPr>
        <w:t xml:space="preserve">(34 CFR 303.414) </w:t>
      </w:r>
      <w:r w:rsidRPr="00753ECC">
        <w:rPr>
          <w:sz w:val="22"/>
          <w:szCs w:val="22"/>
          <w:rtl/>
        </w:rPr>
        <w:t>اور FERPA</w:t>
      </w:r>
      <w:r w:rsidR="00A9663A">
        <w:rPr>
          <w:sz w:val="22"/>
          <w:szCs w:val="22"/>
        </w:rPr>
        <w:br/>
      </w:r>
      <w:r w:rsidRPr="00753ECC">
        <w:rPr>
          <w:sz w:val="22"/>
          <w:szCs w:val="22"/>
          <w:rtl/>
        </w:rPr>
        <w:t>(</w:t>
      </w:r>
      <w:r w:rsidRPr="00753ECC">
        <w:rPr>
          <w:sz w:val="22"/>
          <w:szCs w:val="22"/>
        </w:rPr>
        <w:t>34 CFR 99.30</w:t>
      </w:r>
      <w:r w:rsidRPr="00753ECC">
        <w:rPr>
          <w:sz w:val="22"/>
          <w:szCs w:val="22"/>
          <w:rtl/>
        </w:rPr>
        <w:t>)</w:t>
      </w:r>
      <w:r w:rsidRPr="00753ECC">
        <w:rPr>
          <w:sz w:val="22"/>
          <w:szCs w:val="22"/>
        </w:rPr>
        <w:t xml:space="preserve"> </w:t>
      </w:r>
      <w:r w:rsidRPr="00753ECC">
        <w:rPr>
          <w:sz w:val="22"/>
          <w:szCs w:val="22"/>
          <w:rtl/>
        </w:rPr>
        <w:t>کے تحت اس کی اجازت ہو؛ یا</w:t>
      </w:r>
    </w:p>
    <w:p w14:paraId="79334B40" w14:textId="77777777" w:rsidR="00D54B31" w:rsidRDefault="00D54B31" w:rsidP="00D54B31">
      <w:pPr>
        <w:autoSpaceDE w:val="0"/>
        <w:autoSpaceDN w:val="0"/>
        <w:bidi/>
        <w:adjustRightInd w:val="0"/>
        <w:spacing w:after="120"/>
        <w:rPr>
          <w:sz w:val="22"/>
          <w:szCs w:val="22"/>
        </w:rPr>
      </w:pPr>
    </w:p>
    <w:p w14:paraId="3FDAC658" w14:textId="77777777" w:rsidR="00D54B31" w:rsidRDefault="00D54B31" w:rsidP="00D54B31">
      <w:pPr>
        <w:autoSpaceDE w:val="0"/>
        <w:autoSpaceDN w:val="0"/>
        <w:bidi/>
        <w:adjustRightInd w:val="0"/>
        <w:spacing w:after="120"/>
        <w:rPr>
          <w:sz w:val="22"/>
          <w:szCs w:val="22"/>
        </w:rPr>
      </w:pPr>
    </w:p>
    <w:p w14:paraId="46F7ED9E" w14:textId="77777777" w:rsidR="00D54B31" w:rsidRDefault="00D54B31" w:rsidP="00D54B31">
      <w:pPr>
        <w:autoSpaceDE w:val="0"/>
        <w:autoSpaceDN w:val="0"/>
        <w:bidi/>
        <w:adjustRightInd w:val="0"/>
        <w:spacing w:after="120"/>
        <w:rPr>
          <w:sz w:val="22"/>
          <w:szCs w:val="22"/>
        </w:rPr>
      </w:pPr>
    </w:p>
    <w:p w14:paraId="3063A376" w14:textId="77777777" w:rsidR="00D54B31" w:rsidRDefault="00D54B31" w:rsidP="00D54B31">
      <w:pPr>
        <w:autoSpaceDE w:val="0"/>
        <w:autoSpaceDN w:val="0"/>
        <w:bidi/>
        <w:adjustRightInd w:val="0"/>
        <w:spacing w:after="120"/>
        <w:rPr>
          <w:sz w:val="22"/>
          <w:szCs w:val="22"/>
        </w:rPr>
      </w:pPr>
    </w:p>
    <w:p w14:paraId="7982B045" w14:textId="77777777" w:rsidR="00D54B31" w:rsidRDefault="00D54B31" w:rsidP="00D54B31">
      <w:pPr>
        <w:autoSpaceDE w:val="0"/>
        <w:autoSpaceDN w:val="0"/>
        <w:bidi/>
        <w:adjustRightInd w:val="0"/>
        <w:spacing w:after="120"/>
        <w:rPr>
          <w:sz w:val="22"/>
          <w:szCs w:val="22"/>
        </w:rPr>
      </w:pPr>
    </w:p>
    <w:p w14:paraId="25B12F12" w14:textId="77777777" w:rsidR="00D54B31" w:rsidRPr="00753ECC" w:rsidRDefault="00D54B31" w:rsidP="00D54B31">
      <w:pPr>
        <w:autoSpaceDE w:val="0"/>
        <w:autoSpaceDN w:val="0"/>
        <w:bidi/>
        <w:adjustRightInd w:val="0"/>
        <w:spacing w:after="120"/>
        <w:rPr>
          <w:sz w:val="22"/>
          <w:szCs w:val="22"/>
        </w:rPr>
      </w:pPr>
    </w:p>
    <w:p w14:paraId="19677D83" w14:textId="77777777" w:rsidR="00956C8C" w:rsidRPr="00753ECC" w:rsidRDefault="00956C8C" w:rsidP="00753ECC">
      <w:pPr>
        <w:numPr>
          <w:ilvl w:val="0"/>
          <w:numId w:val="18"/>
        </w:numPr>
        <w:autoSpaceDE w:val="0"/>
        <w:autoSpaceDN w:val="0"/>
        <w:bidi/>
        <w:adjustRightInd w:val="0"/>
        <w:spacing w:after="120"/>
        <w:rPr>
          <w:sz w:val="22"/>
          <w:szCs w:val="22"/>
        </w:rPr>
      </w:pPr>
      <w:r w:rsidRPr="00753ECC">
        <w:rPr>
          <w:sz w:val="22"/>
          <w:szCs w:val="22"/>
          <w:rtl/>
        </w:rPr>
        <w:lastRenderedPageBreak/>
        <w:t>حصہ C</w:t>
      </w:r>
      <w:r w:rsidRPr="00753ECC">
        <w:rPr>
          <w:sz w:val="22"/>
          <w:szCs w:val="22"/>
        </w:rPr>
        <w:t xml:space="preserve"> </w:t>
      </w:r>
      <w:r w:rsidRPr="00753ECC">
        <w:rPr>
          <w:sz w:val="22"/>
          <w:szCs w:val="22"/>
          <w:rtl/>
        </w:rPr>
        <w:t xml:space="preserve">کے تحت کسی بھی ضرورت کو پورا کرنے کے علاوہ کسی بھی مقصد کے لئے۔  </w:t>
      </w:r>
    </w:p>
    <w:p w14:paraId="3246D85E" w14:textId="77777777" w:rsidR="00956C8C" w:rsidRPr="00753ECC" w:rsidRDefault="00956C8C" w:rsidP="00753ECC">
      <w:pPr>
        <w:autoSpaceDE w:val="0"/>
        <w:autoSpaceDN w:val="0"/>
        <w:bidi/>
        <w:adjustRightInd w:val="0"/>
        <w:spacing w:after="120"/>
        <w:rPr>
          <w:sz w:val="22"/>
          <w:szCs w:val="22"/>
        </w:rPr>
      </w:pPr>
      <w:r w:rsidRPr="00753ECC">
        <w:rPr>
          <w:sz w:val="22"/>
          <w:szCs w:val="22"/>
          <w:rtl/>
        </w:rPr>
        <w:t>آپ کی رضامندی کے بغیر آپ کے بچے کے ابتدائی مداخلتی ریکارڈ میں موجود معلومات مقامی شرکت کرنے والی ایجسنیوں اور فراہم کنندگان کو اس وقت تک نہیں جاری کی جاسکتی ہے جب تک کہ اس ایجنسی یا فراہم کنندہ کو FERPA</w:t>
      </w:r>
      <w:r w:rsidRPr="00753ECC">
        <w:rPr>
          <w:sz w:val="22"/>
          <w:szCs w:val="22"/>
        </w:rPr>
        <w:t xml:space="preserve"> </w:t>
      </w:r>
      <w:r w:rsidRPr="00753ECC">
        <w:rPr>
          <w:sz w:val="22"/>
          <w:szCs w:val="22"/>
          <w:rtl/>
        </w:rPr>
        <w:t>کے تحت ایسا کرنے کا اختیار نہ ہو۔ رضامندی فراہم کرنے سے انکار کی صورت میں، مقامی شرکت کرنے والی ایجنسی یا فراہم کنندگان کچھ طریقہ کار کو عملدرآمد کرسکتی ہيں، جیسے کہ رضامندی فراہم نہ کرنے کی صورت میں حصہ C</w:t>
      </w:r>
      <w:r w:rsidRPr="00753ECC">
        <w:rPr>
          <w:sz w:val="22"/>
          <w:szCs w:val="22"/>
        </w:rPr>
        <w:t xml:space="preserve"> </w:t>
      </w:r>
      <w:r w:rsidRPr="00753ECC">
        <w:rPr>
          <w:sz w:val="22"/>
          <w:szCs w:val="22"/>
          <w:rtl/>
        </w:rPr>
        <w:t>کے تحت آپ کے بچے کو خدمات کی موصولی کس طرح متاثر ہوتی ہے، بشرطیکہ ان طریقہ کاروں سے رضامندی سے انکار کے حق میں کوئی خلل نہيں ہوتا ہے۔</w:t>
      </w:r>
    </w:p>
    <w:p w14:paraId="62E75674" w14:textId="77777777" w:rsidR="00956C8C" w:rsidRPr="00753ECC" w:rsidRDefault="00956C8C" w:rsidP="00753ECC">
      <w:pPr>
        <w:autoSpaceDE w:val="0"/>
        <w:autoSpaceDN w:val="0"/>
        <w:bidi/>
        <w:adjustRightInd w:val="0"/>
        <w:spacing w:after="120"/>
        <w:rPr>
          <w:sz w:val="22"/>
          <w:szCs w:val="22"/>
        </w:rPr>
      </w:pPr>
      <w:r w:rsidRPr="00753ECC">
        <w:rPr>
          <w:sz w:val="22"/>
          <w:szCs w:val="22"/>
          <w:rtl/>
        </w:rPr>
        <w:t>ریکارڈ کی رازداری کو یقینی بنانے کے لئے مندرجہ ذیل تحفظ موجود ہونا ضروری ہيں</w:t>
      </w:r>
      <w:r w:rsidRPr="00753ECC">
        <w:rPr>
          <w:sz w:val="22"/>
          <w:szCs w:val="22"/>
        </w:rPr>
        <w:t>:</w:t>
      </w:r>
    </w:p>
    <w:p w14:paraId="5FEC84D8" w14:textId="77777777" w:rsidR="00956C8C" w:rsidRPr="00753ECC" w:rsidRDefault="00956C8C" w:rsidP="00753ECC">
      <w:pPr>
        <w:tabs>
          <w:tab w:val="left" w:pos="360"/>
        </w:tabs>
        <w:autoSpaceDE w:val="0"/>
        <w:autoSpaceDN w:val="0"/>
        <w:bidi/>
        <w:adjustRightInd w:val="0"/>
        <w:spacing w:after="120"/>
        <w:ind w:left="361" w:hanging="360"/>
        <w:rPr>
          <w:sz w:val="22"/>
          <w:szCs w:val="22"/>
        </w:rPr>
      </w:pPr>
      <w:r w:rsidRPr="00753ECC">
        <w:rPr>
          <w:sz w:val="22"/>
          <w:szCs w:val="22"/>
        </w:rPr>
        <w:t>•</w:t>
      </w:r>
      <w:r w:rsidRPr="00753ECC">
        <w:rPr>
          <w:sz w:val="22"/>
          <w:szCs w:val="22"/>
        </w:rPr>
        <w:tab/>
      </w:r>
      <w:r w:rsidRPr="00753ECC">
        <w:rPr>
          <w:sz w:val="22"/>
          <w:szCs w:val="22"/>
          <w:rtl/>
        </w:rPr>
        <w:t>ہر مقامی شرکت کنندہ ایجنسی یا فراہم کنندہ کے لئے جمع کاری، برقراری، ذخیرہ، اجرا اور تباہ کاری کے مراحل کے دوران ذاتی شناخت کرنے والی معلومات کی رازداری کا تحفظ کرنا ضروری ہے؛</w:t>
      </w:r>
    </w:p>
    <w:p w14:paraId="0FB1311B" w14:textId="77777777" w:rsidR="00956C8C" w:rsidRPr="00753ECC" w:rsidRDefault="00956C8C" w:rsidP="00753ECC">
      <w:pPr>
        <w:tabs>
          <w:tab w:val="left" w:pos="360"/>
        </w:tabs>
        <w:autoSpaceDE w:val="0"/>
        <w:autoSpaceDN w:val="0"/>
        <w:bidi/>
        <w:adjustRightInd w:val="0"/>
        <w:spacing w:after="120"/>
        <w:ind w:left="361" w:hanging="360"/>
        <w:rPr>
          <w:sz w:val="22"/>
          <w:szCs w:val="22"/>
        </w:rPr>
      </w:pPr>
      <w:r w:rsidRPr="00753ECC">
        <w:rPr>
          <w:sz w:val="22"/>
          <w:szCs w:val="22"/>
        </w:rPr>
        <w:t>•</w:t>
      </w:r>
      <w:r w:rsidRPr="00753ECC">
        <w:rPr>
          <w:sz w:val="22"/>
          <w:szCs w:val="22"/>
        </w:rPr>
        <w:tab/>
      </w:r>
      <w:r w:rsidRPr="00753ECC">
        <w:rPr>
          <w:sz w:val="22"/>
          <w:szCs w:val="22"/>
          <w:rtl/>
        </w:rPr>
        <w:t>ہر مقامی شرکت کرنے والی ایجنسی یا فراہم کنندہ ذاتی شناخت فراہم کرنے والی معلومات کی رازداری کے لئے ذمہ دار ہے؛</w:t>
      </w:r>
    </w:p>
    <w:p w14:paraId="1BB59C19" w14:textId="77777777" w:rsidR="00956C8C" w:rsidRPr="00753ECC" w:rsidRDefault="00956C8C" w:rsidP="00753ECC">
      <w:pPr>
        <w:tabs>
          <w:tab w:val="left" w:pos="360"/>
        </w:tabs>
        <w:autoSpaceDE w:val="0"/>
        <w:autoSpaceDN w:val="0"/>
        <w:bidi/>
        <w:adjustRightInd w:val="0"/>
        <w:spacing w:after="120"/>
        <w:ind w:left="361" w:hanging="360"/>
        <w:rPr>
          <w:sz w:val="22"/>
          <w:szCs w:val="22"/>
        </w:rPr>
      </w:pPr>
      <w:r w:rsidRPr="00753ECC">
        <w:rPr>
          <w:sz w:val="22"/>
          <w:szCs w:val="22"/>
        </w:rPr>
        <w:t>•</w:t>
      </w:r>
      <w:r w:rsidRPr="00753ECC">
        <w:rPr>
          <w:sz w:val="22"/>
          <w:szCs w:val="22"/>
        </w:rPr>
        <w:tab/>
      </w:r>
      <w:r w:rsidRPr="00753ECC">
        <w:rPr>
          <w:sz w:val="22"/>
          <w:szCs w:val="22"/>
          <w:rtl/>
        </w:rPr>
        <w:t>ذاتی شناخت فراہم کرنے والی معلومات جمع کرنے اور استعمال کرنے والے تمام افراد کو</w:t>
      </w:r>
      <w:r w:rsidR="00C4758C">
        <w:rPr>
          <w:sz w:val="22"/>
          <w:szCs w:val="22"/>
        </w:rPr>
        <w:t xml:space="preserve"> </w:t>
      </w:r>
      <w:r w:rsidRPr="00753ECC">
        <w:rPr>
          <w:sz w:val="22"/>
          <w:szCs w:val="22"/>
        </w:rPr>
        <w:t xml:space="preserve">IDEA </w:t>
      </w:r>
      <w:r w:rsidRPr="00753ECC">
        <w:rPr>
          <w:sz w:val="22"/>
          <w:szCs w:val="22"/>
          <w:rtl/>
        </w:rPr>
        <w:t>اور</w:t>
      </w:r>
      <w:r w:rsidRPr="00753ECC">
        <w:rPr>
          <w:sz w:val="22"/>
          <w:szCs w:val="22"/>
        </w:rPr>
        <w:t xml:space="preserve"> FERPA </w:t>
      </w:r>
      <w:r w:rsidRPr="00753ECC">
        <w:rPr>
          <w:sz w:val="22"/>
          <w:szCs w:val="22"/>
          <w:rtl/>
        </w:rPr>
        <w:t xml:space="preserve">کی تعمیل کرنے والے ورجینیا کے حصہ </w:t>
      </w:r>
      <w:r w:rsidRPr="00753ECC">
        <w:rPr>
          <w:sz w:val="22"/>
          <w:szCs w:val="22"/>
        </w:rPr>
        <w:t xml:space="preserve">C </w:t>
      </w:r>
      <w:r w:rsidRPr="00753ECC">
        <w:rPr>
          <w:sz w:val="22"/>
          <w:szCs w:val="22"/>
          <w:rtl/>
        </w:rPr>
        <w:t>کی پالیسیاں، طریقہ کار اور طریقہ عمل سے تعلق رکھنے والی تربیت یا ہدایات حاصل کرنا ضروری ہے؛</w:t>
      </w:r>
    </w:p>
    <w:p w14:paraId="213222E8" w14:textId="77777777" w:rsidR="00956C8C" w:rsidRPr="00753ECC" w:rsidRDefault="00956C8C" w:rsidP="00753ECC">
      <w:pPr>
        <w:tabs>
          <w:tab w:val="left" w:pos="360"/>
        </w:tabs>
        <w:autoSpaceDE w:val="0"/>
        <w:autoSpaceDN w:val="0"/>
        <w:bidi/>
        <w:adjustRightInd w:val="0"/>
        <w:spacing w:after="120"/>
        <w:ind w:left="361" w:hanging="360"/>
        <w:rPr>
          <w:sz w:val="22"/>
          <w:szCs w:val="22"/>
        </w:rPr>
      </w:pPr>
      <w:r w:rsidRPr="00753ECC">
        <w:rPr>
          <w:sz w:val="22"/>
          <w:szCs w:val="22"/>
        </w:rPr>
        <w:t>•</w:t>
      </w:r>
      <w:r w:rsidRPr="00753ECC">
        <w:rPr>
          <w:sz w:val="22"/>
          <w:szCs w:val="22"/>
        </w:rPr>
        <w:tab/>
      </w:r>
      <w:r w:rsidRPr="00753ECC">
        <w:rPr>
          <w:sz w:val="22"/>
          <w:szCs w:val="22"/>
          <w:rtl/>
        </w:rPr>
        <w:t>ہر مقامی شرکت کرنے والی ایجنسی یا فراہم کنندہ کو عوامی معائنے کے لئے ذاتی شناخت فراہم کرنے والی معلومات تک رسائی حاصل کرنے والے تمام ملازمین کے نام اور عہدوں کی جدید فہرست برقرار رکھنے کی ضرورت ہے؛</w:t>
      </w:r>
    </w:p>
    <w:p w14:paraId="1B71DE1F" w14:textId="77777777" w:rsidR="00D54B31" w:rsidRDefault="00956C8C" w:rsidP="00753ECC">
      <w:pPr>
        <w:tabs>
          <w:tab w:val="left" w:pos="360"/>
        </w:tabs>
        <w:autoSpaceDE w:val="0"/>
        <w:autoSpaceDN w:val="0"/>
        <w:bidi/>
        <w:adjustRightInd w:val="0"/>
        <w:spacing w:after="120"/>
        <w:ind w:left="360" w:hanging="360"/>
        <w:rPr>
          <w:sz w:val="22"/>
          <w:szCs w:val="22"/>
        </w:rPr>
      </w:pPr>
      <w:r w:rsidRPr="00753ECC">
        <w:rPr>
          <w:sz w:val="22"/>
          <w:szCs w:val="22"/>
        </w:rPr>
        <w:t>•</w:t>
      </w:r>
      <w:r w:rsidRPr="00753ECC">
        <w:rPr>
          <w:sz w:val="22"/>
          <w:szCs w:val="22"/>
        </w:rPr>
        <w:tab/>
      </w:r>
      <w:r w:rsidRPr="00753ECC">
        <w:rPr>
          <w:sz w:val="22"/>
          <w:szCs w:val="22"/>
          <w:rtl/>
        </w:rPr>
        <w:t>مقامی شرکت کرنے والی ایجنسی یا فراہم کنندہ کو والدین کو حصہ C کے تحت ذاتی شناخت فراہم کرنے والی معلومات کی جمع کاری، برقراری اور استعمال کے متعلق مطلع کرنے کی ضرورت ہے؛ اور والدین کی درخواست پر معلوم</w:t>
      </w:r>
      <w:r w:rsidR="0073006D">
        <w:rPr>
          <w:sz w:val="22"/>
          <w:szCs w:val="22"/>
          <w:rtl/>
        </w:rPr>
        <w:t xml:space="preserve">ات کو تباہ کردینے کی ضرورت ہے۔ </w:t>
      </w:r>
      <w:r w:rsidRPr="00753ECC">
        <w:rPr>
          <w:sz w:val="22"/>
          <w:szCs w:val="22"/>
          <w:rtl/>
        </w:rPr>
        <w:t xml:space="preserve">(ممکن ہے کہ آپ کے بچے کا نام، تاریخ پیدائش، آپ کا پتہ اور فون </w:t>
      </w:r>
      <w:r w:rsidR="00D54B31">
        <w:rPr>
          <w:sz w:val="22"/>
          <w:szCs w:val="22"/>
        </w:rPr>
        <w:br/>
      </w:r>
    </w:p>
    <w:p w14:paraId="7A631BCE" w14:textId="77777777" w:rsidR="00D54B31" w:rsidRDefault="00D54B31">
      <w:pPr>
        <w:rPr>
          <w:sz w:val="22"/>
          <w:szCs w:val="22"/>
        </w:rPr>
      </w:pPr>
      <w:r>
        <w:rPr>
          <w:sz w:val="22"/>
          <w:szCs w:val="22"/>
        </w:rPr>
        <w:br w:type="page"/>
      </w:r>
    </w:p>
    <w:p w14:paraId="472EB827" w14:textId="77777777" w:rsidR="00956C8C" w:rsidRPr="00753ECC" w:rsidRDefault="00956C8C" w:rsidP="00D54B31">
      <w:pPr>
        <w:tabs>
          <w:tab w:val="left" w:pos="360"/>
        </w:tabs>
        <w:autoSpaceDE w:val="0"/>
        <w:autoSpaceDN w:val="0"/>
        <w:bidi/>
        <w:adjustRightInd w:val="0"/>
        <w:spacing w:after="120"/>
        <w:ind w:left="360" w:firstLine="19"/>
        <w:rPr>
          <w:sz w:val="22"/>
          <w:szCs w:val="22"/>
        </w:rPr>
      </w:pPr>
      <w:r w:rsidRPr="00753ECC">
        <w:rPr>
          <w:sz w:val="22"/>
          <w:szCs w:val="22"/>
          <w:rtl/>
        </w:rPr>
        <w:lastRenderedPageBreak/>
        <w:t>نمبر، خدمت کے رابطہ کار اور دوسرے ابتدائی مداخلتی خدمت فراہم کنندگان کے نام، پروگرام کے اخراج کا سال اور اخراج کے وقت اپ کے بچے کی عمر، اور ابتدائی مداخلتی پروگرام سے اخراج کے بعد ایسے تمام پروگرام جن میں آپ کے بچے نے شرکت کی ہو، ان تمام کے مستقل ریکارڈ برقرار رکھے جائيں۔)</w:t>
      </w:r>
    </w:p>
    <w:p w14:paraId="665B95FE" w14:textId="77777777" w:rsidR="00054F5C" w:rsidRPr="00753ECC" w:rsidRDefault="00054F5C" w:rsidP="00753ECC">
      <w:pPr>
        <w:tabs>
          <w:tab w:val="left" w:pos="820"/>
        </w:tabs>
        <w:autoSpaceDE w:val="0"/>
        <w:autoSpaceDN w:val="0"/>
        <w:bidi/>
        <w:adjustRightInd w:val="0"/>
        <w:rPr>
          <w:b/>
          <w:bCs/>
          <w:sz w:val="22"/>
          <w:szCs w:val="22"/>
        </w:rPr>
      </w:pPr>
    </w:p>
    <w:p w14:paraId="62962BB4" w14:textId="77777777" w:rsidR="00956C8C" w:rsidRPr="00753ECC" w:rsidRDefault="00956C8C" w:rsidP="00753ECC">
      <w:pPr>
        <w:tabs>
          <w:tab w:val="left" w:pos="820"/>
        </w:tabs>
        <w:autoSpaceDE w:val="0"/>
        <w:autoSpaceDN w:val="0"/>
        <w:bidi/>
        <w:adjustRightInd w:val="0"/>
        <w:rPr>
          <w:sz w:val="22"/>
          <w:szCs w:val="22"/>
        </w:rPr>
      </w:pPr>
      <w:r w:rsidRPr="00753ECC">
        <w:rPr>
          <w:b/>
          <w:bCs/>
          <w:sz w:val="22"/>
          <w:szCs w:val="22"/>
        </w:rPr>
        <w:t>D</w:t>
      </w:r>
      <w:r w:rsidRPr="00753ECC">
        <w:rPr>
          <w:b/>
          <w:bCs/>
          <w:sz w:val="22"/>
          <w:szCs w:val="22"/>
          <w:rtl/>
        </w:rPr>
        <w:t>.</w:t>
      </w:r>
      <w:r w:rsidRPr="00753ECC">
        <w:rPr>
          <w:b/>
          <w:bCs/>
          <w:sz w:val="22"/>
          <w:szCs w:val="22"/>
        </w:rPr>
        <w:tab/>
      </w:r>
      <w:r w:rsidRPr="00753ECC">
        <w:rPr>
          <w:b/>
          <w:bCs/>
          <w:sz w:val="22"/>
          <w:szCs w:val="22"/>
          <w:rtl/>
        </w:rPr>
        <w:t>تنازعوں کا حل</w:t>
      </w:r>
    </w:p>
    <w:p w14:paraId="361790F4" w14:textId="77777777" w:rsidR="00956C8C" w:rsidRPr="00753ECC" w:rsidRDefault="00956C8C" w:rsidP="00753ECC">
      <w:pPr>
        <w:autoSpaceDE w:val="0"/>
        <w:autoSpaceDN w:val="0"/>
        <w:bidi/>
        <w:adjustRightInd w:val="0"/>
        <w:rPr>
          <w:sz w:val="22"/>
          <w:szCs w:val="22"/>
        </w:rPr>
      </w:pPr>
    </w:p>
    <w:p w14:paraId="41209E15" w14:textId="77777777" w:rsidR="00956C8C" w:rsidRPr="00753ECC" w:rsidRDefault="00956C8C" w:rsidP="00753ECC">
      <w:pPr>
        <w:autoSpaceDE w:val="0"/>
        <w:autoSpaceDN w:val="0"/>
        <w:bidi/>
        <w:adjustRightInd w:val="0"/>
        <w:spacing w:after="120"/>
        <w:rPr>
          <w:sz w:val="22"/>
          <w:szCs w:val="22"/>
        </w:rPr>
      </w:pPr>
      <w:r w:rsidRPr="00753ECC">
        <w:rPr>
          <w:sz w:val="22"/>
          <w:szCs w:val="22"/>
          <w:rtl/>
        </w:rPr>
        <w:t>اگر آپ اپنے بچے یا گھر والوں کے لئے مناسب ابتدائی مداخلتی خدمات کی شناخت، تخمینے، تقرر یا فراہمی کے حوالے کسی مقامی شرکت کرنے والی ایجنسی یا فراہم کنندہ سے غیرمتفق ہوں تو آپ اپنے مسائل کے حل کے لئے بروقت انتظامی حل کی درخواست کرسکتے ہيں۔</w:t>
      </w:r>
    </w:p>
    <w:p w14:paraId="1B5D635F" w14:textId="77777777" w:rsidR="00956C8C" w:rsidRPr="00753ECC" w:rsidRDefault="00956C8C" w:rsidP="00753ECC">
      <w:pPr>
        <w:autoSpaceDE w:val="0"/>
        <w:autoSpaceDN w:val="0"/>
        <w:bidi/>
        <w:adjustRightInd w:val="0"/>
        <w:spacing w:after="120"/>
        <w:rPr>
          <w:sz w:val="22"/>
          <w:szCs w:val="22"/>
        </w:rPr>
      </w:pPr>
      <w:r w:rsidRPr="00753ECC">
        <w:rPr>
          <w:sz w:val="22"/>
          <w:szCs w:val="22"/>
          <w:rtl/>
        </w:rPr>
        <w:t>ورجینیا میں تنازعوں کے حل کے لئے تین (3)</w:t>
      </w:r>
      <w:r w:rsidRPr="00753ECC">
        <w:rPr>
          <w:sz w:val="22"/>
          <w:szCs w:val="22"/>
        </w:rPr>
        <w:t xml:space="preserve"> </w:t>
      </w:r>
      <w:r w:rsidRPr="00753ECC">
        <w:rPr>
          <w:sz w:val="22"/>
          <w:szCs w:val="22"/>
          <w:rtl/>
        </w:rPr>
        <w:t>طریقہ کار موجود ہيں، جو گھر والوں کے لئے مفت دستیاب ہيں</w:t>
      </w:r>
      <w:r w:rsidRPr="00753ECC">
        <w:rPr>
          <w:sz w:val="22"/>
          <w:szCs w:val="22"/>
        </w:rPr>
        <w:t xml:space="preserve">: </w:t>
      </w:r>
      <w:r w:rsidRPr="00753ECC">
        <w:rPr>
          <w:sz w:val="22"/>
          <w:szCs w:val="22"/>
          <w:rtl/>
        </w:rPr>
        <w:t>ثالثی عمل، غیرجانبدارانہ سماعتیں اور انتظامی شکایات۔ ان تینوں اختیاروں کا خلاصہ درج ذیل ہے۔ ثالثی عمل یا غیرجانبدارانہ سماعت کی درخواست، یا انتظامی شکایت دائر کرنے کے لئے صفحہ نمبر 10 پر رابطے کی معلومات دیکھیں۔</w:t>
      </w:r>
    </w:p>
    <w:p w14:paraId="68BA01E2" w14:textId="77777777" w:rsidR="00956C8C" w:rsidRPr="00753ECC" w:rsidRDefault="00956C8C" w:rsidP="00753ECC">
      <w:pPr>
        <w:tabs>
          <w:tab w:val="left" w:pos="360"/>
        </w:tabs>
        <w:autoSpaceDE w:val="0"/>
        <w:autoSpaceDN w:val="0"/>
        <w:bidi/>
        <w:adjustRightInd w:val="0"/>
        <w:spacing w:after="120"/>
        <w:rPr>
          <w:sz w:val="22"/>
          <w:szCs w:val="22"/>
        </w:rPr>
      </w:pPr>
      <w:r w:rsidRPr="00753ECC">
        <w:rPr>
          <w:sz w:val="22"/>
          <w:szCs w:val="22"/>
        </w:rPr>
        <w:t>1</w:t>
      </w:r>
      <w:r w:rsidRPr="00753ECC">
        <w:rPr>
          <w:sz w:val="22"/>
          <w:szCs w:val="22"/>
          <w:rtl/>
        </w:rPr>
        <w:t>۔</w:t>
      </w:r>
      <w:r w:rsidRPr="00753ECC">
        <w:rPr>
          <w:sz w:val="22"/>
          <w:szCs w:val="22"/>
        </w:rPr>
        <w:tab/>
      </w:r>
      <w:r w:rsidRPr="00753ECC">
        <w:rPr>
          <w:sz w:val="22"/>
          <w:szCs w:val="22"/>
          <w:rtl/>
        </w:rPr>
        <w:t>ثالثی عمل</w:t>
      </w:r>
    </w:p>
    <w:p w14:paraId="42E73B27" w14:textId="77777777" w:rsidR="00956C8C" w:rsidRPr="00753ECC" w:rsidRDefault="00956C8C" w:rsidP="00753ECC">
      <w:pPr>
        <w:autoSpaceDE w:val="0"/>
        <w:autoSpaceDN w:val="0"/>
        <w:bidi/>
        <w:adjustRightInd w:val="0"/>
        <w:rPr>
          <w:sz w:val="22"/>
          <w:szCs w:val="22"/>
        </w:rPr>
      </w:pPr>
      <w:r w:rsidRPr="00753ECC">
        <w:rPr>
          <w:sz w:val="22"/>
          <w:szCs w:val="22"/>
          <w:rtl/>
        </w:rPr>
        <w:t>ثالثی عمل رضاکارانہ ہے، اور دونوں فریقین کو اس پر بلاجبر متفق ہونا ضروری ہے۔ کوئی بھی فریق ثالثی عمل کی درخواست کرسکتا ہے لیکن والدین یا فراہم کنندگان کے لئے ضروری نہيں ہے۔  ثالثی عمل کے ذریعے والدین اور فراہم کنندگان اپنے تنازعے (جیسے کہ انفرادی بچوں سے تعلق رکھنے والے مسائل)</w:t>
      </w:r>
      <w:r w:rsidRPr="00753ECC">
        <w:rPr>
          <w:sz w:val="22"/>
          <w:szCs w:val="22"/>
        </w:rPr>
        <w:t xml:space="preserve"> </w:t>
      </w:r>
      <w:r w:rsidRPr="00753ECC">
        <w:rPr>
          <w:sz w:val="22"/>
          <w:szCs w:val="22"/>
          <w:rtl/>
        </w:rPr>
        <w:t>ایک دوستانہ اور غیررسمی طریقے سے حل کرسکتے ہيں۔  ریاستی لیڈ ایجنسی کے پا</w:t>
      </w:r>
      <w:r w:rsidR="00C4758C">
        <w:rPr>
          <w:sz w:val="22"/>
          <w:szCs w:val="22"/>
          <w:rtl/>
        </w:rPr>
        <w:t>س ثالثی عمل کی درخواست کے پندرہ</w:t>
      </w:r>
      <w:r w:rsidR="00C4758C">
        <w:rPr>
          <w:sz w:val="22"/>
          <w:szCs w:val="22"/>
        </w:rPr>
        <w:t xml:space="preserve"> </w:t>
      </w:r>
      <w:r w:rsidR="00C4758C">
        <w:rPr>
          <w:sz w:val="22"/>
          <w:szCs w:val="22"/>
          <w:rtl/>
        </w:rPr>
        <w:t xml:space="preserve">(15) </w:t>
      </w:r>
      <w:r w:rsidRPr="00753ECC">
        <w:rPr>
          <w:sz w:val="22"/>
          <w:szCs w:val="22"/>
          <w:rtl/>
        </w:rPr>
        <w:t>روز کے اندر ثالثی عمل مکمل ہوجانا چاہئیے، اور اسے آپ کے غیرجانبدارانہ سماعت کے حق میں تاخیر یا انکار یا حصہ C</w:t>
      </w:r>
      <w:r w:rsidRPr="00753ECC">
        <w:rPr>
          <w:sz w:val="22"/>
          <w:szCs w:val="22"/>
        </w:rPr>
        <w:t xml:space="preserve"> </w:t>
      </w:r>
      <w:r w:rsidRPr="00753ECC">
        <w:rPr>
          <w:sz w:val="22"/>
          <w:szCs w:val="22"/>
          <w:rtl/>
        </w:rPr>
        <w:t>کے تحت آپ کے کسی دوسرے حقوق سے انکار کا باعث نہیں بنایا جاسکتا ہے۔</w:t>
      </w:r>
    </w:p>
    <w:p w14:paraId="3BD53144" w14:textId="77777777" w:rsidR="00753489" w:rsidRPr="00753ECC" w:rsidRDefault="00753489" w:rsidP="00753ECC">
      <w:pPr>
        <w:autoSpaceDE w:val="0"/>
        <w:autoSpaceDN w:val="0"/>
        <w:bidi/>
        <w:adjustRightInd w:val="0"/>
        <w:spacing w:after="120"/>
        <w:rPr>
          <w:sz w:val="22"/>
          <w:szCs w:val="22"/>
        </w:rPr>
      </w:pPr>
    </w:p>
    <w:p w14:paraId="7CCFDF55" w14:textId="77777777" w:rsidR="00956C8C" w:rsidRPr="00753ECC" w:rsidRDefault="00956C8C" w:rsidP="00246F96">
      <w:pPr>
        <w:pBdr>
          <w:top w:val="single" w:sz="4" w:space="1" w:color="auto"/>
          <w:left w:val="single" w:sz="4" w:space="4" w:color="auto"/>
          <w:right w:val="single" w:sz="4" w:space="4" w:color="auto"/>
        </w:pBdr>
        <w:autoSpaceDE w:val="0"/>
        <w:autoSpaceDN w:val="0"/>
        <w:bidi/>
        <w:adjustRightInd w:val="0"/>
        <w:spacing w:after="120"/>
        <w:rPr>
          <w:i/>
          <w:sz w:val="22"/>
          <w:szCs w:val="22"/>
        </w:rPr>
      </w:pPr>
      <w:r w:rsidRPr="00753ECC">
        <w:rPr>
          <w:b/>
          <w:bCs/>
          <w:i/>
          <w:iCs/>
          <w:sz w:val="22"/>
          <w:szCs w:val="22"/>
          <w:rtl/>
        </w:rPr>
        <w:t>ثالث اور سماعتی افسران کے متعلق</w:t>
      </w:r>
      <w:r w:rsidRPr="00753ECC">
        <w:rPr>
          <w:b/>
          <w:bCs/>
          <w:i/>
          <w:sz w:val="22"/>
          <w:szCs w:val="22"/>
        </w:rPr>
        <w:t>...</w:t>
      </w:r>
    </w:p>
    <w:p w14:paraId="4DB7B3B8" w14:textId="77777777" w:rsidR="00D54B31" w:rsidRDefault="00956C8C" w:rsidP="00246F96">
      <w:pPr>
        <w:pBdr>
          <w:top w:val="single" w:sz="4" w:space="1" w:color="auto"/>
          <w:left w:val="single" w:sz="4" w:space="4" w:color="auto"/>
          <w:right w:val="single" w:sz="4" w:space="4" w:color="auto"/>
        </w:pBdr>
        <w:autoSpaceDE w:val="0"/>
        <w:autoSpaceDN w:val="0"/>
        <w:bidi/>
        <w:adjustRightInd w:val="0"/>
        <w:spacing w:after="120"/>
        <w:rPr>
          <w:i/>
          <w:iCs/>
          <w:sz w:val="22"/>
          <w:szCs w:val="22"/>
        </w:rPr>
      </w:pPr>
      <w:r w:rsidRPr="00753ECC">
        <w:rPr>
          <w:i/>
          <w:iCs/>
          <w:sz w:val="22"/>
          <w:szCs w:val="22"/>
          <w:rtl/>
        </w:rPr>
        <w:t xml:space="preserve"> ثالثی عمل کے لئے نامزد ثالث </w:t>
      </w:r>
      <w:r w:rsidRPr="001F7558">
        <w:rPr>
          <w:iCs/>
          <w:sz w:val="22"/>
          <w:szCs w:val="22"/>
          <w:rtl/>
        </w:rPr>
        <w:t>(</w:t>
      </w:r>
      <w:r w:rsidRPr="00753ECC">
        <w:rPr>
          <w:i/>
          <w:iCs/>
          <w:sz w:val="22"/>
          <w:szCs w:val="22"/>
          <w:rtl/>
        </w:rPr>
        <w:t>اور سماعتوں کے لئے نامزد سماعت کے افسران، جن کے متعلق اگلے حصے میں تفصیل فراہم کی گئی ہے</w:t>
      </w:r>
      <w:r w:rsidRPr="001F7558">
        <w:rPr>
          <w:iCs/>
          <w:sz w:val="22"/>
          <w:szCs w:val="22"/>
          <w:rtl/>
        </w:rPr>
        <w:t>)</w:t>
      </w:r>
      <w:r w:rsidRPr="00753ECC">
        <w:rPr>
          <w:i/>
          <w:iCs/>
          <w:sz w:val="22"/>
          <w:szCs w:val="22"/>
          <w:rtl/>
        </w:rPr>
        <w:t xml:space="preserve">، کا </w:t>
      </w:r>
      <w:r w:rsidRPr="00753ECC">
        <w:rPr>
          <w:i/>
          <w:sz w:val="22"/>
          <w:szCs w:val="22"/>
        </w:rPr>
        <w:t>"</w:t>
      </w:r>
      <w:r w:rsidRPr="00753ECC">
        <w:rPr>
          <w:i/>
          <w:iCs/>
          <w:sz w:val="22"/>
          <w:szCs w:val="22"/>
          <w:rtl/>
        </w:rPr>
        <w:t>غیرجانبدار</w:t>
      </w:r>
      <w:r w:rsidRPr="00753ECC">
        <w:rPr>
          <w:i/>
          <w:sz w:val="22"/>
          <w:szCs w:val="22"/>
        </w:rPr>
        <w:t xml:space="preserve">" </w:t>
      </w:r>
      <w:r w:rsidRPr="00753ECC">
        <w:rPr>
          <w:i/>
          <w:iCs/>
          <w:sz w:val="22"/>
          <w:szCs w:val="22"/>
          <w:rtl/>
        </w:rPr>
        <w:t xml:space="preserve">ہونا ضروری ہے۔ </w:t>
      </w:r>
    </w:p>
    <w:p w14:paraId="1B766CCB" w14:textId="77777777" w:rsidR="00213C88" w:rsidRDefault="00213C88" w:rsidP="00213C88">
      <w:pPr>
        <w:pBdr>
          <w:left w:val="single" w:sz="4" w:space="4" w:color="auto"/>
          <w:right w:val="single" w:sz="4" w:space="4" w:color="auto"/>
        </w:pBdr>
        <w:autoSpaceDE w:val="0"/>
        <w:autoSpaceDN w:val="0"/>
        <w:bidi/>
        <w:adjustRightInd w:val="0"/>
        <w:spacing w:after="120"/>
        <w:rPr>
          <w:i/>
          <w:iCs/>
          <w:sz w:val="22"/>
          <w:szCs w:val="22"/>
        </w:rPr>
      </w:pPr>
    </w:p>
    <w:p w14:paraId="29385E25" w14:textId="77777777" w:rsidR="00D54B31" w:rsidRDefault="00D54B31" w:rsidP="00213C88">
      <w:pPr>
        <w:autoSpaceDE w:val="0"/>
        <w:autoSpaceDN w:val="0"/>
        <w:bidi/>
        <w:adjustRightInd w:val="0"/>
        <w:spacing w:after="120"/>
        <w:rPr>
          <w:i/>
          <w:iCs/>
          <w:sz w:val="22"/>
          <w:szCs w:val="22"/>
        </w:rPr>
      </w:pPr>
    </w:p>
    <w:p w14:paraId="72808655" w14:textId="77777777" w:rsidR="00213C88" w:rsidRDefault="00213C88" w:rsidP="00213C88">
      <w:pPr>
        <w:autoSpaceDE w:val="0"/>
        <w:autoSpaceDN w:val="0"/>
        <w:bidi/>
        <w:adjustRightInd w:val="0"/>
        <w:spacing w:after="120"/>
        <w:rPr>
          <w:i/>
          <w:iCs/>
          <w:sz w:val="22"/>
          <w:szCs w:val="22"/>
        </w:rPr>
      </w:pPr>
    </w:p>
    <w:p w14:paraId="47AE635D" w14:textId="77777777" w:rsidR="00213C88" w:rsidRDefault="00213C88" w:rsidP="00213C88">
      <w:pPr>
        <w:autoSpaceDE w:val="0"/>
        <w:autoSpaceDN w:val="0"/>
        <w:bidi/>
        <w:adjustRightInd w:val="0"/>
        <w:spacing w:after="120"/>
        <w:rPr>
          <w:i/>
          <w:iCs/>
          <w:sz w:val="22"/>
          <w:szCs w:val="22"/>
        </w:rPr>
      </w:pPr>
    </w:p>
    <w:p w14:paraId="0826C3A0" w14:textId="77777777" w:rsidR="00213C88" w:rsidRDefault="00213C88" w:rsidP="00213C88">
      <w:pPr>
        <w:autoSpaceDE w:val="0"/>
        <w:autoSpaceDN w:val="0"/>
        <w:bidi/>
        <w:adjustRightInd w:val="0"/>
        <w:spacing w:after="120"/>
        <w:rPr>
          <w:i/>
          <w:iCs/>
          <w:sz w:val="22"/>
          <w:szCs w:val="22"/>
        </w:rPr>
      </w:pPr>
    </w:p>
    <w:p w14:paraId="522B869F" w14:textId="77777777" w:rsidR="00213C88" w:rsidRDefault="00213C88" w:rsidP="00213C88">
      <w:pPr>
        <w:autoSpaceDE w:val="0"/>
        <w:autoSpaceDN w:val="0"/>
        <w:bidi/>
        <w:adjustRightInd w:val="0"/>
        <w:spacing w:after="120"/>
        <w:rPr>
          <w:i/>
          <w:iCs/>
          <w:sz w:val="22"/>
          <w:szCs w:val="22"/>
        </w:rPr>
      </w:pPr>
    </w:p>
    <w:p w14:paraId="6AD87620" w14:textId="77777777" w:rsidR="00213C88" w:rsidRDefault="00213C88" w:rsidP="00213C88">
      <w:pPr>
        <w:autoSpaceDE w:val="0"/>
        <w:autoSpaceDN w:val="0"/>
        <w:bidi/>
        <w:adjustRightInd w:val="0"/>
        <w:spacing w:after="120"/>
        <w:rPr>
          <w:i/>
          <w:iCs/>
          <w:sz w:val="22"/>
          <w:szCs w:val="22"/>
        </w:rPr>
      </w:pPr>
    </w:p>
    <w:p w14:paraId="0D3886D7" w14:textId="77777777" w:rsidR="00956C8C" w:rsidRPr="00753ECC" w:rsidRDefault="00956C8C" w:rsidP="00246F96">
      <w:pPr>
        <w:pBdr>
          <w:left w:val="single" w:sz="4" w:space="4" w:color="auto"/>
          <w:bottom w:val="single" w:sz="4" w:space="1" w:color="auto"/>
          <w:right w:val="single" w:sz="4" w:space="4" w:color="auto"/>
        </w:pBdr>
        <w:autoSpaceDE w:val="0"/>
        <w:autoSpaceDN w:val="0"/>
        <w:bidi/>
        <w:adjustRightInd w:val="0"/>
        <w:spacing w:after="120"/>
        <w:rPr>
          <w:i/>
          <w:sz w:val="22"/>
          <w:szCs w:val="22"/>
        </w:rPr>
      </w:pPr>
      <w:r w:rsidRPr="00753ECC">
        <w:rPr>
          <w:i/>
          <w:iCs/>
          <w:sz w:val="22"/>
          <w:szCs w:val="22"/>
          <w:rtl/>
        </w:rPr>
        <w:lastRenderedPageBreak/>
        <w:t xml:space="preserve">غیرجانبدار سے مراد ثالثی عمل کے لئے نامزد افراد </w:t>
      </w:r>
      <w:r w:rsidRPr="00C47845">
        <w:rPr>
          <w:iCs/>
          <w:sz w:val="22"/>
          <w:szCs w:val="22"/>
          <w:rtl/>
        </w:rPr>
        <w:t>(</w:t>
      </w:r>
      <w:r w:rsidRPr="00753ECC">
        <w:rPr>
          <w:i/>
          <w:iCs/>
          <w:sz w:val="22"/>
          <w:szCs w:val="22"/>
          <w:rtl/>
        </w:rPr>
        <w:t>یا عدالتی کارروائی کے لئے نامزد سماعت کے افسر</w:t>
      </w:r>
      <w:r w:rsidRPr="00753ECC">
        <w:rPr>
          <w:i/>
          <w:sz w:val="22"/>
          <w:szCs w:val="22"/>
        </w:rPr>
        <w:t xml:space="preserve">) </w:t>
      </w:r>
      <w:r w:rsidRPr="00753ECC">
        <w:rPr>
          <w:i/>
          <w:iCs/>
          <w:sz w:val="22"/>
          <w:szCs w:val="22"/>
          <w:rtl/>
        </w:rPr>
        <w:t>کو مندرجہ ذیل شرائط پر پورا اترنا ضروری ہے</w:t>
      </w:r>
      <w:r w:rsidRPr="00C47845">
        <w:rPr>
          <w:iCs/>
          <w:sz w:val="22"/>
          <w:szCs w:val="22"/>
          <w:rtl/>
        </w:rPr>
        <w:t>)</w:t>
      </w:r>
      <w:r w:rsidRPr="00753ECC">
        <w:rPr>
          <w:i/>
          <w:sz w:val="22"/>
          <w:szCs w:val="22"/>
        </w:rPr>
        <w:t>—</w:t>
      </w:r>
    </w:p>
    <w:p w14:paraId="4C999815" w14:textId="77777777" w:rsidR="00956C8C" w:rsidRPr="00753ECC" w:rsidRDefault="00956C8C" w:rsidP="00246F96">
      <w:pPr>
        <w:pBdr>
          <w:left w:val="single" w:sz="4" w:space="4" w:color="auto"/>
          <w:bottom w:val="single" w:sz="4" w:space="1" w:color="auto"/>
          <w:right w:val="single" w:sz="4" w:space="4" w:color="auto"/>
        </w:pBdr>
        <w:tabs>
          <w:tab w:val="left" w:pos="720"/>
        </w:tabs>
        <w:autoSpaceDE w:val="0"/>
        <w:autoSpaceDN w:val="0"/>
        <w:bidi/>
        <w:adjustRightInd w:val="0"/>
        <w:spacing w:after="120"/>
        <w:rPr>
          <w:i/>
          <w:sz w:val="22"/>
          <w:szCs w:val="22"/>
        </w:rPr>
      </w:pPr>
      <w:r w:rsidRPr="00753ECC">
        <w:rPr>
          <w:i/>
          <w:sz w:val="22"/>
          <w:szCs w:val="22"/>
        </w:rPr>
        <w:t>(1)</w:t>
      </w:r>
      <w:r w:rsidRPr="00753ECC">
        <w:rPr>
          <w:i/>
          <w:sz w:val="22"/>
          <w:szCs w:val="22"/>
        </w:rPr>
        <w:tab/>
      </w:r>
      <w:r w:rsidRPr="00753ECC">
        <w:rPr>
          <w:i/>
          <w:iCs/>
          <w:sz w:val="22"/>
          <w:szCs w:val="22"/>
          <w:rtl/>
        </w:rPr>
        <w:t>ابتدائی مداخلتی خدمات یا دیگر خدمات فراہم کرنے والی کسی بھی ایجنسی یا پروگرام کا ملازم نہيں ہے، اور نہ ہی بچے کی دیکھ بھال میں حصہ لے رہا ہو؛ اور</w:t>
      </w:r>
    </w:p>
    <w:p w14:paraId="3B6C3D63" w14:textId="77777777" w:rsidR="00956C8C" w:rsidRPr="00753ECC" w:rsidRDefault="00956C8C" w:rsidP="00246F96">
      <w:pPr>
        <w:pBdr>
          <w:left w:val="single" w:sz="4" w:space="4" w:color="auto"/>
          <w:bottom w:val="single" w:sz="4" w:space="1" w:color="auto"/>
          <w:right w:val="single" w:sz="4" w:space="4" w:color="auto"/>
        </w:pBdr>
        <w:tabs>
          <w:tab w:val="left" w:pos="720"/>
        </w:tabs>
        <w:autoSpaceDE w:val="0"/>
        <w:autoSpaceDN w:val="0"/>
        <w:bidi/>
        <w:adjustRightInd w:val="0"/>
        <w:spacing w:after="120"/>
        <w:rPr>
          <w:i/>
          <w:sz w:val="22"/>
          <w:szCs w:val="22"/>
        </w:rPr>
      </w:pPr>
      <w:r w:rsidRPr="00753ECC">
        <w:rPr>
          <w:i/>
          <w:sz w:val="22"/>
          <w:szCs w:val="22"/>
        </w:rPr>
        <w:t>(2)</w:t>
      </w:r>
      <w:r w:rsidRPr="00753ECC">
        <w:rPr>
          <w:i/>
          <w:sz w:val="22"/>
          <w:szCs w:val="22"/>
        </w:rPr>
        <w:tab/>
      </w:r>
      <w:r w:rsidRPr="00753ECC">
        <w:rPr>
          <w:i/>
          <w:iCs/>
          <w:sz w:val="22"/>
          <w:szCs w:val="22"/>
          <w:rtl/>
        </w:rPr>
        <w:t>اس کے ذاتی یا پیشہ ورانہ مفادات کی وجہ سے طریقہ کار کو عملدرآمد کرنے میں حقائق پسندی میں خلل نہ ہو۔</w:t>
      </w:r>
    </w:p>
    <w:p w14:paraId="427BDE0D" w14:textId="77777777" w:rsidR="00956C8C" w:rsidRPr="00753ECC" w:rsidRDefault="00956C8C" w:rsidP="00246F96">
      <w:pPr>
        <w:pBdr>
          <w:left w:val="single" w:sz="4" w:space="4" w:color="auto"/>
          <w:bottom w:val="single" w:sz="4" w:space="1" w:color="auto"/>
          <w:right w:val="single" w:sz="4" w:space="4" w:color="auto"/>
        </w:pBdr>
        <w:autoSpaceDE w:val="0"/>
        <w:autoSpaceDN w:val="0"/>
        <w:bidi/>
        <w:adjustRightInd w:val="0"/>
        <w:spacing w:after="120"/>
        <w:rPr>
          <w:i/>
          <w:sz w:val="22"/>
          <w:szCs w:val="22"/>
        </w:rPr>
      </w:pPr>
      <w:r w:rsidRPr="00753ECC">
        <w:rPr>
          <w:i/>
          <w:iCs/>
          <w:sz w:val="22"/>
          <w:szCs w:val="22"/>
          <w:rtl/>
        </w:rPr>
        <w:t>اس حصے کے تحت کسی دوسرے طریقے سے اہل شخص محض اس وجہ سے کسی ایجنسی یا پروگرام کا ملازم نہيں ہے، کیونکہ ایجنسی یا پروگرام ہی اش شخص کو تنازعے کے حل کے لئے ادائيگی کرے گی۔</w:t>
      </w:r>
    </w:p>
    <w:p w14:paraId="25025F75" w14:textId="77777777" w:rsidR="00956C8C" w:rsidRPr="00753ECC" w:rsidRDefault="00956C8C" w:rsidP="00753ECC">
      <w:pPr>
        <w:autoSpaceDE w:val="0"/>
        <w:autoSpaceDN w:val="0"/>
        <w:bidi/>
        <w:adjustRightInd w:val="0"/>
        <w:spacing w:after="120"/>
        <w:rPr>
          <w:sz w:val="22"/>
          <w:szCs w:val="22"/>
        </w:rPr>
      </w:pPr>
      <w:r w:rsidRPr="00753ECC">
        <w:rPr>
          <w:sz w:val="22"/>
          <w:szCs w:val="22"/>
          <w:rtl/>
        </w:rPr>
        <w:t>ریاستی لیڈ ایجنسی شکایت اور ثالثی عمل کا جائزہ لینے کے لئے اور ثالثی عمل کے لئے وقت اور مقام مقرر کرنے کے لئے دونوں فریقین (یعنی کہ آپ اور فراہم کنندہ)</w:t>
      </w:r>
      <w:r w:rsidRPr="00753ECC">
        <w:rPr>
          <w:sz w:val="22"/>
          <w:szCs w:val="22"/>
        </w:rPr>
        <w:t xml:space="preserve"> </w:t>
      </w:r>
      <w:r w:rsidRPr="00753ECC">
        <w:rPr>
          <w:sz w:val="22"/>
          <w:szCs w:val="22"/>
          <w:rtl/>
        </w:rPr>
        <w:t>سے رابطہ کرے گی۔  یہ ثالثی عمل بروقت اور دونوں فریقین کے لئے مناسب مقام پر منعقد ہوگا۔ موثر ثالثی عمل کے طریقہ کاروں میں تربیت یافتہ اہل اور غیرجانبدار ثالث دونوں فریقین کے ساتھ ملاقات کرکے غیررسمی اور غیرجارحانہ ماحول میں شکایت کا حل تلاش کرنے میں مدد کرے گا۔ ریاستی لیڈ ایجنسی کے پاس معذوری کے شکار شیرخوار اور چھوٹے بچے اور ان کے گھر والوں کو ابتدائی مداخلتی خدمات کی فراہمی سے تعلق رکھنے والے قوانین اور ضوابط کے متعلق مکمل معلومات رکھنے والے اہل ثالثوں کی فہرست موجود ہے۔</w:t>
      </w:r>
    </w:p>
    <w:p w14:paraId="6714D0F6" w14:textId="77777777" w:rsidR="00D54B31" w:rsidRDefault="003D3FB7" w:rsidP="00753ECC">
      <w:pPr>
        <w:autoSpaceDE w:val="0"/>
        <w:autoSpaceDN w:val="0"/>
        <w:bidi/>
        <w:adjustRightInd w:val="0"/>
        <w:spacing w:after="120"/>
        <w:rPr>
          <w:sz w:val="22"/>
          <w:szCs w:val="22"/>
        </w:rPr>
      </w:pPr>
      <w:r w:rsidRPr="00753ECC">
        <w:rPr>
          <w:sz w:val="22"/>
          <w:szCs w:val="22"/>
          <w:rtl/>
        </w:rPr>
        <w:t>تنازعے کو ثالثی عمل کے ذریعے حل کرنے کی صورت میں، فریقین کو ایک قانونی معاہدہ طے کرنے کی ضرورت ہے، جس میں حل کی مکمل تفصیل فراہم کی گئی ہو، اور جس میں واضح طور پر بیان کیا گيا ہو کہ ثالثی عمل کے دوران تمام مذاکرات کو صیغہ راز میں رکھا جائے گا، اور مستقبل میں پیش آنے والی کسی بھی سماعت یا دیوانی کارروائی میں ان کا استعمال نہيں کیا جائے گا۔ آپ اور ریاست لیڈ ایجنسی کا کوئی بھی ایسا</w:t>
      </w:r>
    </w:p>
    <w:p w14:paraId="24A155D2" w14:textId="77777777" w:rsidR="00D54B31" w:rsidRDefault="00D54B31" w:rsidP="00D54B31">
      <w:pPr>
        <w:autoSpaceDE w:val="0"/>
        <w:autoSpaceDN w:val="0"/>
        <w:bidi/>
        <w:adjustRightInd w:val="0"/>
        <w:spacing w:after="120"/>
        <w:rPr>
          <w:sz w:val="22"/>
          <w:szCs w:val="22"/>
        </w:rPr>
      </w:pPr>
    </w:p>
    <w:p w14:paraId="5C6614B5" w14:textId="77777777" w:rsidR="00D54B31" w:rsidRDefault="00D54B31" w:rsidP="00D54B31">
      <w:pPr>
        <w:autoSpaceDE w:val="0"/>
        <w:autoSpaceDN w:val="0"/>
        <w:bidi/>
        <w:adjustRightInd w:val="0"/>
        <w:spacing w:after="120"/>
        <w:rPr>
          <w:sz w:val="22"/>
          <w:szCs w:val="22"/>
        </w:rPr>
      </w:pPr>
    </w:p>
    <w:p w14:paraId="53353F2A" w14:textId="77777777" w:rsidR="00D54B31" w:rsidRDefault="00D54B31" w:rsidP="00D54B31">
      <w:pPr>
        <w:autoSpaceDE w:val="0"/>
        <w:autoSpaceDN w:val="0"/>
        <w:bidi/>
        <w:adjustRightInd w:val="0"/>
        <w:spacing w:after="120"/>
        <w:rPr>
          <w:sz w:val="22"/>
          <w:szCs w:val="22"/>
        </w:rPr>
      </w:pPr>
    </w:p>
    <w:p w14:paraId="3CC51F2D" w14:textId="77777777" w:rsidR="00D54B31" w:rsidRDefault="00D54B31" w:rsidP="00D54B31">
      <w:pPr>
        <w:autoSpaceDE w:val="0"/>
        <w:autoSpaceDN w:val="0"/>
        <w:bidi/>
        <w:adjustRightInd w:val="0"/>
        <w:spacing w:after="120"/>
        <w:rPr>
          <w:sz w:val="22"/>
          <w:szCs w:val="22"/>
        </w:rPr>
      </w:pPr>
    </w:p>
    <w:p w14:paraId="7149D0EB" w14:textId="77777777" w:rsidR="00D54B31" w:rsidRDefault="00D54B31" w:rsidP="00D54B31">
      <w:pPr>
        <w:autoSpaceDE w:val="0"/>
        <w:autoSpaceDN w:val="0"/>
        <w:bidi/>
        <w:adjustRightInd w:val="0"/>
        <w:spacing w:after="120"/>
        <w:rPr>
          <w:sz w:val="22"/>
          <w:szCs w:val="22"/>
        </w:rPr>
      </w:pPr>
    </w:p>
    <w:p w14:paraId="37E0C3D4" w14:textId="77777777" w:rsidR="00D54B31" w:rsidRDefault="00D54B31" w:rsidP="00D54B31">
      <w:pPr>
        <w:autoSpaceDE w:val="0"/>
        <w:autoSpaceDN w:val="0"/>
        <w:bidi/>
        <w:adjustRightInd w:val="0"/>
        <w:spacing w:after="120"/>
        <w:rPr>
          <w:sz w:val="22"/>
          <w:szCs w:val="22"/>
        </w:rPr>
      </w:pPr>
    </w:p>
    <w:p w14:paraId="44C56A9E" w14:textId="77777777" w:rsidR="00D54B31" w:rsidRDefault="00D54B31" w:rsidP="00D54B31">
      <w:pPr>
        <w:autoSpaceDE w:val="0"/>
        <w:autoSpaceDN w:val="0"/>
        <w:bidi/>
        <w:adjustRightInd w:val="0"/>
        <w:spacing w:after="120"/>
        <w:rPr>
          <w:sz w:val="22"/>
          <w:szCs w:val="22"/>
        </w:rPr>
      </w:pPr>
    </w:p>
    <w:p w14:paraId="6497F7A1" w14:textId="77777777" w:rsidR="00D54B31" w:rsidRDefault="00D54B31" w:rsidP="00D54B31">
      <w:pPr>
        <w:autoSpaceDE w:val="0"/>
        <w:autoSpaceDN w:val="0"/>
        <w:bidi/>
        <w:adjustRightInd w:val="0"/>
        <w:spacing w:after="120"/>
        <w:rPr>
          <w:sz w:val="22"/>
          <w:szCs w:val="22"/>
        </w:rPr>
      </w:pPr>
    </w:p>
    <w:p w14:paraId="3503B939" w14:textId="77777777" w:rsidR="00D54B31" w:rsidRDefault="00D54B31" w:rsidP="00D54B31">
      <w:pPr>
        <w:autoSpaceDE w:val="0"/>
        <w:autoSpaceDN w:val="0"/>
        <w:bidi/>
        <w:adjustRightInd w:val="0"/>
        <w:spacing w:after="120"/>
        <w:rPr>
          <w:sz w:val="22"/>
          <w:szCs w:val="22"/>
        </w:rPr>
      </w:pPr>
    </w:p>
    <w:p w14:paraId="6AE5A276" w14:textId="77777777" w:rsidR="00D54B31" w:rsidRDefault="00D54B31" w:rsidP="00D54B31">
      <w:pPr>
        <w:autoSpaceDE w:val="0"/>
        <w:autoSpaceDN w:val="0"/>
        <w:bidi/>
        <w:adjustRightInd w:val="0"/>
        <w:spacing w:after="120"/>
        <w:rPr>
          <w:sz w:val="22"/>
          <w:szCs w:val="22"/>
        </w:rPr>
      </w:pPr>
    </w:p>
    <w:p w14:paraId="06967225" w14:textId="77777777" w:rsidR="00D54B31" w:rsidRDefault="00D54B31" w:rsidP="00D54B31">
      <w:pPr>
        <w:autoSpaceDE w:val="0"/>
        <w:autoSpaceDN w:val="0"/>
        <w:bidi/>
        <w:adjustRightInd w:val="0"/>
        <w:spacing w:after="120"/>
        <w:rPr>
          <w:sz w:val="22"/>
          <w:szCs w:val="22"/>
        </w:rPr>
      </w:pPr>
    </w:p>
    <w:p w14:paraId="54A5B0DC" w14:textId="77777777" w:rsidR="00956C8C" w:rsidRPr="00753ECC" w:rsidRDefault="003D3FB7" w:rsidP="00D54B31">
      <w:pPr>
        <w:autoSpaceDE w:val="0"/>
        <w:autoSpaceDN w:val="0"/>
        <w:bidi/>
        <w:adjustRightInd w:val="0"/>
        <w:spacing w:after="120"/>
        <w:rPr>
          <w:sz w:val="22"/>
          <w:szCs w:val="22"/>
        </w:rPr>
      </w:pPr>
      <w:r w:rsidRPr="00753ECC">
        <w:rPr>
          <w:sz w:val="22"/>
          <w:szCs w:val="22"/>
          <w:rtl/>
        </w:rPr>
        <w:lastRenderedPageBreak/>
        <w:t xml:space="preserve"> نمائندہ جو اس ایجنسی کو پابند کرنے کا اختیار رکھتا ہو، دونوں دستخط کریں گے۔ ثالثی عمل سے آپ کسی بھی وقت غیرجانب دارانہ سماعت کی درخواست کرنے کا حق نہيں کھوتے ہيں۔ ناکام ثالثی عمل کی صورت میں، آپ سماعت کی درخواست کرسکتے ہيں۔</w:t>
      </w:r>
    </w:p>
    <w:p w14:paraId="737EC355" w14:textId="77777777" w:rsidR="00956C8C" w:rsidRPr="00753ECC" w:rsidRDefault="00956C8C" w:rsidP="00753ECC">
      <w:pPr>
        <w:tabs>
          <w:tab w:val="left" w:pos="360"/>
        </w:tabs>
        <w:autoSpaceDE w:val="0"/>
        <w:autoSpaceDN w:val="0"/>
        <w:bidi/>
        <w:adjustRightInd w:val="0"/>
        <w:spacing w:after="120"/>
        <w:rPr>
          <w:sz w:val="22"/>
          <w:szCs w:val="22"/>
        </w:rPr>
      </w:pPr>
      <w:r w:rsidRPr="00753ECC">
        <w:rPr>
          <w:sz w:val="22"/>
          <w:szCs w:val="22"/>
        </w:rPr>
        <w:t>2</w:t>
      </w:r>
      <w:r w:rsidRPr="00753ECC">
        <w:rPr>
          <w:sz w:val="22"/>
          <w:szCs w:val="22"/>
          <w:rtl/>
        </w:rPr>
        <w:t>.</w:t>
      </w:r>
      <w:r w:rsidRPr="00753ECC">
        <w:rPr>
          <w:sz w:val="22"/>
          <w:szCs w:val="22"/>
        </w:rPr>
        <w:tab/>
      </w:r>
      <w:r w:rsidRPr="00753ECC">
        <w:rPr>
          <w:sz w:val="22"/>
          <w:szCs w:val="22"/>
          <w:rtl/>
        </w:rPr>
        <w:t>غیرجانب دارانہ سماعت</w:t>
      </w:r>
    </w:p>
    <w:p w14:paraId="611884CB" w14:textId="77777777" w:rsidR="00956C8C" w:rsidRPr="00753ECC" w:rsidRDefault="00956C8C" w:rsidP="00753ECC">
      <w:pPr>
        <w:autoSpaceDE w:val="0"/>
        <w:autoSpaceDN w:val="0"/>
        <w:bidi/>
        <w:adjustRightInd w:val="0"/>
        <w:spacing w:after="120"/>
        <w:rPr>
          <w:sz w:val="22"/>
          <w:szCs w:val="22"/>
        </w:rPr>
      </w:pPr>
      <w:r w:rsidRPr="00753ECC">
        <w:rPr>
          <w:sz w:val="22"/>
          <w:szCs w:val="22"/>
          <w:rtl/>
        </w:rPr>
        <w:t>غیرجانبدار سماعت ایک رسمی طریقہ کار ہے، جس میں ایک غیرجانبدار سماعت کا افسر موجود ہوتا ہے، اور یہ تنازعے کے حل کا دوسرا طریقہ ہے۔ غیرجانبدار سماعت کے خواہش مند والدین کو اپنی درخواست ریاستی لیڈ ایجنسی کے پاس جمع کرنے کی ضرورت ہے۔ درخواست کی موصولی کے تیس (30) دن کے اندر اندر اس غیرجانبدارانہ سماعت کو مکمل ہوجانا چاہئیے، اور تحریری فیصلہ جاری ہوجانا چاہئیے۔ (اگر ثالثی عمل اپنایا جارہا ہو، تو اسے بھی انہیں 30</w:t>
      </w:r>
      <w:r w:rsidRPr="00753ECC">
        <w:rPr>
          <w:sz w:val="22"/>
          <w:szCs w:val="22"/>
        </w:rPr>
        <w:t xml:space="preserve"> </w:t>
      </w:r>
      <w:r w:rsidRPr="00753ECC">
        <w:rPr>
          <w:sz w:val="22"/>
          <w:szCs w:val="22"/>
          <w:rtl/>
        </w:rPr>
        <w:t>دنوں کے اندر اندر مکمل کرنے کی ضرورت ہے۔)</w:t>
      </w:r>
    </w:p>
    <w:p w14:paraId="04AB55C3" w14:textId="77777777" w:rsidR="00956C8C" w:rsidRPr="00753ECC" w:rsidRDefault="00956C8C" w:rsidP="00753ECC">
      <w:pPr>
        <w:autoSpaceDE w:val="0"/>
        <w:autoSpaceDN w:val="0"/>
        <w:bidi/>
        <w:adjustRightInd w:val="0"/>
        <w:spacing w:after="120"/>
        <w:rPr>
          <w:sz w:val="22"/>
          <w:szCs w:val="22"/>
        </w:rPr>
      </w:pPr>
      <w:r w:rsidRPr="00753ECC">
        <w:rPr>
          <w:sz w:val="22"/>
          <w:szCs w:val="22"/>
          <w:rtl/>
        </w:rPr>
        <w:t>سماعت کے انعقاد کے لئے سماعت کے افسران کو نامزد کیا جاتا ہے۔ سماعت کے افسران کو مندجہ ذیل شرائط پر پورا اترنے کی ضرورت ہے</w:t>
      </w:r>
      <w:r w:rsidRPr="00753ECC">
        <w:rPr>
          <w:sz w:val="22"/>
          <w:szCs w:val="22"/>
        </w:rPr>
        <w:t>:</w:t>
      </w:r>
    </w:p>
    <w:p w14:paraId="3C05D08A" w14:textId="77777777" w:rsidR="00956C8C" w:rsidRPr="00753ECC" w:rsidRDefault="00956C8C" w:rsidP="00753ECC">
      <w:pPr>
        <w:numPr>
          <w:ilvl w:val="0"/>
          <w:numId w:val="19"/>
        </w:numPr>
        <w:autoSpaceDE w:val="0"/>
        <w:autoSpaceDN w:val="0"/>
        <w:bidi/>
        <w:adjustRightInd w:val="0"/>
        <w:spacing w:after="120"/>
        <w:rPr>
          <w:sz w:val="22"/>
          <w:szCs w:val="22"/>
        </w:rPr>
      </w:pPr>
      <w:r w:rsidRPr="00753ECC">
        <w:rPr>
          <w:sz w:val="22"/>
          <w:szCs w:val="22"/>
          <w:rtl/>
        </w:rPr>
        <w:t>حصہ C کی شقوں، اور اہل بچوں اور ان کے گھر والوں کی ضروریات اور دستیاب خدمات کے متعلق معلومات ہونی چاہئیے؛ اور</w:t>
      </w:r>
    </w:p>
    <w:p w14:paraId="461E0889" w14:textId="77777777" w:rsidR="00956C8C" w:rsidRPr="00753ECC" w:rsidRDefault="00956C8C" w:rsidP="00753ECC">
      <w:pPr>
        <w:numPr>
          <w:ilvl w:val="0"/>
          <w:numId w:val="19"/>
        </w:numPr>
        <w:autoSpaceDE w:val="0"/>
        <w:autoSpaceDN w:val="0"/>
        <w:bidi/>
        <w:adjustRightInd w:val="0"/>
        <w:spacing w:after="120"/>
        <w:rPr>
          <w:sz w:val="22"/>
          <w:szCs w:val="22"/>
        </w:rPr>
      </w:pPr>
      <w:r w:rsidRPr="00753ECC">
        <w:rPr>
          <w:sz w:val="22"/>
          <w:szCs w:val="22"/>
          <w:rtl/>
        </w:rPr>
        <w:t>مندرجہ ذیل فرائض انجام دینے کی ضرورت ہے</w:t>
      </w:r>
      <w:r w:rsidRPr="00753ECC">
        <w:rPr>
          <w:sz w:val="22"/>
          <w:szCs w:val="22"/>
        </w:rPr>
        <w:t>:</w:t>
      </w:r>
    </w:p>
    <w:p w14:paraId="093A57C6" w14:textId="77777777" w:rsidR="00956C8C" w:rsidRPr="00753ECC" w:rsidRDefault="00956C8C" w:rsidP="00753ECC">
      <w:pPr>
        <w:tabs>
          <w:tab w:val="left" w:pos="720"/>
        </w:tabs>
        <w:autoSpaceDE w:val="0"/>
        <w:autoSpaceDN w:val="0"/>
        <w:bidi/>
        <w:adjustRightInd w:val="0"/>
        <w:spacing w:after="120"/>
        <w:ind w:left="720" w:hanging="360"/>
        <w:rPr>
          <w:sz w:val="22"/>
          <w:szCs w:val="22"/>
        </w:rPr>
      </w:pPr>
      <w:r w:rsidRPr="00753ECC">
        <w:rPr>
          <w:sz w:val="22"/>
          <w:szCs w:val="22"/>
        </w:rPr>
        <w:t>•</w:t>
      </w:r>
      <w:r w:rsidRPr="00753ECC">
        <w:rPr>
          <w:sz w:val="22"/>
          <w:szCs w:val="22"/>
        </w:rPr>
        <w:tab/>
      </w:r>
      <w:r w:rsidRPr="00753ECC">
        <w:rPr>
          <w:sz w:val="22"/>
          <w:szCs w:val="22"/>
          <w:rtl/>
        </w:rPr>
        <w:t>شکایت یا تنازعے کے حوالے سے متعلقہ نظریات سننا، مسائل سے تعلق رکھنے والی تمام معلومات کا معائنہ کرنا اور تنازعے کا بروقت حل نکالنے کی کوشش کرنا؛</w:t>
      </w:r>
    </w:p>
    <w:p w14:paraId="1E45FEE7" w14:textId="77777777" w:rsidR="00956C8C" w:rsidRPr="00753ECC" w:rsidRDefault="00956C8C" w:rsidP="00753ECC">
      <w:pPr>
        <w:tabs>
          <w:tab w:val="left" w:pos="720"/>
        </w:tabs>
        <w:autoSpaceDE w:val="0"/>
        <w:autoSpaceDN w:val="0"/>
        <w:bidi/>
        <w:adjustRightInd w:val="0"/>
        <w:spacing w:after="120"/>
        <w:ind w:left="720" w:hanging="360"/>
        <w:rPr>
          <w:sz w:val="22"/>
          <w:szCs w:val="22"/>
        </w:rPr>
      </w:pPr>
      <w:r w:rsidRPr="00753ECC">
        <w:rPr>
          <w:sz w:val="22"/>
          <w:szCs w:val="22"/>
        </w:rPr>
        <w:t>•</w:t>
      </w:r>
      <w:r w:rsidRPr="00753ECC">
        <w:rPr>
          <w:sz w:val="22"/>
          <w:szCs w:val="22"/>
        </w:rPr>
        <w:tab/>
      </w:r>
      <w:r w:rsidRPr="00753ECC">
        <w:rPr>
          <w:sz w:val="22"/>
          <w:szCs w:val="22"/>
          <w:rtl/>
        </w:rPr>
        <w:t xml:space="preserve">ریاست کے خرچے پر تمام کارروائی کا ریکارڈ فراہم کرنا، جس میں تحریر فیصلہ </w:t>
      </w:r>
      <w:r w:rsidRPr="00753ECC">
        <w:rPr>
          <w:sz w:val="22"/>
          <w:szCs w:val="22"/>
        </w:rPr>
        <w:t>(</w:t>
      </w:r>
      <w:r w:rsidRPr="00753ECC">
        <w:rPr>
          <w:sz w:val="22"/>
          <w:szCs w:val="22"/>
          <w:rtl/>
        </w:rPr>
        <w:t>صرف سماعت کا</w:t>
      </w:r>
      <w:r w:rsidRPr="00753ECC">
        <w:rPr>
          <w:sz w:val="22"/>
          <w:szCs w:val="22"/>
        </w:rPr>
        <w:t xml:space="preserve">) </w:t>
      </w:r>
      <w:r w:rsidRPr="00753ECC">
        <w:rPr>
          <w:sz w:val="22"/>
          <w:szCs w:val="22"/>
          <w:rtl/>
        </w:rPr>
        <w:t>بھی شامل ہو۔</w:t>
      </w:r>
    </w:p>
    <w:p w14:paraId="7E50B1B1" w14:textId="77777777" w:rsidR="00956C8C" w:rsidRPr="00753ECC" w:rsidRDefault="00956C8C" w:rsidP="00753ECC">
      <w:pPr>
        <w:tabs>
          <w:tab w:val="left" w:pos="5040"/>
        </w:tabs>
        <w:autoSpaceDE w:val="0"/>
        <w:autoSpaceDN w:val="0"/>
        <w:bidi/>
        <w:adjustRightInd w:val="0"/>
        <w:spacing w:after="120"/>
        <w:rPr>
          <w:sz w:val="22"/>
          <w:szCs w:val="22"/>
        </w:rPr>
      </w:pPr>
      <w:r w:rsidRPr="00753ECC">
        <w:rPr>
          <w:sz w:val="22"/>
          <w:szCs w:val="22"/>
          <w:rtl/>
        </w:rPr>
        <w:t>حصہ C کے تحت آپ کو اس حصے کے تحت منعقد ہونے والی کسی بھی غیرجانبدار سماعت میں مندرجہ ذيل حقوق حاصل ہیں۔</w:t>
      </w:r>
    </w:p>
    <w:p w14:paraId="78BDC1F7" w14:textId="77777777" w:rsidR="00956C8C" w:rsidRPr="00753ECC" w:rsidRDefault="00956C8C" w:rsidP="00753ECC">
      <w:pPr>
        <w:numPr>
          <w:ilvl w:val="0"/>
          <w:numId w:val="20"/>
        </w:numPr>
        <w:autoSpaceDE w:val="0"/>
        <w:autoSpaceDN w:val="0"/>
        <w:bidi/>
        <w:adjustRightInd w:val="0"/>
        <w:spacing w:after="120"/>
        <w:rPr>
          <w:sz w:val="22"/>
          <w:szCs w:val="22"/>
        </w:rPr>
      </w:pPr>
      <w:r w:rsidRPr="00753ECC">
        <w:rPr>
          <w:sz w:val="22"/>
          <w:szCs w:val="22"/>
          <w:rtl/>
        </w:rPr>
        <w:t xml:space="preserve">کسی وکیل </w:t>
      </w:r>
      <w:r w:rsidRPr="00753ECC">
        <w:rPr>
          <w:sz w:val="22"/>
          <w:szCs w:val="22"/>
        </w:rPr>
        <w:t>(</w:t>
      </w:r>
      <w:r w:rsidRPr="00753ECC">
        <w:rPr>
          <w:sz w:val="22"/>
          <w:szCs w:val="22"/>
          <w:rtl/>
        </w:rPr>
        <w:t>آپ کے اپنے خرچے پر</w:t>
      </w:r>
      <w:r w:rsidRPr="00753ECC">
        <w:rPr>
          <w:sz w:val="22"/>
          <w:szCs w:val="22"/>
        </w:rPr>
        <w:t xml:space="preserve">) </w:t>
      </w:r>
      <w:r w:rsidRPr="00753ECC">
        <w:rPr>
          <w:sz w:val="22"/>
          <w:szCs w:val="22"/>
          <w:rtl/>
        </w:rPr>
        <w:t>یا حصہ C</w:t>
      </w:r>
      <w:r w:rsidRPr="00753ECC">
        <w:rPr>
          <w:sz w:val="22"/>
          <w:szCs w:val="22"/>
        </w:rPr>
        <w:t xml:space="preserve"> </w:t>
      </w:r>
      <w:r w:rsidRPr="00753ECC">
        <w:rPr>
          <w:sz w:val="22"/>
          <w:szCs w:val="22"/>
          <w:rtl/>
        </w:rPr>
        <w:t>کے تحت اہل بچوں کے لئے ابتدائی مداخلتی خدمات کے متعلق خصوصی معلومات یا تربیت حاصل کرنے والے افراد (آپ کے اپنے چرچے پر) کے ساتھ تشریف لانا اور مشورہ حاصل کرنا؛</w:t>
      </w:r>
    </w:p>
    <w:p w14:paraId="22C72BE0" w14:textId="77777777" w:rsidR="00956C8C" w:rsidRDefault="00956C8C" w:rsidP="00753ECC">
      <w:pPr>
        <w:numPr>
          <w:ilvl w:val="0"/>
          <w:numId w:val="20"/>
        </w:numPr>
        <w:autoSpaceDE w:val="0"/>
        <w:autoSpaceDN w:val="0"/>
        <w:bidi/>
        <w:adjustRightInd w:val="0"/>
        <w:spacing w:after="120"/>
        <w:jc w:val="both"/>
        <w:rPr>
          <w:sz w:val="22"/>
          <w:szCs w:val="22"/>
        </w:rPr>
      </w:pPr>
      <w:r w:rsidRPr="00753ECC">
        <w:rPr>
          <w:sz w:val="22"/>
          <w:szCs w:val="22"/>
          <w:rtl/>
        </w:rPr>
        <w:t>ثبوت پیش کرنا اور گواہان سے سوالات کرنا، تفتیش کرنا اور ان کی حاضری کو ضروری ٹھہرانا؛</w:t>
      </w:r>
    </w:p>
    <w:p w14:paraId="4DEAEFB0" w14:textId="77777777" w:rsidR="00D54B31" w:rsidRDefault="00D54B31" w:rsidP="00D54B31">
      <w:pPr>
        <w:autoSpaceDE w:val="0"/>
        <w:autoSpaceDN w:val="0"/>
        <w:bidi/>
        <w:adjustRightInd w:val="0"/>
        <w:spacing w:after="120"/>
        <w:jc w:val="both"/>
        <w:rPr>
          <w:sz w:val="22"/>
          <w:szCs w:val="22"/>
        </w:rPr>
      </w:pPr>
    </w:p>
    <w:p w14:paraId="48FA1F6F" w14:textId="77777777" w:rsidR="00D54B31" w:rsidRDefault="00D54B31" w:rsidP="00D54B31">
      <w:pPr>
        <w:autoSpaceDE w:val="0"/>
        <w:autoSpaceDN w:val="0"/>
        <w:bidi/>
        <w:adjustRightInd w:val="0"/>
        <w:spacing w:after="120"/>
        <w:jc w:val="both"/>
        <w:rPr>
          <w:sz w:val="22"/>
          <w:szCs w:val="22"/>
        </w:rPr>
      </w:pPr>
    </w:p>
    <w:p w14:paraId="3E94BFC3" w14:textId="77777777" w:rsidR="00D54B31" w:rsidRPr="00753ECC" w:rsidRDefault="00D54B31" w:rsidP="00D54B31">
      <w:pPr>
        <w:autoSpaceDE w:val="0"/>
        <w:autoSpaceDN w:val="0"/>
        <w:bidi/>
        <w:adjustRightInd w:val="0"/>
        <w:spacing w:after="120"/>
        <w:jc w:val="both"/>
        <w:rPr>
          <w:sz w:val="22"/>
          <w:szCs w:val="22"/>
        </w:rPr>
      </w:pPr>
    </w:p>
    <w:p w14:paraId="6B8D7EE5" w14:textId="77777777" w:rsidR="00956C8C" w:rsidRPr="00753ECC" w:rsidRDefault="00956C8C" w:rsidP="00753ECC">
      <w:pPr>
        <w:numPr>
          <w:ilvl w:val="0"/>
          <w:numId w:val="20"/>
        </w:numPr>
        <w:autoSpaceDE w:val="0"/>
        <w:autoSpaceDN w:val="0"/>
        <w:bidi/>
        <w:adjustRightInd w:val="0"/>
        <w:spacing w:after="120"/>
        <w:rPr>
          <w:sz w:val="22"/>
          <w:szCs w:val="22"/>
        </w:rPr>
      </w:pPr>
      <w:r w:rsidRPr="00753ECC">
        <w:rPr>
          <w:sz w:val="22"/>
          <w:szCs w:val="22"/>
          <w:rtl/>
        </w:rPr>
        <w:lastRenderedPageBreak/>
        <w:t>سماعت میں کسی بھی ثبوت کے تعارف پر ممانعت عائد کرنا جسے کارروائی سے کم از کم پانچ روز قبل آپ کو نہ دکھایا گيا ہو؛</w:t>
      </w:r>
    </w:p>
    <w:p w14:paraId="2E49F5FA" w14:textId="77777777" w:rsidR="00956C8C" w:rsidRPr="00753ECC" w:rsidRDefault="00956C8C" w:rsidP="00753ECC">
      <w:pPr>
        <w:numPr>
          <w:ilvl w:val="0"/>
          <w:numId w:val="20"/>
        </w:numPr>
        <w:autoSpaceDE w:val="0"/>
        <w:autoSpaceDN w:val="0"/>
        <w:bidi/>
        <w:adjustRightInd w:val="0"/>
        <w:spacing w:after="120"/>
        <w:rPr>
          <w:sz w:val="22"/>
          <w:szCs w:val="22"/>
        </w:rPr>
      </w:pPr>
      <w:r w:rsidRPr="00753ECC">
        <w:rPr>
          <w:sz w:val="22"/>
          <w:szCs w:val="22"/>
          <w:rtl/>
        </w:rPr>
        <w:t>سماعت کا تحریری یا الیکٹرانک لفظ بہ لفظ ٹرانسکرپٹ بالکل مفت حاصل کرنا؛ اور</w:t>
      </w:r>
    </w:p>
    <w:p w14:paraId="666E491E" w14:textId="77777777" w:rsidR="00956C8C" w:rsidRPr="00753ECC" w:rsidRDefault="00956C8C" w:rsidP="00753ECC">
      <w:pPr>
        <w:numPr>
          <w:ilvl w:val="0"/>
          <w:numId w:val="20"/>
        </w:numPr>
        <w:autoSpaceDE w:val="0"/>
        <w:autoSpaceDN w:val="0"/>
        <w:bidi/>
        <w:adjustRightInd w:val="0"/>
        <w:spacing w:after="120"/>
        <w:rPr>
          <w:sz w:val="22"/>
          <w:szCs w:val="22"/>
        </w:rPr>
      </w:pPr>
      <w:r w:rsidRPr="00753ECC">
        <w:rPr>
          <w:sz w:val="22"/>
          <w:szCs w:val="22"/>
          <w:rtl/>
        </w:rPr>
        <w:t>تحریری شکل میں حقائق کی تلاش اور فیصلوں کی مفت نقول حاصل کرنا۔</w:t>
      </w:r>
    </w:p>
    <w:p w14:paraId="2FF7E0D0" w14:textId="77777777" w:rsidR="00956C8C" w:rsidRPr="00753ECC" w:rsidRDefault="00956C8C" w:rsidP="00753ECC">
      <w:pPr>
        <w:autoSpaceDE w:val="0"/>
        <w:autoSpaceDN w:val="0"/>
        <w:bidi/>
        <w:adjustRightInd w:val="0"/>
        <w:spacing w:after="120"/>
        <w:rPr>
          <w:sz w:val="22"/>
          <w:szCs w:val="22"/>
        </w:rPr>
      </w:pPr>
      <w:r w:rsidRPr="00753ECC">
        <w:rPr>
          <w:sz w:val="22"/>
          <w:szCs w:val="22"/>
          <w:rtl/>
        </w:rPr>
        <w:t>اس حصے میں بیان کردہ غیرجانبدار سماعت کو کسی ایسے وقت اور مقام پر منعقد کرنے کی ضرورت ہے جو آپ کے لئے مناسب اور آسان ہو۔</w:t>
      </w:r>
    </w:p>
    <w:p w14:paraId="53784807" w14:textId="77777777" w:rsidR="00956C8C" w:rsidRPr="00753ECC" w:rsidRDefault="00956C8C" w:rsidP="00753ECC">
      <w:pPr>
        <w:autoSpaceDE w:val="0"/>
        <w:autoSpaceDN w:val="0"/>
        <w:bidi/>
        <w:adjustRightInd w:val="0"/>
        <w:spacing w:after="120"/>
        <w:rPr>
          <w:sz w:val="22"/>
          <w:szCs w:val="22"/>
        </w:rPr>
      </w:pPr>
      <w:r w:rsidRPr="00753ECC">
        <w:rPr>
          <w:sz w:val="22"/>
          <w:szCs w:val="22"/>
          <w:rtl/>
        </w:rPr>
        <w:t>ریاستی لیڈ ایجنسی میں آپ کی شکایت موصول ہونے کے تیس (30)</w:t>
      </w:r>
      <w:r w:rsidRPr="00753ECC">
        <w:rPr>
          <w:sz w:val="22"/>
          <w:szCs w:val="22"/>
        </w:rPr>
        <w:t xml:space="preserve"> </w:t>
      </w:r>
      <w:r w:rsidRPr="00753ECC">
        <w:rPr>
          <w:sz w:val="22"/>
          <w:szCs w:val="22"/>
          <w:rtl/>
        </w:rPr>
        <w:t>روز کے اندر اس حصے کے تحت ضروری غیرجانبدارانہ سماعت مکمل کرکے تمام فریقین کو تحریری شکل میں فیصلہ ارسال کردینے کی ضرورت ہے۔  کسی بھی فریق کی درخواست پر 30</w:t>
      </w:r>
      <w:r w:rsidRPr="00753ECC">
        <w:rPr>
          <w:sz w:val="22"/>
          <w:szCs w:val="22"/>
        </w:rPr>
        <w:t xml:space="preserve"> </w:t>
      </w:r>
      <w:r w:rsidRPr="00753ECC">
        <w:rPr>
          <w:sz w:val="22"/>
          <w:szCs w:val="22"/>
          <w:rtl/>
        </w:rPr>
        <w:t>دن کی میعاد میں توسیع کی جاسکتی ہے۔  غیرجانبدار سماعت کے فیصلے سے غیرمطمئن فریق ریاستی یا وفاقی عدالت میں مقدمہ دائر کرنے کا حق رکھتے ہيں۔ کسی بھی شکایت کے میعاد کے دوران، علاوہ اس صورت میں کہ مقامی شرکت کرنے والی ایجنسی اور فراہم کنندہ مختلف فیصلہ کریں، آپ کے کے بچے اور گھر والوں کو اس IFSP</w:t>
      </w:r>
      <w:r w:rsidRPr="00753ECC">
        <w:rPr>
          <w:sz w:val="22"/>
          <w:szCs w:val="22"/>
        </w:rPr>
        <w:t xml:space="preserve"> </w:t>
      </w:r>
      <w:r w:rsidRPr="00753ECC">
        <w:rPr>
          <w:sz w:val="22"/>
          <w:szCs w:val="22"/>
          <w:rtl/>
        </w:rPr>
        <w:t xml:space="preserve">میں شناخت کردہ ماحول میں مناسب ابتدائی مداخلتی خدمات موصول ہوتی رہيں گی، جس پر آپ رضامند ہوئے تھے۔  </w:t>
      </w:r>
    </w:p>
    <w:p w14:paraId="487024C9" w14:textId="77777777" w:rsidR="00956C8C" w:rsidRPr="00753ECC" w:rsidRDefault="00956C8C" w:rsidP="00753ECC">
      <w:pPr>
        <w:autoSpaceDE w:val="0"/>
        <w:autoSpaceDN w:val="0"/>
        <w:bidi/>
        <w:adjustRightInd w:val="0"/>
        <w:spacing w:after="120"/>
        <w:rPr>
          <w:sz w:val="22"/>
          <w:szCs w:val="22"/>
        </w:rPr>
      </w:pPr>
      <w:r w:rsidRPr="00753ECC">
        <w:rPr>
          <w:sz w:val="22"/>
          <w:szCs w:val="22"/>
          <w:rtl/>
        </w:rPr>
        <w:t>اگر آپ اور اپ کے فراہم کنندہ کے درمیان نااتفاقی (شکایت)</w:t>
      </w:r>
      <w:r w:rsidRPr="00753ECC">
        <w:rPr>
          <w:sz w:val="22"/>
          <w:szCs w:val="22"/>
        </w:rPr>
        <w:t xml:space="preserve"> </w:t>
      </w:r>
      <w:r w:rsidRPr="00753ECC">
        <w:rPr>
          <w:sz w:val="22"/>
          <w:szCs w:val="22"/>
          <w:rtl/>
        </w:rPr>
        <w:t>میں ابتدائی خدمات کی درخواست شامل ہو تو آپ کے بچے اور گھر والوں کو ان خدمات کی فراہمی ضروری ہے جن پر تنازعہ نہ ہو۔</w:t>
      </w:r>
    </w:p>
    <w:p w14:paraId="1140109C" w14:textId="77777777" w:rsidR="00956C8C" w:rsidRPr="00753ECC" w:rsidRDefault="00956C8C" w:rsidP="00753ECC">
      <w:pPr>
        <w:tabs>
          <w:tab w:val="left" w:pos="360"/>
        </w:tabs>
        <w:autoSpaceDE w:val="0"/>
        <w:autoSpaceDN w:val="0"/>
        <w:bidi/>
        <w:adjustRightInd w:val="0"/>
        <w:spacing w:after="120"/>
        <w:ind w:left="1"/>
        <w:rPr>
          <w:sz w:val="22"/>
          <w:szCs w:val="22"/>
        </w:rPr>
      </w:pPr>
      <w:r w:rsidRPr="00753ECC">
        <w:rPr>
          <w:sz w:val="22"/>
          <w:szCs w:val="22"/>
        </w:rPr>
        <w:t>3</w:t>
      </w:r>
      <w:r w:rsidRPr="00753ECC">
        <w:rPr>
          <w:sz w:val="22"/>
          <w:szCs w:val="22"/>
          <w:rtl/>
        </w:rPr>
        <w:t>.</w:t>
      </w:r>
      <w:r w:rsidRPr="00753ECC">
        <w:rPr>
          <w:sz w:val="22"/>
          <w:szCs w:val="22"/>
        </w:rPr>
        <w:tab/>
      </w:r>
      <w:r w:rsidRPr="00753ECC">
        <w:rPr>
          <w:sz w:val="22"/>
          <w:szCs w:val="22"/>
          <w:rtl/>
        </w:rPr>
        <w:t>انتظامی شکایات</w:t>
      </w:r>
    </w:p>
    <w:p w14:paraId="61C9DF20" w14:textId="77777777" w:rsidR="00C724FA" w:rsidRDefault="00956C8C" w:rsidP="00753ECC">
      <w:pPr>
        <w:autoSpaceDE w:val="0"/>
        <w:autoSpaceDN w:val="0"/>
        <w:bidi/>
        <w:adjustRightInd w:val="0"/>
        <w:spacing w:after="120"/>
        <w:ind w:left="1"/>
        <w:rPr>
          <w:sz w:val="22"/>
          <w:szCs w:val="22"/>
        </w:rPr>
      </w:pPr>
      <w:r w:rsidRPr="00753ECC">
        <w:rPr>
          <w:sz w:val="22"/>
          <w:szCs w:val="22"/>
          <w:rtl/>
        </w:rPr>
        <w:t>کوئی بھی فرد یا تنظیم چاہے اس کا تعلق کسی دوسری ریاست سے ہی کیوں نہ ہو، کسی بھی مقامی شرکت کرنے والی ایجنسی یا فراہم کنندہ کے حصہ C</w:t>
      </w:r>
      <w:r w:rsidRPr="00753ECC">
        <w:rPr>
          <w:sz w:val="22"/>
          <w:szCs w:val="22"/>
        </w:rPr>
        <w:t xml:space="preserve"> </w:t>
      </w:r>
      <w:r w:rsidRPr="00753ECC">
        <w:rPr>
          <w:sz w:val="22"/>
          <w:szCs w:val="22"/>
          <w:rtl/>
        </w:rPr>
        <w:t>کے پروگرام کی ضرورت کی خلاف ورزی کرنے کے متعلق تحریری شکایت درج کرسکتا ہے۔  ورجینیا کی شیرخوار اور چھوٹے بچوں کے کنکشن والدین اور دلچسپی رکھنے والے دیگر افراد، بشمول والدین کے تربیتی مراکز، تحفظ اور وکالت فراہم کرنے والی ایجنسیاں اور دیگر مناسب اداروں کو ریاست کی شکایت کے طریقہ کار تقسیم کرتی ہے۔ شکایت میں مندرجہ ذیل شامل کرنے کی ضرورت ہے</w:t>
      </w:r>
      <w:r w:rsidRPr="00753ECC">
        <w:rPr>
          <w:sz w:val="22"/>
          <w:szCs w:val="22"/>
        </w:rPr>
        <w:t>:</w:t>
      </w:r>
    </w:p>
    <w:p w14:paraId="1881C025" w14:textId="77777777" w:rsidR="00D54B31" w:rsidRDefault="00D54B31" w:rsidP="00D54B31">
      <w:pPr>
        <w:autoSpaceDE w:val="0"/>
        <w:autoSpaceDN w:val="0"/>
        <w:bidi/>
        <w:adjustRightInd w:val="0"/>
        <w:spacing w:after="120"/>
        <w:ind w:left="1"/>
        <w:rPr>
          <w:sz w:val="22"/>
          <w:szCs w:val="22"/>
        </w:rPr>
      </w:pPr>
    </w:p>
    <w:p w14:paraId="44B50609" w14:textId="77777777" w:rsidR="00D54B31" w:rsidRDefault="00D54B31" w:rsidP="00D54B31">
      <w:pPr>
        <w:autoSpaceDE w:val="0"/>
        <w:autoSpaceDN w:val="0"/>
        <w:bidi/>
        <w:adjustRightInd w:val="0"/>
        <w:spacing w:after="120"/>
        <w:ind w:left="1"/>
        <w:rPr>
          <w:sz w:val="22"/>
          <w:szCs w:val="22"/>
        </w:rPr>
      </w:pPr>
    </w:p>
    <w:p w14:paraId="6FB562C1" w14:textId="77777777" w:rsidR="00D54B31" w:rsidRDefault="00D54B31" w:rsidP="00D54B31">
      <w:pPr>
        <w:autoSpaceDE w:val="0"/>
        <w:autoSpaceDN w:val="0"/>
        <w:bidi/>
        <w:adjustRightInd w:val="0"/>
        <w:spacing w:after="120"/>
        <w:ind w:left="1"/>
        <w:rPr>
          <w:sz w:val="22"/>
          <w:szCs w:val="22"/>
        </w:rPr>
      </w:pPr>
    </w:p>
    <w:p w14:paraId="1C9A7E00" w14:textId="77777777" w:rsidR="00D54B31" w:rsidRDefault="00D54B31" w:rsidP="00D54B31">
      <w:pPr>
        <w:autoSpaceDE w:val="0"/>
        <w:autoSpaceDN w:val="0"/>
        <w:bidi/>
        <w:adjustRightInd w:val="0"/>
        <w:spacing w:after="120"/>
        <w:ind w:left="1"/>
        <w:rPr>
          <w:sz w:val="22"/>
          <w:szCs w:val="22"/>
        </w:rPr>
      </w:pPr>
    </w:p>
    <w:p w14:paraId="6DE09173" w14:textId="77777777" w:rsidR="00D54B31" w:rsidRDefault="00D54B31" w:rsidP="00D54B31">
      <w:pPr>
        <w:autoSpaceDE w:val="0"/>
        <w:autoSpaceDN w:val="0"/>
        <w:bidi/>
        <w:adjustRightInd w:val="0"/>
        <w:spacing w:after="120"/>
        <w:ind w:left="1"/>
        <w:rPr>
          <w:sz w:val="22"/>
          <w:szCs w:val="22"/>
        </w:rPr>
      </w:pPr>
    </w:p>
    <w:p w14:paraId="5B38E59B" w14:textId="77777777" w:rsidR="00D54B31" w:rsidRDefault="00D54B31" w:rsidP="00D54B31">
      <w:pPr>
        <w:autoSpaceDE w:val="0"/>
        <w:autoSpaceDN w:val="0"/>
        <w:bidi/>
        <w:adjustRightInd w:val="0"/>
        <w:spacing w:after="120"/>
        <w:ind w:left="1"/>
        <w:rPr>
          <w:sz w:val="22"/>
          <w:szCs w:val="22"/>
        </w:rPr>
      </w:pPr>
    </w:p>
    <w:p w14:paraId="30CD5CD4" w14:textId="77777777" w:rsidR="00D54B31" w:rsidRPr="00753ECC" w:rsidRDefault="00D54B31" w:rsidP="00D54B31">
      <w:pPr>
        <w:autoSpaceDE w:val="0"/>
        <w:autoSpaceDN w:val="0"/>
        <w:bidi/>
        <w:adjustRightInd w:val="0"/>
        <w:spacing w:after="120"/>
        <w:ind w:left="1"/>
        <w:rPr>
          <w:sz w:val="22"/>
          <w:szCs w:val="22"/>
        </w:rPr>
      </w:pPr>
    </w:p>
    <w:p w14:paraId="516EEB9C" w14:textId="77777777" w:rsidR="00C724FA" w:rsidRPr="00753ECC" w:rsidRDefault="00C724FA" w:rsidP="00753ECC">
      <w:pPr>
        <w:numPr>
          <w:ilvl w:val="0"/>
          <w:numId w:val="21"/>
        </w:numPr>
        <w:autoSpaceDE w:val="0"/>
        <w:autoSpaceDN w:val="0"/>
        <w:bidi/>
        <w:adjustRightInd w:val="0"/>
        <w:spacing w:after="120"/>
        <w:rPr>
          <w:sz w:val="22"/>
          <w:szCs w:val="22"/>
        </w:rPr>
      </w:pPr>
      <w:r w:rsidRPr="00753ECC">
        <w:rPr>
          <w:sz w:val="22"/>
          <w:szCs w:val="22"/>
          <w:rtl/>
        </w:rPr>
        <w:lastRenderedPageBreak/>
        <w:t>حصہ C</w:t>
      </w:r>
      <w:r w:rsidRPr="00753ECC">
        <w:rPr>
          <w:sz w:val="22"/>
          <w:szCs w:val="22"/>
        </w:rPr>
        <w:t xml:space="preserve"> </w:t>
      </w:r>
      <w:r w:rsidRPr="00753ECC">
        <w:rPr>
          <w:sz w:val="22"/>
          <w:szCs w:val="22"/>
          <w:rtl/>
        </w:rPr>
        <w:t>کی کسی ضرورت کی خلاف ورزی کا بیان؛</w:t>
      </w:r>
    </w:p>
    <w:p w14:paraId="27519B29" w14:textId="77777777" w:rsidR="00C724FA" w:rsidRPr="00753ECC" w:rsidRDefault="00C724FA" w:rsidP="00753ECC">
      <w:pPr>
        <w:numPr>
          <w:ilvl w:val="0"/>
          <w:numId w:val="21"/>
        </w:numPr>
        <w:autoSpaceDE w:val="0"/>
        <w:autoSpaceDN w:val="0"/>
        <w:bidi/>
        <w:adjustRightInd w:val="0"/>
        <w:spacing w:after="120"/>
        <w:rPr>
          <w:sz w:val="22"/>
          <w:szCs w:val="22"/>
        </w:rPr>
      </w:pPr>
      <w:r w:rsidRPr="00753ECC">
        <w:rPr>
          <w:sz w:val="22"/>
          <w:szCs w:val="22"/>
          <w:rtl/>
        </w:rPr>
        <w:t>حقائق کے بنیادی حقائق پر مشتمل بیان؛</w:t>
      </w:r>
    </w:p>
    <w:p w14:paraId="00BA456C" w14:textId="77777777" w:rsidR="00C724FA" w:rsidRPr="00753ECC" w:rsidRDefault="00C724FA" w:rsidP="00753ECC">
      <w:pPr>
        <w:numPr>
          <w:ilvl w:val="0"/>
          <w:numId w:val="21"/>
        </w:numPr>
        <w:autoSpaceDE w:val="0"/>
        <w:autoSpaceDN w:val="0"/>
        <w:bidi/>
        <w:adjustRightInd w:val="0"/>
        <w:spacing w:after="120"/>
        <w:rPr>
          <w:sz w:val="22"/>
          <w:szCs w:val="22"/>
        </w:rPr>
      </w:pPr>
      <w:r w:rsidRPr="00753ECC">
        <w:rPr>
          <w:sz w:val="22"/>
          <w:szCs w:val="22"/>
          <w:rtl/>
        </w:rPr>
        <w:t>شکایت درج کرنے والے شخص کا دستخط اور رابطے کی معلومات؛ اور</w:t>
      </w:r>
    </w:p>
    <w:p w14:paraId="0505E554" w14:textId="77777777" w:rsidR="00956C8C" w:rsidRPr="00753ECC" w:rsidRDefault="00C724FA" w:rsidP="00753ECC">
      <w:pPr>
        <w:numPr>
          <w:ilvl w:val="0"/>
          <w:numId w:val="21"/>
        </w:numPr>
        <w:autoSpaceDE w:val="0"/>
        <w:autoSpaceDN w:val="0"/>
        <w:bidi/>
        <w:adjustRightInd w:val="0"/>
        <w:spacing w:after="120"/>
        <w:rPr>
          <w:sz w:val="22"/>
          <w:szCs w:val="22"/>
        </w:rPr>
      </w:pPr>
      <w:r w:rsidRPr="00753ECC">
        <w:rPr>
          <w:sz w:val="22"/>
          <w:szCs w:val="22"/>
          <w:rtl/>
        </w:rPr>
        <w:t>اگر کسی شکایت میں کسی مخصوص بچے سے تعلق رکھنے والے مبینہ خلاف ورزیوں کی صورت میں بچے کا نام، رہائش، بچے کی خدمات کا فراہم کنندہ، مسئلے کی نوعیت کی وضاحت جس میں مسئلے سے تعلق رکھنے والے حقائق شامل ہيں؛ اور شکایت درج کرتے وقت معلوم اور دستیاب حد تک مسئلے کے حل کے لئے حل کی تجویز۔</w:t>
      </w:r>
    </w:p>
    <w:p w14:paraId="4E3B779F" w14:textId="77777777" w:rsidR="00944CE8" w:rsidRPr="00753ECC" w:rsidRDefault="00956C8C" w:rsidP="00753ECC">
      <w:pPr>
        <w:autoSpaceDE w:val="0"/>
        <w:autoSpaceDN w:val="0"/>
        <w:bidi/>
        <w:adjustRightInd w:val="0"/>
        <w:spacing w:after="120"/>
        <w:rPr>
          <w:sz w:val="22"/>
          <w:szCs w:val="22"/>
        </w:rPr>
      </w:pPr>
      <w:r w:rsidRPr="00753ECC">
        <w:rPr>
          <w:sz w:val="22"/>
          <w:szCs w:val="22"/>
          <w:rtl/>
        </w:rPr>
        <w:t>انتظامی شکایات کو ریاستی لیڈ ایجنسی کے پاس مبینہ خلاف ورزی کے ایک (1)</w:t>
      </w:r>
      <w:r w:rsidRPr="00753ECC">
        <w:rPr>
          <w:sz w:val="22"/>
          <w:szCs w:val="22"/>
        </w:rPr>
        <w:t xml:space="preserve"> </w:t>
      </w:r>
      <w:r w:rsidRPr="00753ECC">
        <w:rPr>
          <w:sz w:val="22"/>
          <w:szCs w:val="22"/>
          <w:rtl/>
        </w:rPr>
        <w:t>سال کے اندر درج کرنے کی ضرورت ہے۔  انتظامی شکایت فائل کرنے والے فرد یا تنظیم کو ریاستتی لیڈ ایجنسی کے پاس شکایت درج کرنے کے ساتھ بچے کو خدمات فراہم کرنے والی ایجنسی کو بھی شکایت کی نقل فراہم کرنے کی ضرورت ہے۔</w:t>
      </w:r>
    </w:p>
    <w:p w14:paraId="5A68E543" w14:textId="77777777" w:rsidR="00956C8C" w:rsidRPr="00753ECC" w:rsidRDefault="00956C8C" w:rsidP="00753ECC">
      <w:pPr>
        <w:autoSpaceDE w:val="0"/>
        <w:autoSpaceDN w:val="0"/>
        <w:bidi/>
        <w:adjustRightInd w:val="0"/>
        <w:spacing w:after="120"/>
        <w:rPr>
          <w:sz w:val="22"/>
          <w:szCs w:val="22"/>
        </w:rPr>
      </w:pPr>
      <w:r w:rsidRPr="00753ECC">
        <w:rPr>
          <w:sz w:val="22"/>
          <w:szCs w:val="22"/>
          <w:rtl/>
        </w:rPr>
        <w:t>موصول کرنے کے بعد، ریاستی لیڈ ایجنسی کو ساٹھ (60)</w:t>
      </w:r>
      <w:r w:rsidRPr="00753ECC">
        <w:rPr>
          <w:sz w:val="22"/>
          <w:szCs w:val="22"/>
        </w:rPr>
        <w:t xml:space="preserve"> </w:t>
      </w:r>
      <w:r w:rsidRPr="00753ECC">
        <w:rPr>
          <w:sz w:val="22"/>
          <w:szCs w:val="22"/>
          <w:rtl/>
        </w:rPr>
        <w:t>روز کے اندر (بشرطیکہ استثنی حاصل نہ ہو)</w:t>
      </w:r>
      <w:r w:rsidRPr="00753ECC">
        <w:rPr>
          <w:sz w:val="22"/>
          <w:szCs w:val="22"/>
        </w:rPr>
        <w:t xml:space="preserve"> </w:t>
      </w:r>
      <w:r w:rsidRPr="00753ECC">
        <w:rPr>
          <w:sz w:val="22"/>
          <w:szCs w:val="22"/>
          <w:rtl/>
        </w:rPr>
        <w:t>مندرجہ ذیل مکمل کرنے کی ضرورت ہے</w:t>
      </w:r>
      <w:r w:rsidRPr="00753ECC">
        <w:rPr>
          <w:sz w:val="22"/>
          <w:szCs w:val="22"/>
        </w:rPr>
        <w:t>:</w:t>
      </w:r>
    </w:p>
    <w:p w14:paraId="05301568" w14:textId="77777777" w:rsidR="00956C8C" w:rsidRPr="00753ECC" w:rsidRDefault="00956C8C" w:rsidP="00753ECC">
      <w:pPr>
        <w:numPr>
          <w:ilvl w:val="0"/>
          <w:numId w:val="14"/>
        </w:numPr>
        <w:autoSpaceDE w:val="0"/>
        <w:autoSpaceDN w:val="0"/>
        <w:bidi/>
        <w:adjustRightInd w:val="0"/>
        <w:spacing w:after="120"/>
        <w:rPr>
          <w:sz w:val="22"/>
          <w:szCs w:val="22"/>
        </w:rPr>
      </w:pPr>
      <w:r w:rsidRPr="00753ECC">
        <w:rPr>
          <w:sz w:val="22"/>
          <w:szCs w:val="22"/>
          <w:rtl/>
        </w:rPr>
        <w:t>شکایت کی تحقیق کرنا، جس میں ضرورت پڑنے پر آزاد اور آن سائٹ تحقیق کروانا بھی شامل ہے؛</w:t>
      </w:r>
    </w:p>
    <w:p w14:paraId="20B1F6FF" w14:textId="77777777" w:rsidR="006A529A" w:rsidRPr="00753ECC" w:rsidRDefault="006A529A" w:rsidP="00753ECC">
      <w:pPr>
        <w:numPr>
          <w:ilvl w:val="0"/>
          <w:numId w:val="14"/>
        </w:numPr>
        <w:autoSpaceDE w:val="0"/>
        <w:autoSpaceDN w:val="0"/>
        <w:bidi/>
        <w:adjustRightInd w:val="0"/>
        <w:spacing w:after="120"/>
        <w:rPr>
          <w:sz w:val="22"/>
          <w:szCs w:val="22"/>
        </w:rPr>
      </w:pPr>
      <w:r w:rsidRPr="00753ECC">
        <w:rPr>
          <w:sz w:val="22"/>
          <w:szCs w:val="22"/>
          <w:rtl/>
        </w:rPr>
        <w:t>شکایت درج کرنے والے شخص یا تنظیم کو شکایت کے متعلق زبانی یا تحریری اضافی معلومات فراہم کرنے کا موقع؛</w:t>
      </w:r>
    </w:p>
    <w:p w14:paraId="665D61A9" w14:textId="77777777" w:rsidR="00944CE8" w:rsidRPr="00753ECC" w:rsidRDefault="00944CE8" w:rsidP="00753ECC">
      <w:pPr>
        <w:numPr>
          <w:ilvl w:val="0"/>
          <w:numId w:val="14"/>
        </w:numPr>
        <w:autoSpaceDE w:val="0"/>
        <w:autoSpaceDN w:val="0"/>
        <w:bidi/>
        <w:adjustRightInd w:val="0"/>
        <w:spacing w:after="120"/>
        <w:rPr>
          <w:sz w:val="22"/>
          <w:szCs w:val="22"/>
        </w:rPr>
      </w:pPr>
      <w:r w:rsidRPr="00753ECC">
        <w:rPr>
          <w:sz w:val="22"/>
          <w:szCs w:val="22"/>
          <w:rtl/>
        </w:rPr>
        <w:t>مقامی شرکت کرنے والی ایجنسی یا فراہم کنندہ کو شکایت کا جواب دینے کا موقع، جس میں شکایت کا حل اور ثالثی عمل میں حصہ لینے کا موقع شامل ہے؛</w:t>
      </w:r>
    </w:p>
    <w:p w14:paraId="2778861C" w14:textId="77777777" w:rsidR="00956C8C" w:rsidRDefault="00956C8C" w:rsidP="00753ECC">
      <w:pPr>
        <w:numPr>
          <w:ilvl w:val="0"/>
          <w:numId w:val="14"/>
        </w:numPr>
        <w:autoSpaceDE w:val="0"/>
        <w:autoSpaceDN w:val="0"/>
        <w:bidi/>
        <w:adjustRightInd w:val="0"/>
        <w:spacing w:after="120"/>
        <w:rPr>
          <w:sz w:val="22"/>
          <w:szCs w:val="22"/>
        </w:rPr>
      </w:pPr>
      <w:r w:rsidRPr="00753ECC">
        <w:rPr>
          <w:sz w:val="22"/>
          <w:szCs w:val="22"/>
          <w:rtl/>
        </w:rPr>
        <w:t>تمام متعلقہ معلومات کے جائزے کے بعد خلاف ورزی کا آزادانہ طور پر تعین کرنا؛ اور</w:t>
      </w:r>
    </w:p>
    <w:p w14:paraId="55BDA15C" w14:textId="77777777" w:rsidR="00D54B31" w:rsidRDefault="00D54B31" w:rsidP="00D54B31">
      <w:pPr>
        <w:autoSpaceDE w:val="0"/>
        <w:autoSpaceDN w:val="0"/>
        <w:bidi/>
        <w:adjustRightInd w:val="0"/>
        <w:spacing w:after="120"/>
        <w:rPr>
          <w:sz w:val="22"/>
          <w:szCs w:val="22"/>
        </w:rPr>
      </w:pPr>
    </w:p>
    <w:p w14:paraId="66E4214F" w14:textId="77777777" w:rsidR="00D54B31" w:rsidRDefault="00D54B31" w:rsidP="00D54B31">
      <w:pPr>
        <w:autoSpaceDE w:val="0"/>
        <w:autoSpaceDN w:val="0"/>
        <w:bidi/>
        <w:adjustRightInd w:val="0"/>
        <w:spacing w:after="120"/>
        <w:rPr>
          <w:sz w:val="22"/>
          <w:szCs w:val="22"/>
        </w:rPr>
      </w:pPr>
    </w:p>
    <w:p w14:paraId="58DEBA33" w14:textId="77777777" w:rsidR="00D54B31" w:rsidRDefault="00D54B31" w:rsidP="00D54B31">
      <w:pPr>
        <w:autoSpaceDE w:val="0"/>
        <w:autoSpaceDN w:val="0"/>
        <w:bidi/>
        <w:adjustRightInd w:val="0"/>
        <w:spacing w:after="120"/>
        <w:rPr>
          <w:sz w:val="22"/>
          <w:szCs w:val="22"/>
        </w:rPr>
      </w:pPr>
    </w:p>
    <w:p w14:paraId="739A22F2" w14:textId="77777777" w:rsidR="00D54B31" w:rsidRDefault="00D54B31" w:rsidP="00D54B31">
      <w:pPr>
        <w:autoSpaceDE w:val="0"/>
        <w:autoSpaceDN w:val="0"/>
        <w:bidi/>
        <w:adjustRightInd w:val="0"/>
        <w:spacing w:after="120"/>
        <w:rPr>
          <w:sz w:val="22"/>
          <w:szCs w:val="22"/>
        </w:rPr>
      </w:pPr>
    </w:p>
    <w:p w14:paraId="7B3B97BF" w14:textId="77777777" w:rsidR="00D54B31" w:rsidRDefault="00D54B31" w:rsidP="00D54B31">
      <w:pPr>
        <w:autoSpaceDE w:val="0"/>
        <w:autoSpaceDN w:val="0"/>
        <w:bidi/>
        <w:adjustRightInd w:val="0"/>
        <w:spacing w:after="120"/>
        <w:rPr>
          <w:sz w:val="22"/>
          <w:szCs w:val="22"/>
        </w:rPr>
      </w:pPr>
    </w:p>
    <w:p w14:paraId="383961B7" w14:textId="77777777" w:rsidR="00D54B31" w:rsidRDefault="00D54B31" w:rsidP="00D54B31">
      <w:pPr>
        <w:autoSpaceDE w:val="0"/>
        <w:autoSpaceDN w:val="0"/>
        <w:bidi/>
        <w:adjustRightInd w:val="0"/>
        <w:spacing w:after="120"/>
        <w:rPr>
          <w:sz w:val="22"/>
          <w:szCs w:val="22"/>
        </w:rPr>
      </w:pPr>
    </w:p>
    <w:p w14:paraId="0C666F8B" w14:textId="77777777" w:rsidR="00D54B31" w:rsidRDefault="00D54B31" w:rsidP="00D54B31">
      <w:pPr>
        <w:autoSpaceDE w:val="0"/>
        <w:autoSpaceDN w:val="0"/>
        <w:bidi/>
        <w:adjustRightInd w:val="0"/>
        <w:spacing w:after="120"/>
        <w:rPr>
          <w:sz w:val="22"/>
          <w:szCs w:val="22"/>
        </w:rPr>
      </w:pPr>
    </w:p>
    <w:p w14:paraId="50D1D49A" w14:textId="77777777" w:rsidR="00D54B31" w:rsidRDefault="00D54B31" w:rsidP="00D54B31">
      <w:pPr>
        <w:autoSpaceDE w:val="0"/>
        <w:autoSpaceDN w:val="0"/>
        <w:bidi/>
        <w:adjustRightInd w:val="0"/>
        <w:spacing w:after="120"/>
        <w:rPr>
          <w:sz w:val="22"/>
          <w:szCs w:val="22"/>
        </w:rPr>
      </w:pPr>
    </w:p>
    <w:p w14:paraId="1CD5FF20" w14:textId="77777777" w:rsidR="00D54B31" w:rsidRDefault="00D54B31" w:rsidP="00D54B31">
      <w:pPr>
        <w:autoSpaceDE w:val="0"/>
        <w:autoSpaceDN w:val="0"/>
        <w:bidi/>
        <w:adjustRightInd w:val="0"/>
        <w:spacing w:after="120"/>
        <w:rPr>
          <w:sz w:val="22"/>
          <w:szCs w:val="22"/>
        </w:rPr>
      </w:pPr>
    </w:p>
    <w:p w14:paraId="58A926AC" w14:textId="77777777" w:rsidR="00D54B31" w:rsidRPr="00753ECC" w:rsidRDefault="00D54B31" w:rsidP="00D54B31">
      <w:pPr>
        <w:autoSpaceDE w:val="0"/>
        <w:autoSpaceDN w:val="0"/>
        <w:bidi/>
        <w:adjustRightInd w:val="0"/>
        <w:spacing w:after="120"/>
        <w:rPr>
          <w:sz w:val="22"/>
          <w:szCs w:val="22"/>
        </w:rPr>
      </w:pPr>
    </w:p>
    <w:p w14:paraId="6C3D693A" w14:textId="77777777" w:rsidR="00956C8C" w:rsidRPr="00753ECC" w:rsidRDefault="00956C8C" w:rsidP="00753ECC">
      <w:pPr>
        <w:numPr>
          <w:ilvl w:val="0"/>
          <w:numId w:val="14"/>
        </w:numPr>
        <w:autoSpaceDE w:val="0"/>
        <w:autoSpaceDN w:val="0"/>
        <w:bidi/>
        <w:adjustRightInd w:val="0"/>
        <w:spacing w:after="120"/>
        <w:rPr>
          <w:sz w:val="22"/>
          <w:szCs w:val="22"/>
        </w:rPr>
      </w:pPr>
      <w:r w:rsidRPr="00753ECC">
        <w:rPr>
          <w:sz w:val="22"/>
          <w:szCs w:val="22"/>
          <w:rtl/>
        </w:rPr>
        <w:lastRenderedPageBreak/>
        <w:t>شکایت درج کرنے والے کو تحریری فیصلہ جاری کرنا، جس میں شکایت میں درج ہر الزام کے جواب کے ساتھ ساتھ حقائق اور نتائج اور حتمی فیصلے کی وجوہات درج ہوں۔</w:t>
      </w:r>
    </w:p>
    <w:p w14:paraId="0AFAC09F" w14:textId="77777777" w:rsidR="00C05A7D" w:rsidRPr="00753ECC" w:rsidRDefault="00956C8C" w:rsidP="00753ECC">
      <w:pPr>
        <w:autoSpaceDE w:val="0"/>
        <w:autoSpaceDN w:val="0"/>
        <w:bidi/>
        <w:adjustRightInd w:val="0"/>
        <w:spacing w:after="120"/>
        <w:rPr>
          <w:sz w:val="22"/>
          <w:szCs w:val="22"/>
        </w:rPr>
      </w:pPr>
      <w:r w:rsidRPr="00753ECC">
        <w:rPr>
          <w:sz w:val="22"/>
          <w:szCs w:val="22"/>
          <w:rtl/>
        </w:rPr>
        <w:t>اگر حتمی فیصلے کے مطابق مناسب خدمات کی فراہمی میں کوئی کمی بیشی واقع ہوئی تو ریاستی لیڈ ایجنسی کو مندرجہ ذیل پر مرکوز ہونے کی ضرورت ہے</w:t>
      </w:r>
      <w:r w:rsidRPr="00753ECC">
        <w:rPr>
          <w:sz w:val="22"/>
          <w:szCs w:val="22"/>
        </w:rPr>
        <w:t>:</w:t>
      </w:r>
    </w:p>
    <w:p w14:paraId="50BC52A0" w14:textId="77777777" w:rsidR="00C05A7D" w:rsidRPr="00753ECC" w:rsidRDefault="00C05A7D" w:rsidP="00753ECC">
      <w:pPr>
        <w:numPr>
          <w:ilvl w:val="0"/>
          <w:numId w:val="35"/>
        </w:numPr>
        <w:autoSpaceDE w:val="0"/>
        <w:autoSpaceDN w:val="0"/>
        <w:bidi/>
        <w:adjustRightInd w:val="0"/>
        <w:spacing w:after="120"/>
        <w:rPr>
          <w:sz w:val="22"/>
          <w:szCs w:val="22"/>
        </w:rPr>
      </w:pPr>
      <w:r w:rsidRPr="00753ECC">
        <w:rPr>
          <w:color w:val="000000"/>
          <w:sz w:val="22"/>
          <w:szCs w:val="22"/>
          <w:rtl/>
        </w:rPr>
        <w:t>مناسب خدمات کی فراہمی سے قاصر ہونا، جس میں شکایت میں نامزد بچے اور آپ کے گھر والوں کی ضروریات کو پورا کرنے کے لئے اصلاحی اقدام (جیسے کہ معاوضے میں حاصل ہونے والی خدمات یا رقم کی ادائيگی)؛ اور</w:t>
      </w:r>
    </w:p>
    <w:p w14:paraId="63BAAD2C" w14:textId="77777777" w:rsidR="00C05A7D" w:rsidRPr="00753ECC" w:rsidRDefault="00C05A7D" w:rsidP="00753ECC">
      <w:pPr>
        <w:numPr>
          <w:ilvl w:val="0"/>
          <w:numId w:val="35"/>
        </w:numPr>
        <w:autoSpaceDE w:val="0"/>
        <w:autoSpaceDN w:val="0"/>
        <w:bidi/>
        <w:adjustRightInd w:val="0"/>
        <w:spacing w:after="120"/>
        <w:rPr>
          <w:sz w:val="22"/>
          <w:szCs w:val="22"/>
        </w:rPr>
      </w:pPr>
      <w:r w:rsidRPr="00753ECC">
        <w:rPr>
          <w:sz w:val="22"/>
          <w:szCs w:val="22"/>
          <w:rtl/>
        </w:rPr>
        <w:t>معذوری کے شکار تمام شیرخوار اور چھوٹے بچوں کو مستقبل میں خدمات کی مناسب فراہمی۔</w:t>
      </w:r>
    </w:p>
    <w:p w14:paraId="0B926427" w14:textId="77777777" w:rsidR="00956C8C" w:rsidRPr="00753ECC" w:rsidRDefault="00956C8C" w:rsidP="00753ECC">
      <w:pPr>
        <w:autoSpaceDE w:val="0"/>
        <w:autoSpaceDN w:val="0"/>
        <w:bidi/>
        <w:adjustRightInd w:val="0"/>
        <w:spacing w:after="120"/>
        <w:rPr>
          <w:sz w:val="22"/>
          <w:szCs w:val="22"/>
        </w:rPr>
      </w:pPr>
      <w:r w:rsidRPr="00753ECC">
        <w:rPr>
          <w:sz w:val="22"/>
          <w:szCs w:val="22"/>
          <w:rtl/>
        </w:rPr>
        <w:t>ریاستی لیڈ ایجنسی کو ضرورت پیش آنے کی صورت میں فیصلے کے موثر عملدرآمدگی کے طریقہ کار شامل کرنے کی ضرورت ہے جس میں تکنیکی معاونت کی سرگرمیاں، مذاکرات اور تعمیل کے لئے اصلاحی اقدام شامل ہيں۔</w:t>
      </w:r>
    </w:p>
    <w:p w14:paraId="0A18E69E" w14:textId="77777777" w:rsidR="00956C8C" w:rsidRPr="00753ECC" w:rsidRDefault="00956C8C" w:rsidP="00753ECC">
      <w:pPr>
        <w:autoSpaceDE w:val="0"/>
        <w:autoSpaceDN w:val="0"/>
        <w:bidi/>
        <w:adjustRightInd w:val="0"/>
        <w:spacing w:after="120"/>
        <w:rPr>
          <w:sz w:val="22"/>
          <w:szCs w:val="22"/>
        </w:rPr>
      </w:pPr>
      <w:r w:rsidRPr="00753ECC">
        <w:rPr>
          <w:sz w:val="22"/>
          <w:szCs w:val="22"/>
          <w:rtl/>
        </w:rPr>
        <w:t>کسی بھی شکایت کا کوئی بھی ایسا حصہ جس کے سلسلے میں حالیہ طور پر سماعت جاری ہو، اسے سماعت کے اختتام تک اس طریقہ کار میں انتظامی شکایت نہیں سمجھا جائے گا۔ انہی فریقین سے تعلق رکھنے والی وہ شکایات جن کا فیصلہ غیرجانبدارانہ سماعت کے ذریعے کیا گيا ہو، انہيں اس طریقہ کار کے تحت رد کردیا جائے گا۔ ریاست کو شکایت درج کرنے والے کو سماعت کے فیصلے کے حتمی ہونے کے متعلق اطلاع دینی ہوگی۔  تاہم ریاستی لیڈ ایجنسی کے لئے غیرجانبدارانہ سماعت کے فیصلے کی عملدرآمدگی سے تعلق رکھنے والی شکایات کو حل کرنے کی ضرورت ہے۔</w:t>
      </w:r>
    </w:p>
    <w:p w14:paraId="7853E295" w14:textId="77777777" w:rsidR="006A513B" w:rsidRPr="00753ECC" w:rsidRDefault="006A513B" w:rsidP="00753ECC">
      <w:pPr>
        <w:autoSpaceDE w:val="0"/>
        <w:autoSpaceDN w:val="0"/>
        <w:bidi/>
        <w:adjustRightInd w:val="0"/>
        <w:spacing w:after="120"/>
        <w:rPr>
          <w:sz w:val="22"/>
          <w:szCs w:val="22"/>
        </w:rPr>
      </w:pPr>
      <w:r w:rsidRPr="00753ECC">
        <w:rPr>
          <w:b/>
          <w:bCs/>
          <w:sz w:val="22"/>
          <w:szCs w:val="22"/>
          <w:rtl/>
        </w:rPr>
        <w:t>اپیل کرنے کا انفرادی حق</w:t>
      </w:r>
      <w:r w:rsidRPr="00753ECC">
        <w:rPr>
          <w:sz w:val="22"/>
          <w:szCs w:val="22"/>
        </w:rPr>
        <w:t xml:space="preserve"> </w:t>
      </w:r>
      <w:r w:rsidRPr="00753ECC">
        <w:rPr>
          <w:sz w:val="22"/>
          <w:szCs w:val="22"/>
          <w:rtl/>
        </w:rPr>
        <w:t>(صرف Medicaid کے وصول کنندگان کے لئے)</w:t>
      </w:r>
    </w:p>
    <w:p w14:paraId="45286E42" w14:textId="77777777" w:rsidR="00D54B31" w:rsidRDefault="006A513B" w:rsidP="008E1448">
      <w:pPr>
        <w:autoSpaceDE w:val="0"/>
        <w:autoSpaceDN w:val="0"/>
        <w:bidi/>
        <w:adjustRightInd w:val="0"/>
        <w:spacing w:after="120"/>
        <w:rPr>
          <w:sz w:val="22"/>
          <w:szCs w:val="22"/>
        </w:rPr>
      </w:pPr>
      <w:r w:rsidRPr="00753ECC">
        <w:rPr>
          <w:sz w:val="22"/>
          <w:szCs w:val="22"/>
          <w:rtl/>
        </w:rPr>
        <w:t>وفاقی اور ریاستی قوانین کے مطابق اگر</w:t>
      </w:r>
      <w:r w:rsidRPr="00753ECC">
        <w:rPr>
          <w:sz w:val="22"/>
          <w:szCs w:val="22"/>
        </w:rPr>
        <w:t>Department of Medical Assistance</w:t>
      </w:r>
      <w:r w:rsidRPr="00753ECC">
        <w:rPr>
          <w:sz w:val="22"/>
          <w:szCs w:val="22"/>
          <w:rtl/>
        </w:rPr>
        <w:t xml:space="preserve"> </w:t>
      </w:r>
      <w:r w:rsidR="008E1448">
        <w:rPr>
          <w:rFonts w:hint="cs"/>
          <w:sz w:val="22"/>
          <w:szCs w:val="22"/>
          <w:rtl/>
        </w:rPr>
        <w:t>ي</w:t>
      </w:r>
      <w:r w:rsidRPr="00753ECC">
        <w:rPr>
          <w:sz w:val="22"/>
          <w:szCs w:val="22"/>
          <w:rtl/>
        </w:rPr>
        <w:t>ا اس کے کوئی ٹھیکے دار کوئی بھی ایسا اقدام کریں جس سے کسی فرد کی خدمات کی موصولی متاثر ہوں، تو ان افراد کو تح</w:t>
      </w:r>
      <w:r w:rsidR="008E1448">
        <w:rPr>
          <w:sz w:val="22"/>
          <w:szCs w:val="22"/>
          <w:rtl/>
        </w:rPr>
        <w:t>ریری اطلاع فراہم کرنا ضروری ہے۔</w:t>
      </w:r>
      <w:r w:rsidRPr="00753ECC">
        <w:rPr>
          <w:sz w:val="22"/>
          <w:szCs w:val="22"/>
          <w:rtl/>
        </w:rPr>
        <w:t xml:space="preserve"> اپیل تحریری شکل میں جمع کرنی ضروری ہیں، اور ان پر درج تاریخ مخالف فیصلے کی نوٹس کی موصولی کے </w:t>
      </w:r>
    </w:p>
    <w:p w14:paraId="3B1AA4D5" w14:textId="77777777" w:rsidR="00D54B31" w:rsidRDefault="00D54B31" w:rsidP="00D54B31">
      <w:pPr>
        <w:autoSpaceDE w:val="0"/>
        <w:autoSpaceDN w:val="0"/>
        <w:bidi/>
        <w:adjustRightInd w:val="0"/>
        <w:spacing w:after="120"/>
        <w:rPr>
          <w:sz w:val="22"/>
          <w:szCs w:val="22"/>
        </w:rPr>
      </w:pPr>
    </w:p>
    <w:p w14:paraId="08324477" w14:textId="77777777" w:rsidR="00D54B31" w:rsidRDefault="00D54B31" w:rsidP="00D54B31">
      <w:pPr>
        <w:autoSpaceDE w:val="0"/>
        <w:autoSpaceDN w:val="0"/>
        <w:bidi/>
        <w:adjustRightInd w:val="0"/>
        <w:spacing w:after="120"/>
        <w:rPr>
          <w:sz w:val="22"/>
          <w:szCs w:val="22"/>
        </w:rPr>
      </w:pPr>
    </w:p>
    <w:p w14:paraId="0B794ED8" w14:textId="77777777" w:rsidR="00D54B31" w:rsidRDefault="00D54B31" w:rsidP="00D54B31">
      <w:pPr>
        <w:autoSpaceDE w:val="0"/>
        <w:autoSpaceDN w:val="0"/>
        <w:bidi/>
        <w:adjustRightInd w:val="0"/>
        <w:spacing w:after="120"/>
        <w:rPr>
          <w:sz w:val="22"/>
          <w:szCs w:val="22"/>
        </w:rPr>
      </w:pPr>
    </w:p>
    <w:p w14:paraId="47D25E21" w14:textId="77777777" w:rsidR="00D54B31" w:rsidRDefault="00D54B31" w:rsidP="00D54B31">
      <w:pPr>
        <w:autoSpaceDE w:val="0"/>
        <w:autoSpaceDN w:val="0"/>
        <w:bidi/>
        <w:adjustRightInd w:val="0"/>
        <w:spacing w:after="120"/>
        <w:rPr>
          <w:sz w:val="22"/>
          <w:szCs w:val="22"/>
        </w:rPr>
      </w:pPr>
    </w:p>
    <w:p w14:paraId="6C71F186" w14:textId="77777777" w:rsidR="00D54B31" w:rsidRDefault="00D54B31" w:rsidP="00D54B31">
      <w:pPr>
        <w:autoSpaceDE w:val="0"/>
        <w:autoSpaceDN w:val="0"/>
        <w:bidi/>
        <w:adjustRightInd w:val="0"/>
        <w:spacing w:after="120"/>
        <w:rPr>
          <w:sz w:val="22"/>
          <w:szCs w:val="22"/>
        </w:rPr>
      </w:pPr>
    </w:p>
    <w:p w14:paraId="6A4BA434" w14:textId="77777777" w:rsidR="00D54B31" w:rsidRDefault="00D54B31" w:rsidP="00D54B31">
      <w:pPr>
        <w:autoSpaceDE w:val="0"/>
        <w:autoSpaceDN w:val="0"/>
        <w:bidi/>
        <w:adjustRightInd w:val="0"/>
        <w:spacing w:after="120"/>
        <w:rPr>
          <w:sz w:val="22"/>
          <w:szCs w:val="22"/>
        </w:rPr>
      </w:pPr>
    </w:p>
    <w:p w14:paraId="72E748E9" w14:textId="77777777" w:rsidR="00D54B31" w:rsidRDefault="00D54B31" w:rsidP="00D54B31">
      <w:pPr>
        <w:autoSpaceDE w:val="0"/>
        <w:autoSpaceDN w:val="0"/>
        <w:bidi/>
        <w:adjustRightInd w:val="0"/>
        <w:spacing w:after="120"/>
        <w:rPr>
          <w:sz w:val="22"/>
          <w:szCs w:val="22"/>
        </w:rPr>
      </w:pPr>
    </w:p>
    <w:p w14:paraId="2DE513AC" w14:textId="77777777" w:rsidR="006A513B" w:rsidRPr="00753ECC" w:rsidRDefault="00D54B31" w:rsidP="00D54B31">
      <w:pPr>
        <w:autoSpaceDE w:val="0"/>
        <w:autoSpaceDN w:val="0"/>
        <w:bidi/>
        <w:adjustRightInd w:val="0"/>
        <w:spacing w:after="120"/>
        <w:rPr>
          <w:sz w:val="22"/>
          <w:szCs w:val="22"/>
        </w:rPr>
      </w:pPr>
      <w:r>
        <w:rPr>
          <w:sz w:val="22"/>
          <w:szCs w:val="22"/>
        </w:rPr>
        <w:lastRenderedPageBreak/>
        <w:t xml:space="preserve"> </w:t>
      </w:r>
      <w:r w:rsidR="006A513B" w:rsidRPr="00753ECC">
        <w:rPr>
          <w:sz w:val="22"/>
          <w:szCs w:val="22"/>
        </w:rPr>
        <w:t>30</w:t>
      </w:r>
      <w:r w:rsidR="006A513B" w:rsidRPr="00753ECC">
        <w:rPr>
          <w:sz w:val="22"/>
          <w:szCs w:val="22"/>
          <w:rtl/>
        </w:rPr>
        <w:t>دن کے اندر ہونی چاہئیے۔  انفرادی اپیل کے حق کے متعلق تفصیلی معلومات کے لئے اس دستاویز کے حصہ G</w:t>
      </w:r>
      <w:r w:rsidR="006A513B" w:rsidRPr="00753ECC">
        <w:rPr>
          <w:sz w:val="22"/>
          <w:szCs w:val="22"/>
        </w:rPr>
        <w:t xml:space="preserve"> </w:t>
      </w:r>
      <w:r w:rsidR="006A513B" w:rsidRPr="00753ECC">
        <w:rPr>
          <w:sz w:val="22"/>
          <w:szCs w:val="22"/>
          <w:rtl/>
        </w:rPr>
        <w:t>سے رجوع کریں۔</w:t>
      </w:r>
    </w:p>
    <w:p w14:paraId="48307F3B" w14:textId="77777777" w:rsidR="006A513B" w:rsidRPr="00753ECC" w:rsidRDefault="006A513B" w:rsidP="00753ECC">
      <w:pPr>
        <w:autoSpaceDE w:val="0"/>
        <w:autoSpaceDN w:val="0"/>
        <w:bidi/>
        <w:adjustRightInd w:val="0"/>
        <w:rPr>
          <w:sz w:val="22"/>
          <w:szCs w:val="22"/>
        </w:rPr>
      </w:pPr>
    </w:p>
    <w:p w14:paraId="078DDACC" w14:textId="77777777" w:rsidR="00956C8C" w:rsidRPr="00753ECC" w:rsidRDefault="00956C8C" w:rsidP="00753ECC">
      <w:pPr>
        <w:tabs>
          <w:tab w:val="left" w:pos="720"/>
        </w:tabs>
        <w:autoSpaceDE w:val="0"/>
        <w:autoSpaceDN w:val="0"/>
        <w:bidi/>
        <w:adjustRightInd w:val="0"/>
        <w:ind w:left="1"/>
        <w:rPr>
          <w:sz w:val="22"/>
          <w:szCs w:val="22"/>
        </w:rPr>
      </w:pPr>
      <w:r w:rsidRPr="00753ECC">
        <w:rPr>
          <w:b/>
          <w:bCs/>
          <w:sz w:val="22"/>
          <w:szCs w:val="22"/>
        </w:rPr>
        <w:t>E</w:t>
      </w:r>
      <w:r w:rsidRPr="00753ECC">
        <w:rPr>
          <w:b/>
          <w:bCs/>
          <w:sz w:val="22"/>
          <w:szCs w:val="22"/>
          <w:rtl/>
        </w:rPr>
        <w:t>.</w:t>
      </w:r>
      <w:r w:rsidRPr="00753ECC">
        <w:rPr>
          <w:b/>
          <w:bCs/>
          <w:sz w:val="22"/>
          <w:szCs w:val="22"/>
        </w:rPr>
        <w:tab/>
      </w:r>
      <w:r w:rsidRPr="00753ECC">
        <w:rPr>
          <w:b/>
          <w:bCs/>
          <w:sz w:val="22"/>
          <w:szCs w:val="22"/>
          <w:rtl/>
        </w:rPr>
        <w:t>متبادل والدین</w:t>
      </w:r>
    </w:p>
    <w:p w14:paraId="680F67D9" w14:textId="77777777" w:rsidR="00956C8C" w:rsidRPr="00753ECC" w:rsidRDefault="00956C8C" w:rsidP="00753ECC">
      <w:pPr>
        <w:autoSpaceDE w:val="0"/>
        <w:autoSpaceDN w:val="0"/>
        <w:bidi/>
        <w:adjustRightInd w:val="0"/>
        <w:rPr>
          <w:sz w:val="22"/>
          <w:szCs w:val="22"/>
        </w:rPr>
      </w:pPr>
    </w:p>
    <w:p w14:paraId="320FE253" w14:textId="77777777" w:rsidR="00956C8C" w:rsidRPr="00753ECC" w:rsidRDefault="00956C8C" w:rsidP="00753ECC">
      <w:pPr>
        <w:autoSpaceDE w:val="0"/>
        <w:autoSpaceDN w:val="0"/>
        <w:bidi/>
        <w:adjustRightInd w:val="0"/>
        <w:spacing w:after="120"/>
        <w:ind w:left="1"/>
        <w:rPr>
          <w:sz w:val="22"/>
          <w:szCs w:val="22"/>
        </w:rPr>
      </w:pPr>
      <w:r w:rsidRPr="00753ECC">
        <w:rPr>
          <w:sz w:val="22"/>
          <w:szCs w:val="22"/>
          <w:rtl/>
        </w:rPr>
        <w:t>حصہ C</w:t>
      </w:r>
      <w:r w:rsidRPr="00753ECC">
        <w:rPr>
          <w:sz w:val="22"/>
          <w:szCs w:val="22"/>
        </w:rPr>
        <w:t xml:space="preserve"> </w:t>
      </w:r>
      <w:r w:rsidRPr="00753ECC">
        <w:rPr>
          <w:sz w:val="22"/>
          <w:szCs w:val="22"/>
          <w:rtl/>
        </w:rPr>
        <w:t>کے تحت اہل بچوں کے حقوق کا اس وقت بھی تحفظ کیا جاتا ہے جب</w:t>
      </w:r>
      <w:r w:rsidRPr="00753ECC">
        <w:rPr>
          <w:sz w:val="22"/>
          <w:szCs w:val="22"/>
        </w:rPr>
        <w:t>:</w:t>
      </w:r>
    </w:p>
    <w:p w14:paraId="266A529C" w14:textId="77777777" w:rsidR="00956C8C" w:rsidRPr="00753ECC" w:rsidRDefault="00956C8C" w:rsidP="00753ECC">
      <w:pPr>
        <w:numPr>
          <w:ilvl w:val="0"/>
          <w:numId w:val="8"/>
        </w:numPr>
        <w:autoSpaceDE w:val="0"/>
        <w:autoSpaceDN w:val="0"/>
        <w:bidi/>
        <w:adjustRightInd w:val="0"/>
        <w:spacing w:after="120"/>
        <w:rPr>
          <w:sz w:val="22"/>
          <w:szCs w:val="22"/>
        </w:rPr>
      </w:pPr>
      <w:r w:rsidRPr="00753ECC">
        <w:rPr>
          <w:sz w:val="22"/>
          <w:szCs w:val="22"/>
          <w:rtl/>
        </w:rPr>
        <w:t>ان کی والدین کی شناخت ممکن نہ ہو؛</w:t>
      </w:r>
    </w:p>
    <w:p w14:paraId="57EFF6F3" w14:textId="77777777" w:rsidR="00956C8C" w:rsidRPr="00753ECC" w:rsidRDefault="00956C8C" w:rsidP="00753ECC">
      <w:pPr>
        <w:numPr>
          <w:ilvl w:val="0"/>
          <w:numId w:val="8"/>
        </w:numPr>
        <w:autoSpaceDE w:val="0"/>
        <w:autoSpaceDN w:val="0"/>
        <w:bidi/>
        <w:adjustRightInd w:val="0"/>
        <w:spacing w:after="120"/>
        <w:jc w:val="both"/>
        <w:rPr>
          <w:sz w:val="22"/>
          <w:szCs w:val="22"/>
        </w:rPr>
      </w:pPr>
      <w:r w:rsidRPr="00753ECC">
        <w:rPr>
          <w:sz w:val="22"/>
          <w:szCs w:val="22"/>
          <w:rtl/>
        </w:rPr>
        <w:t>مقاقی شرکت کرنے والی ایجنسی یا فراہم کنندہ مناسب کوششوں کے باوجود بھی والدین کا کھوج نہيں لگاسکتے ہيں؛ یا</w:t>
      </w:r>
    </w:p>
    <w:p w14:paraId="2BE19EAC" w14:textId="77777777" w:rsidR="00956C8C" w:rsidRPr="00753ECC" w:rsidRDefault="00956C8C" w:rsidP="00753ECC">
      <w:pPr>
        <w:numPr>
          <w:ilvl w:val="0"/>
          <w:numId w:val="8"/>
        </w:numPr>
        <w:autoSpaceDE w:val="0"/>
        <w:autoSpaceDN w:val="0"/>
        <w:bidi/>
        <w:adjustRightInd w:val="0"/>
        <w:spacing w:after="120"/>
        <w:rPr>
          <w:sz w:val="22"/>
          <w:szCs w:val="22"/>
        </w:rPr>
      </w:pPr>
      <w:r w:rsidRPr="00753ECC">
        <w:rPr>
          <w:sz w:val="22"/>
          <w:szCs w:val="22"/>
          <w:rtl/>
        </w:rPr>
        <w:t>بچہ مشترکہ دولت کے قوانین کے تحت ورجینیا کی ذمہ داری ہو۔ عدالتی حکم یا قابل اطلاق قانون کے مطابق مستقل حوالگی کے معاہدے کے تحت بچے کی دیکھ بھال اور تحویل کی تمام حقوق اور ذمہ داریوں کو منسوخ کردیا گیا ہے۔</w:t>
      </w:r>
    </w:p>
    <w:p w14:paraId="0990F086" w14:textId="77777777" w:rsidR="00956C8C" w:rsidRPr="00753ECC" w:rsidRDefault="00956C8C" w:rsidP="00753ECC">
      <w:pPr>
        <w:autoSpaceDE w:val="0"/>
        <w:autoSpaceDN w:val="0"/>
        <w:bidi/>
        <w:adjustRightInd w:val="0"/>
        <w:spacing w:after="120"/>
        <w:rPr>
          <w:sz w:val="22"/>
          <w:szCs w:val="22"/>
        </w:rPr>
      </w:pPr>
      <w:r w:rsidRPr="00753ECC">
        <w:rPr>
          <w:sz w:val="22"/>
          <w:szCs w:val="22"/>
          <w:rtl/>
        </w:rPr>
        <w:t xml:space="preserve">کسی بھی شخص کو مندرجہ ذیل طریقوں سے </w:t>
      </w:r>
      <w:r w:rsidRPr="00753ECC">
        <w:rPr>
          <w:sz w:val="22"/>
          <w:szCs w:val="22"/>
        </w:rPr>
        <w:t>"</w:t>
      </w:r>
      <w:r w:rsidRPr="00753ECC">
        <w:rPr>
          <w:sz w:val="22"/>
          <w:szCs w:val="22"/>
          <w:rtl/>
        </w:rPr>
        <w:t>متبادل</w:t>
      </w:r>
      <w:r w:rsidRPr="00753ECC">
        <w:rPr>
          <w:sz w:val="22"/>
          <w:szCs w:val="22"/>
        </w:rPr>
        <w:t xml:space="preserve">" </w:t>
      </w:r>
      <w:r w:rsidRPr="00753ECC">
        <w:rPr>
          <w:sz w:val="22"/>
          <w:szCs w:val="22"/>
          <w:rtl/>
        </w:rPr>
        <w:t>وا</w:t>
      </w:r>
      <w:r w:rsidR="008E1448">
        <w:rPr>
          <w:sz w:val="22"/>
          <w:szCs w:val="22"/>
          <w:rtl/>
        </w:rPr>
        <w:t>لدین کی ذمہ داری سوپنی جاتی ہے۔</w:t>
      </w:r>
      <w:r w:rsidRPr="00753ECC">
        <w:rPr>
          <w:sz w:val="22"/>
          <w:szCs w:val="22"/>
          <w:rtl/>
        </w:rPr>
        <w:t xml:space="preserve"> ان طریقہ کاروں میں بچے کے لئے متبادل والدین کی ضرورت کا تعین کا طریقہ کار، اور اس ضرورت کے تعین کے بعد 30</w:t>
      </w:r>
      <w:r w:rsidRPr="00753ECC">
        <w:rPr>
          <w:sz w:val="22"/>
          <w:szCs w:val="22"/>
        </w:rPr>
        <w:t xml:space="preserve"> </w:t>
      </w:r>
      <w:r w:rsidRPr="00753ECC">
        <w:rPr>
          <w:sz w:val="22"/>
          <w:szCs w:val="22"/>
          <w:rtl/>
        </w:rPr>
        <w:t>دن کے اندر اندر بچے کے لئے متبادل والدین کی نامزدگی کے سلسلے میں مناسب کوشش کرنا شامل ہيں۔ متبادل والدین کے انتخاب کے لئے مندرجہ ذیل معیاروں پر غور کیا جاتا ہے</w:t>
      </w:r>
      <w:r w:rsidRPr="00753ECC">
        <w:rPr>
          <w:sz w:val="22"/>
          <w:szCs w:val="22"/>
        </w:rPr>
        <w:t>:</w:t>
      </w:r>
    </w:p>
    <w:p w14:paraId="1867F576" w14:textId="77777777" w:rsidR="00956C8C" w:rsidRPr="00753ECC" w:rsidRDefault="00956C8C" w:rsidP="00753ECC">
      <w:pPr>
        <w:numPr>
          <w:ilvl w:val="0"/>
          <w:numId w:val="9"/>
        </w:numPr>
        <w:tabs>
          <w:tab w:val="clear" w:pos="472"/>
          <w:tab w:val="num" w:pos="360"/>
        </w:tabs>
        <w:autoSpaceDE w:val="0"/>
        <w:autoSpaceDN w:val="0"/>
        <w:bidi/>
        <w:adjustRightInd w:val="0"/>
        <w:spacing w:after="120"/>
        <w:ind w:left="360"/>
        <w:rPr>
          <w:sz w:val="22"/>
          <w:szCs w:val="22"/>
        </w:rPr>
      </w:pPr>
      <w:r w:rsidRPr="00753ECC">
        <w:rPr>
          <w:sz w:val="22"/>
          <w:szCs w:val="22"/>
          <w:rtl/>
        </w:rPr>
        <w:t xml:space="preserve">متبادل والدین ورجینیا کے قانون کے تحت مجاز طریقہ کار کے مطابق مقامی سطح پر منتخب کئے جاتے ہيں؛ اور </w:t>
      </w:r>
    </w:p>
    <w:p w14:paraId="67406CDB" w14:textId="77777777" w:rsidR="00956C8C" w:rsidRPr="00753ECC" w:rsidRDefault="00956C8C" w:rsidP="00753ECC">
      <w:pPr>
        <w:numPr>
          <w:ilvl w:val="0"/>
          <w:numId w:val="9"/>
        </w:numPr>
        <w:tabs>
          <w:tab w:val="clear" w:pos="472"/>
          <w:tab w:val="num" w:pos="360"/>
        </w:tabs>
        <w:autoSpaceDE w:val="0"/>
        <w:autoSpaceDN w:val="0"/>
        <w:bidi/>
        <w:adjustRightInd w:val="0"/>
        <w:spacing w:after="120"/>
        <w:ind w:left="360"/>
        <w:rPr>
          <w:sz w:val="22"/>
          <w:szCs w:val="22"/>
        </w:rPr>
      </w:pPr>
      <w:r w:rsidRPr="00753ECC">
        <w:rPr>
          <w:sz w:val="22"/>
          <w:szCs w:val="22"/>
          <w:rtl/>
        </w:rPr>
        <w:t>متبادل والدین کے لئے منتخب شخض</w:t>
      </w:r>
      <w:r w:rsidRPr="00753ECC">
        <w:rPr>
          <w:sz w:val="22"/>
          <w:szCs w:val="22"/>
        </w:rPr>
        <w:t>:</w:t>
      </w:r>
    </w:p>
    <w:p w14:paraId="2D9D0838" w14:textId="77777777" w:rsidR="00956C8C" w:rsidRPr="00753ECC" w:rsidRDefault="00956C8C" w:rsidP="00753ECC">
      <w:pPr>
        <w:tabs>
          <w:tab w:val="left" w:pos="720"/>
        </w:tabs>
        <w:autoSpaceDE w:val="0"/>
        <w:autoSpaceDN w:val="0"/>
        <w:bidi/>
        <w:adjustRightInd w:val="0"/>
        <w:spacing w:after="120"/>
        <w:ind w:left="720" w:hanging="360"/>
        <w:rPr>
          <w:sz w:val="22"/>
          <w:szCs w:val="22"/>
        </w:rPr>
      </w:pPr>
      <w:r w:rsidRPr="00753ECC">
        <w:rPr>
          <w:sz w:val="22"/>
          <w:szCs w:val="22"/>
        </w:rPr>
        <w:t>•</w:t>
      </w:r>
      <w:r w:rsidRPr="00753ECC">
        <w:rPr>
          <w:sz w:val="22"/>
          <w:szCs w:val="22"/>
        </w:rPr>
        <w:tab/>
      </w:r>
      <w:r w:rsidRPr="00753ECC">
        <w:rPr>
          <w:sz w:val="22"/>
          <w:szCs w:val="22"/>
          <w:rtl/>
        </w:rPr>
        <w:t>کے پیشہ ورانہ اور ذاتی مفادات بچے کی مفاد سے متضاد نہ ہوں؛</w:t>
      </w:r>
    </w:p>
    <w:p w14:paraId="7C510D14" w14:textId="77777777" w:rsidR="00956C8C" w:rsidRPr="00753ECC" w:rsidRDefault="00956C8C" w:rsidP="00753ECC">
      <w:pPr>
        <w:tabs>
          <w:tab w:val="left" w:pos="720"/>
        </w:tabs>
        <w:autoSpaceDE w:val="0"/>
        <w:autoSpaceDN w:val="0"/>
        <w:bidi/>
        <w:adjustRightInd w:val="0"/>
        <w:spacing w:after="120"/>
        <w:ind w:left="720" w:hanging="360"/>
        <w:rPr>
          <w:sz w:val="22"/>
          <w:szCs w:val="22"/>
        </w:rPr>
      </w:pPr>
      <w:r w:rsidRPr="00753ECC">
        <w:rPr>
          <w:sz w:val="22"/>
          <w:szCs w:val="22"/>
        </w:rPr>
        <w:t>•</w:t>
      </w:r>
      <w:r w:rsidRPr="00753ECC">
        <w:rPr>
          <w:sz w:val="22"/>
          <w:szCs w:val="22"/>
        </w:rPr>
        <w:tab/>
      </w:r>
      <w:r w:rsidRPr="00753ECC">
        <w:rPr>
          <w:sz w:val="22"/>
          <w:szCs w:val="22"/>
          <w:rtl/>
        </w:rPr>
        <w:t>بچے کی مناسب نمائندگی کو یقینی بنانے کے لئے کافی علم اور صلاحیتوں کا مالک ہوں؛ اور</w:t>
      </w:r>
    </w:p>
    <w:p w14:paraId="4C6FB612" w14:textId="77777777" w:rsidR="00D54B31" w:rsidRDefault="00956C8C" w:rsidP="00753ECC">
      <w:pPr>
        <w:tabs>
          <w:tab w:val="left" w:pos="720"/>
        </w:tabs>
        <w:autoSpaceDE w:val="0"/>
        <w:autoSpaceDN w:val="0"/>
        <w:bidi/>
        <w:adjustRightInd w:val="0"/>
        <w:spacing w:after="120"/>
        <w:ind w:left="720" w:hanging="360"/>
        <w:rPr>
          <w:sz w:val="22"/>
          <w:szCs w:val="22"/>
        </w:rPr>
      </w:pPr>
      <w:r w:rsidRPr="00753ECC">
        <w:rPr>
          <w:sz w:val="22"/>
          <w:szCs w:val="22"/>
        </w:rPr>
        <w:t>•</w:t>
      </w:r>
      <w:r w:rsidRPr="00753ECC">
        <w:rPr>
          <w:sz w:val="22"/>
          <w:szCs w:val="22"/>
        </w:rPr>
        <w:tab/>
      </w:r>
      <w:r w:rsidRPr="00753ECC">
        <w:rPr>
          <w:sz w:val="22"/>
          <w:szCs w:val="22"/>
          <w:rtl/>
        </w:rPr>
        <w:t>بچے یا اس کے گھر والوں کو ابتدائی مداخلتی خدمات، تعلیم، دیکھ بھال یا دوسری خدمات</w:t>
      </w:r>
      <w:r w:rsidRPr="00753ECC">
        <w:rPr>
          <w:color w:val="0000FF"/>
          <w:sz w:val="22"/>
          <w:szCs w:val="22"/>
        </w:rPr>
        <w:t xml:space="preserve"> </w:t>
      </w:r>
      <w:r w:rsidRPr="00753ECC">
        <w:rPr>
          <w:sz w:val="22"/>
          <w:szCs w:val="22"/>
          <w:rtl/>
        </w:rPr>
        <w:t xml:space="preserve"> فراہم کرنے والا شخص، یا فراہم کرنے والی کسی عوامی ایجنسی یا فراہم کنندہ، یا کسی ریاستی ایجنسی کا ملازم نہ ہو۔ اس حصے کے تحت کسی دوسرے </w:t>
      </w:r>
    </w:p>
    <w:p w14:paraId="74A8A97A" w14:textId="77777777" w:rsidR="00D54B31" w:rsidRDefault="00D54B31" w:rsidP="00D54B31">
      <w:pPr>
        <w:tabs>
          <w:tab w:val="left" w:pos="720"/>
        </w:tabs>
        <w:autoSpaceDE w:val="0"/>
        <w:autoSpaceDN w:val="0"/>
        <w:bidi/>
        <w:adjustRightInd w:val="0"/>
        <w:spacing w:after="120"/>
        <w:ind w:left="720" w:hanging="360"/>
        <w:rPr>
          <w:sz w:val="22"/>
          <w:szCs w:val="22"/>
        </w:rPr>
      </w:pPr>
    </w:p>
    <w:p w14:paraId="057A9E77" w14:textId="77777777" w:rsidR="00D54B31" w:rsidRDefault="00D54B31" w:rsidP="00D54B31">
      <w:pPr>
        <w:tabs>
          <w:tab w:val="left" w:pos="720"/>
        </w:tabs>
        <w:autoSpaceDE w:val="0"/>
        <w:autoSpaceDN w:val="0"/>
        <w:bidi/>
        <w:adjustRightInd w:val="0"/>
        <w:spacing w:after="120"/>
        <w:ind w:left="720" w:hanging="360"/>
        <w:rPr>
          <w:sz w:val="22"/>
          <w:szCs w:val="22"/>
        </w:rPr>
      </w:pPr>
    </w:p>
    <w:p w14:paraId="4C1DF97F" w14:textId="77777777" w:rsidR="00D54B31" w:rsidRDefault="00D54B31" w:rsidP="00D54B31">
      <w:pPr>
        <w:tabs>
          <w:tab w:val="left" w:pos="720"/>
        </w:tabs>
        <w:autoSpaceDE w:val="0"/>
        <w:autoSpaceDN w:val="0"/>
        <w:bidi/>
        <w:adjustRightInd w:val="0"/>
        <w:spacing w:after="120"/>
        <w:ind w:left="720" w:hanging="360"/>
        <w:rPr>
          <w:sz w:val="22"/>
          <w:szCs w:val="22"/>
        </w:rPr>
      </w:pPr>
    </w:p>
    <w:p w14:paraId="34F954CE" w14:textId="77777777" w:rsidR="007804E7" w:rsidRDefault="007804E7" w:rsidP="007804E7">
      <w:pPr>
        <w:tabs>
          <w:tab w:val="left" w:pos="720"/>
        </w:tabs>
        <w:autoSpaceDE w:val="0"/>
        <w:autoSpaceDN w:val="0"/>
        <w:bidi/>
        <w:adjustRightInd w:val="0"/>
        <w:spacing w:after="120"/>
        <w:ind w:left="720" w:hanging="360"/>
        <w:rPr>
          <w:sz w:val="22"/>
          <w:szCs w:val="22"/>
        </w:rPr>
      </w:pPr>
    </w:p>
    <w:p w14:paraId="5C372A3E" w14:textId="77777777" w:rsidR="00D54B31" w:rsidRDefault="00D54B31" w:rsidP="00D54B31">
      <w:pPr>
        <w:tabs>
          <w:tab w:val="left" w:pos="720"/>
        </w:tabs>
        <w:autoSpaceDE w:val="0"/>
        <w:autoSpaceDN w:val="0"/>
        <w:bidi/>
        <w:adjustRightInd w:val="0"/>
        <w:spacing w:after="120"/>
        <w:ind w:left="720" w:hanging="360"/>
        <w:rPr>
          <w:sz w:val="22"/>
          <w:szCs w:val="22"/>
        </w:rPr>
      </w:pPr>
    </w:p>
    <w:p w14:paraId="4B5C6A55" w14:textId="77777777" w:rsidR="00D54B31" w:rsidRDefault="00D54B31" w:rsidP="00D54B31">
      <w:pPr>
        <w:tabs>
          <w:tab w:val="left" w:pos="720"/>
        </w:tabs>
        <w:autoSpaceDE w:val="0"/>
        <w:autoSpaceDN w:val="0"/>
        <w:bidi/>
        <w:adjustRightInd w:val="0"/>
        <w:spacing w:after="120"/>
        <w:ind w:left="720" w:hanging="360"/>
        <w:rPr>
          <w:sz w:val="22"/>
          <w:szCs w:val="22"/>
        </w:rPr>
      </w:pPr>
    </w:p>
    <w:p w14:paraId="3368289B" w14:textId="77777777" w:rsidR="00956C8C" w:rsidRPr="00753ECC" w:rsidRDefault="00956C8C" w:rsidP="004404BA">
      <w:pPr>
        <w:tabs>
          <w:tab w:val="left" w:pos="720"/>
        </w:tabs>
        <w:autoSpaceDE w:val="0"/>
        <w:autoSpaceDN w:val="0"/>
        <w:bidi/>
        <w:adjustRightInd w:val="0"/>
        <w:spacing w:after="120"/>
        <w:ind w:left="720" w:firstLine="19"/>
        <w:rPr>
          <w:sz w:val="22"/>
          <w:szCs w:val="22"/>
        </w:rPr>
      </w:pPr>
      <w:r w:rsidRPr="00753ECC">
        <w:rPr>
          <w:sz w:val="22"/>
          <w:szCs w:val="22"/>
          <w:rtl/>
        </w:rPr>
        <w:lastRenderedPageBreak/>
        <w:t>طریقے سے متبادل والدین کے فرائض انجام دینے کا اہل شخص محض اس وجہ سے کسی ایجنسی یا پروگرام کا ملازم نہيں ہے، کیونکہ ایجنسی یا پروگرام ہی اس شخص کو متبادل والدین کے فرائض ادا کرنے کے لئے ادائيگی کرے گی</w:t>
      </w:r>
    </w:p>
    <w:p w14:paraId="3DEA8119" w14:textId="77777777" w:rsidR="00D81D44" w:rsidRPr="00753ECC" w:rsidRDefault="00D81D44" w:rsidP="00753ECC">
      <w:pPr>
        <w:autoSpaceDE w:val="0"/>
        <w:autoSpaceDN w:val="0"/>
        <w:bidi/>
        <w:adjustRightInd w:val="0"/>
        <w:spacing w:after="120"/>
        <w:rPr>
          <w:sz w:val="22"/>
          <w:szCs w:val="22"/>
        </w:rPr>
      </w:pPr>
      <w:r w:rsidRPr="00753ECC">
        <w:rPr>
          <w:sz w:val="22"/>
          <w:szCs w:val="22"/>
          <w:rtl/>
        </w:rPr>
        <w:t>کسی ایسے بچے کے لئے متبادل والدین کی ضرورت کے تعین اور ضرورت پیش آنے پر انتخاب کے دوران بچے کی دیکھ بھال کے لئے نامزد عوامی ایجنسی سے مشاورت کرنا ضروری ہے۔  اگر بچہ ورجینیا کی ذمہ داری ہو تو بچے کی کیس کی نگرانی کرنے والا جج مذکورہ بالا ضروریات کے مطابق متبادل والدین کا انتخاب کرسکتا ہے۔</w:t>
      </w:r>
      <w:r w:rsidRPr="00753ECC">
        <w:rPr>
          <w:color w:val="0000FF"/>
          <w:sz w:val="22"/>
          <w:szCs w:val="22"/>
        </w:rPr>
        <w:t xml:space="preserve"> </w:t>
      </w:r>
      <w:r w:rsidRPr="00753ECC">
        <w:rPr>
          <w:sz w:val="22"/>
          <w:szCs w:val="22"/>
        </w:rPr>
        <w:t>.</w:t>
      </w:r>
    </w:p>
    <w:p w14:paraId="68677E29" w14:textId="77777777" w:rsidR="00956C8C" w:rsidRPr="00753ECC" w:rsidRDefault="00956C8C" w:rsidP="00753ECC">
      <w:pPr>
        <w:autoSpaceDE w:val="0"/>
        <w:autoSpaceDN w:val="0"/>
        <w:bidi/>
        <w:adjustRightInd w:val="0"/>
        <w:spacing w:after="120"/>
        <w:rPr>
          <w:sz w:val="22"/>
          <w:szCs w:val="22"/>
        </w:rPr>
      </w:pPr>
      <w:r w:rsidRPr="00753ECC">
        <w:rPr>
          <w:sz w:val="22"/>
          <w:szCs w:val="22"/>
          <w:rtl/>
        </w:rPr>
        <w:t>متبادل والدین مندرجہ ذیل سے تعلق رکھنے والے تمام معاملات میں بچے کی نمائندگی کرسکتے ہیں</w:t>
      </w:r>
      <w:r w:rsidRPr="00753ECC">
        <w:rPr>
          <w:sz w:val="22"/>
          <w:szCs w:val="22"/>
        </w:rPr>
        <w:t>:</w:t>
      </w:r>
    </w:p>
    <w:p w14:paraId="655FE22E" w14:textId="77777777" w:rsidR="002701FD" w:rsidRPr="00753ECC" w:rsidRDefault="002701FD" w:rsidP="00753ECC">
      <w:pPr>
        <w:numPr>
          <w:ilvl w:val="0"/>
          <w:numId w:val="10"/>
        </w:numPr>
        <w:tabs>
          <w:tab w:val="clear" w:pos="720"/>
          <w:tab w:val="num" w:pos="360"/>
        </w:tabs>
        <w:autoSpaceDE w:val="0"/>
        <w:autoSpaceDN w:val="0"/>
        <w:bidi/>
        <w:adjustRightInd w:val="0"/>
        <w:spacing w:after="120"/>
        <w:ind w:left="360"/>
        <w:rPr>
          <w:sz w:val="22"/>
          <w:szCs w:val="22"/>
        </w:rPr>
      </w:pPr>
      <w:r w:rsidRPr="00753ECC">
        <w:rPr>
          <w:sz w:val="22"/>
          <w:szCs w:val="22"/>
          <w:rtl/>
        </w:rPr>
        <w:t>بچے کی اہلیت کے تعین کا تخمینہ اور تشخیص؛</w:t>
      </w:r>
    </w:p>
    <w:p w14:paraId="2A74DF25" w14:textId="77777777" w:rsidR="002701FD" w:rsidRPr="00753ECC" w:rsidRDefault="002701FD" w:rsidP="00753ECC">
      <w:pPr>
        <w:numPr>
          <w:ilvl w:val="0"/>
          <w:numId w:val="10"/>
        </w:numPr>
        <w:tabs>
          <w:tab w:val="clear" w:pos="720"/>
          <w:tab w:val="num" w:pos="360"/>
        </w:tabs>
        <w:autoSpaceDE w:val="0"/>
        <w:autoSpaceDN w:val="0"/>
        <w:bidi/>
        <w:adjustRightInd w:val="0"/>
        <w:spacing w:after="120"/>
        <w:ind w:left="360"/>
        <w:rPr>
          <w:sz w:val="22"/>
          <w:szCs w:val="22"/>
        </w:rPr>
      </w:pPr>
      <w:r w:rsidRPr="00753ECC">
        <w:rPr>
          <w:sz w:val="22"/>
          <w:szCs w:val="22"/>
          <w:rtl/>
        </w:rPr>
        <w:t>بچے کے IFSP</w:t>
      </w:r>
      <w:r w:rsidRPr="00753ECC">
        <w:rPr>
          <w:sz w:val="22"/>
          <w:szCs w:val="22"/>
        </w:rPr>
        <w:t xml:space="preserve"> </w:t>
      </w:r>
      <w:r w:rsidRPr="00753ECC">
        <w:rPr>
          <w:sz w:val="22"/>
          <w:szCs w:val="22"/>
          <w:rtl/>
        </w:rPr>
        <w:t>کی تیاری اور عملدرآمدگی، جس میں سالانہ تخمینے اور وقفے وقفے سے جائزے شامل ہیں؛</w:t>
      </w:r>
    </w:p>
    <w:p w14:paraId="60A15F83" w14:textId="77777777" w:rsidR="002701FD" w:rsidRPr="00753ECC" w:rsidRDefault="002701FD" w:rsidP="00753ECC">
      <w:pPr>
        <w:numPr>
          <w:ilvl w:val="0"/>
          <w:numId w:val="10"/>
        </w:numPr>
        <w:tabs>
          <w:tab w:val="clear" w:pos="720"/>
          <w:tab w:val="num" w:pos="360"/>
        </w:tabs>
        <w:autoSpaceDE w:val="0"/>
        <w:autoSpaceDN w:val="0"/>
        <w:bidi/>
        <w:adjustRightInd w:val="0"/>
        <w:spacing w:after="120"/>
        <w:ind w:left="360"/>
        <w:rPr>
          <w:sz w:val="22"/>
          <w:szCs w:val="22"/>
        </w:rPr>
      </w:pPr>
      <w:r w:rsidRPr="00753ECC">
        <w:rPr>
          <w:sz w:val="22"/>
          <w:szCs w:val="22"/>
          <w:rtl/>
        </w:rPr>
        <w:t>بچے کو ابتدائی مداخلتی خدمات کی جاری فراہمی؛ اور</w:t>
      </w:r>
    </w:p>
    <w:p w14:paraId="29DA12F6" w14:textId="77777777" w:rsidR="002701FD" w:rsidRPr="00753ECC" w:rsidRDefault="002701FD" w:rsidP="00753ECC">
      <w:pPr>
        <w:numPr>
          <w:ilvl w:val="0"/>
          <w:numId w:val="10"/>
        </w:numPr>
        <w:tabs>
          <w:tab w:val="clear" w:pos="720"/>
          <w:tab w:val="num" w:pos="360"/>
        </w:tabs>
        <w:autoSpaceDE w:val="0"/>
        <w:autoSpaceDN w:val="0"/>
        <w:bidi/>
        <w:adjustRightInd w:val="0"/>
        <w:spacing w:after="120"/>
        <w:ind w:left="360"/>
        <w:rPr>
          <w:sz w:val="22"/>
          <w:szCs w:val="22"/>
        </w:rPr>
      </w:pPr>
      <w:r w:rsidRPr="00753ECC">
        <w:rPr>
          <w:sz w:val="22"/>
          <w:szCs w:val="22"/>
          <w:rtl/>
        </w:rPr>
        <w:t>حصہ C</w:t>
      </w:r>
      <w:r w:rsidRPr="00753ECC">
        <w:rPr>
          <w:sz w:val="22"/>
          <w:szCs w:val="22"/>
        </w:rPr>
        <w:t xml:space="preserve"> </w:t>
      </w:r>
      <w:r w:rsidRPr="00753ECC">
        <w:rPr>
          <w:sz w:val="22"/>
          <w:szCs w:val="22"/>
          <w:rtl/>
        </w:rPr>
        <w:t>کے تحت کوئی بھی دیگر حقوق۔</w:t>
      </w:r>
    </w:p>
    <w:p w14:paraId="2E163033" w14:textId="77777777" w:rsidR="007A0173" w:rsidRPr="00753ECC" w:rsidRDefault="007A0173" w:rsidP="00753ECC">
      <w:pPr>
        <w:autoSpaceDE w:val="0"/>
        <w:autoSpaceDN w:val="0"/>
        <w:bidi/>
        <w:adjustRightInd w:val="0"/>
        <w:ind w:left="472" w:hanging="360"/>
        <w:rPr>
          <w:b/>
          <w:bCs/>
          <w:sz w:val="22"/>
          <w:szCs w:val="22"/>
        </w:rPr>
      </w:pPr>
    </w:p>
    <w:p w14:paraId="2443DD49" w14:textId="77777777" w:rsidR="00D5667F" w:rsidRPr="00753ECC" w:rsidRDefault="00D5667F" w:rsidP="00753ECC">
      <w:pPr>
        <w:autoSpaceDE w:val="0"/>
        <w:autoSpaceDN w:val="0"/>
        <w:bidi/>
        <w:adjustRightInd w:val="0"/>
        <w:rPr>
          <w:sz w:val="22"/>
          <w:szCs w:val="22"/>
        </w:rPr>
      </w:pPr>
      <w:r w:rsidRPr="00753ECC">
        <w:rPr>
          <w:b/>
          <w:bCs/>
          <w:sz w:val="22"/>
          <w:szCs w:val="22"/>
        </w:rPr>
        <w:t>F</w:t>
      </w:r>
      <w:r w:rsidRPr="00753ECC">
        <w:rPr>
          <w:b/>
          <w:bCs/>
          <w:sz w:val="22"/>
          <w:szCs w:val="22"/>
          <w:rtl/>
        </w:rPr>
        <w:t>.</w:t>
      </w:r>
      <w:r w:rsidRPr="00753ECC">
        <w:rPr>
          <w:b/>
          <w:bCs/>
          <w:sz w:val="22"/>
          <w:szCs w:val="22"/>
        </w:rPr>
        <w:tab/>
      </w:r>
      <w:r w:rsidRPr="00753ECC">
        <w:rPr>
          <w:b/>
          <w:bCs/>
          <w:sz w:val="22"/>
          <w:szCs w:val="22"/>
          <w:rtl/>
        </w:rPr>
        <w:t>رابطے کی معلومات</w:t>
      </w:r>
    </w:p>
    <w:p w14:paraId="5A8CFB4E" w14:textId="77777777" w:rsidR="00D5667F" w:rsidRPr="00753ECC" w:rsidRDefault="00D5667F" w:rsidP="00753ECC">
      <w:pPr>
        <w:tabs>
          <w:tab w:val="left" w:pos="720"/>
        </w:tabs>
        <w:autoSpaceDE w:val="0"/>
        <w:autoSpaceDN w:val="0"/>
        <w:bidi/>
        <w:adjustRightInd w:val="0"/>
        <w:rPr>
          <w:sz w:val="22"/>
          <w:szCs w:val="22"/>
        </w:rPr>
      </w:pPr>
    </w:p>
    <w:p w14:paraId="6D91CB9B" w14:textId="77777777" w:rsidR="00956C8C" w:rsidRPr="00753ECC" w:rsidRDefault="00D5667F" w:rsidP="008E1448">
      <w:pPr>
        <w:autoSpaceDE w:val="0"/>
        <w:autoSpaceDN w:val="0"/>
        <w:bidi/>
        <w:adjustRightInd w:val="0"/>
        <w:rPr>
          <w:sz w:val="22"/>
          <w:szCs w:val="22"/>
        </w:rPr>
      </w:pPr>
      <w:r w:rsidRPr="00753ECC">
        <w:rPr>
          <w:sz w:val="22"/>
          <w:szCs w:val="22"/>
          <w:rtl/>
        </w:rPr>
        <w:t>ورجینیا کے شیرخوار اور چھوٹے کنکشن کے حصہ C کے ابتدائی مداخلتی نظام کی ریاستی لیڈ ایجنسی</w:t>
      </w:r>
      <w:r w:rsidRPr="00753ECC">
        <w:rPr>
          <w:sz w:val="22"/>
          <w:szCs w:val="22"/>
        </w:rPr>
        <w:t>Department of Behavioral Health and Developmental Services</w:t>
      </w:r>
      <w:r w:rsidRPr="00753ECC">
        <w:rPr>
          <w:sz w:val="22"/>
          <w:szCs w:val="22"/>
          <w:rtl/>
        </w:rPr>
        <w:t xml:space="preserve"> </w:t>
      </w:r>
      <w:r w:rsidRPr="00753ECC">
        <w:rPr>
          <w:sz w:val="22"/>
          <w:szCs w:val="22"/>
        </w:rPr>
        <w:t>(DBHDS)</w:t>
      </w:r>
      <w:r w:rsidRPr="00753ECC">
        <w:rPr>
          <w:sz w:val="22"/>
          <w:szCs w:val="22"/>
          <w:rtl/>
        </w:rPr>
        <w:t xml:space="preserve"> ہے۔ کسی بچے کی شکایت درج کرنے کے لئے یا کوئی انتظامی شکایت درج کرنے کے لئے، یا ورجینیا میں شکایت کے طریقہ کاروں کے متعلق مزيد معلومات حاصل کرنے کے لئے جس میں ثالثی عمل اور غیرجانبدارانہ سماعتوں کے ذریعے تنازعوں کا حل شامل ہے، ریاستی لیڈ ایجنسی سے اس پتے پر رابطہ کریں</w:t>
      </w:r>
      <w:r w:rsidRPr="00753ECC">
        <w:rPr>
          <w:sz w:val="22"/>
          <w:szCs w:val="22"/>
        </w:rPr>
        <w:t>:</w:t>
      </w:r>
    </w:p>
    <w:p w14:paraId="0D3CE535" w14:textId="77777777" w:rsidR="002B22ED" w:rsidRPr="00753ECC" w:rsidRDefault="002B22ED" w:rsidP="00753ECC">
      <w:pPr>
        <w:autoSpaceDE w:val="0"/>
        <w:autoSpaceDN w:val="0"/>
        <w:bidi/>
        <w:adjustRightInd w:val="0"/>
        <w:jc w:val="center"/>
        <w:rPr>
          <w:sz w:val="22"/>
          <w:szCs w:val="22"/>
        </w:rPr>
      </w:pPr>
    </w:p>
    <w:p w14:paraId="7431EB4E" w14:textId="77777777" w:rsidR="00956C8C" w:rsidRPr="00753ECC" w:rsidRDefault="00725A18" w:rsidP="00753ECC">
      <w:pPr>
        <w:autoSpaceDE w:val="0"/>
        <w:autoSpaceDN w:val="0"/>
        <w:bidi/>
        <w:adjustRightInd w:val="0"/>
        <w:jc w:val="center"/>
        <w:rPr>
          <w:sz w:val="22"/>
          <w:szCs w:val="22"/>
        </w:rPr>
      </w:pPr>
      <w:r w:rsidRPr="00753ECC">
        <w:rPr>
          <w:sz w:val="22"/>
          <w:szCs w:val="22"/>
        </w:rPr>
        <w:t>DBHDS</w:t>
      </w:r>
    </w:p>
    <w:p w14:paraId="3A1D135C" w14:textId="77777777" w:rsidR="00956C8C" w:rsidRPr="00753ECC" w:rsidRDefault="00956C8C" w:rsidP="00753ECC">
      <w:pPr>
        <w:autoSpaceDE w:val="0"/>
        <w:autoSpaceDN w:val="0"/>
        <w:bidi/>
        <w:adjustRightInd w:val="0"/>
        <w:jc w:val="center"/>
        <w:rPr>
          <w:sz w:val="22"/>
          <w:szCs w:val="22"/>
        </w:rPr>
      </w:pPr>
      <w:r w:rsidRPr="00753ECC">
        <w:rPr>
          <w:sz w:val="22"/>
          <w:szCs w:val="22"/>
          <w:rtl/>
        </w:rPr>
        <w:t>ورجینیا میں شیرخوار اور چھوٹے بچوں کا کنکشن</w:t>
      </w:r>
    </w:p>
    <w:p w14:paraId="087C8C5D" w14:textId="77777777" w:rsidR="00956C8C" w:rsidRDefault="00956C8C" w:rsidP="00753ECC">
      <w:pPr>
        <w:autoSpaceDE w:val="0"/>
        <w:autoSpaceDN w:val="0"/>
        <w:bidi/>
        <w:adjustRightInd w:val="0"/>
        <w:jc w:val="center"/>
        <w:rPr>
          <w:sz w:val="22"/>
          <w:szCs w:val="22"/>
        </w:rPr>
      </w:pPr>
      <w:r w:rsidRPr="00753ECC">
        <w:rPr>
          <w:sz w:val="22"/>
          <w:szCs w:val="22"/>
        </w:rPr>
        <w:t>1220 Bank Street, 9th Floor</w:t>
      </w:r>
    </w:p>
    <w:p w14:paraId="2D217A64" w14:textId="77777777" w:rsidR="00D54B31" w:rsidRDefault="00D54B31" w:rsidP="00D54B31">
      <w:pPr>
        <w:autoSpaceDE w:val="0"/>
        <w:autoSpaceDN w:val="0"/>
        <w:bidi/>
        <w:adjustRightInd w:val="0"/>
        <w:jc w:val="center"/>
        <w:rPr>
          <w:sz w:val="22"/>
          <w:szCs w:val="22"/>
        </w:rPr>
      </w:pPr>
    </w:p>
    <w:p w14:paraId="7861276A" w14:textId="77777777" w:rsidR="00D54B31" w:rsidRDefault="00D54B31" w:rsidP="00D54B31">
      <w:pPr>
        <w:autoSpaceDE w:val="0"/>
        <w:autoSpaceDN w:val="0"/>
        <w:bidi/>
        <w:adjustRightInd w:val="0"/>
        <w:jc w:val="center"/>
        <w:rPr>
          <w:sz w:val="22"/>
          <w:szCs w:val="22"/>
        </w:rPr>
      </w:pPr>
    </w:p>
    <w:p w14:paraId="42320C96" w14:textId="77777777" w:rsidR="00D54B31" w:rsidRDefault="00D54B31" w:rsidP="00D54B31">
      <w:pPr>
        <w:autoSpaceDE w:val="0"/>
        <w:autoSpaceDN w:val="0"/>
        <w:bidi/>
        <w:adjustRightInd w:val="0"/>
        <w:jc w:val="center"/>
        <w:rPr>
          <w:sz w:val="22"/>
          <w:szCs w:val="22"/>
        </w:rPr>
      </w:pPr>
    </w:p>
    <w:p w14:paraId="1519B2BB" w14:textId="77777777" w:rsidR="00D54B31" w:rsidRDefault="00D54B31" w:rsidP="00D54B31">
      <w:pPr>
        <w:autoSpaceDE w:val="0"/>
        <w:autoSpaceDN w:val="0"/>
        <w:bidi/>
        <w:adjustRightInd w:val="0"/>
        <w:jc w:val="center"/>
        <w:rPr>
          <w:sz w:val="22"/>
          <w:szCs w:val="22"/>
        </w:rPr>
      </w:pPr>
    </w:p>
    <w:p w14:paraId="15EA7A6A" w14:textId="77777777" w:rsidR="00D54B31" w:rsidRDefault="00D54B31" w:rsidP="00D54B31">
      <w:pPr>
        <w:autoSpaceDE w:val="0"/>
        <w:autoSpaceDN w:val="0"/>
        <w:bidi/>
        <w:adjustRightInd w:val="0"/>
        <w:jc w:val="center"/>
        <w:rPr>
          <w:sz w:val="22"/>
          <w:szCs w:val="22"/>
        </w:rPr>
      </w:pPr>
    </w:p>
    <w:p w14:paraId="5F66FD1D" w14:textId="77777777" w:rsidR="00D54B31" w:rsidRDefault="00D54B31" w:rsidP="00D54B31">
      <w:pPr>
        <w:autoSpaceDE w:val="0"/>
        <w:autoSpaceDN w:val="0"/>
        <w:bidi/>
        <w:adjustRightInd w:val="0"/>
        <w:jc w:val="center"/>
        <w:rPr>
          <w:sz w:val="22"/>
          <w:szCs w:val="22"/>
        </w:rPr>
      </w:pPr>
    </w:p>
    <w:p w14:paraId="0D091BC1" w14:textId="77777777" w:rsidR="00D54B31" w:rsidRDefault="00D54B31" w:rsidP="00D54B31">
      <w:pPr>
        <w:autoSpaceDE w:val="0"/>
        <w:autoSpaceDN w:val="0"/>
        <w:bidi/>
        <w:adjustRightInd w:val="0"/>
        <w:jc w:val="center"/>
        <w:rPr>
          <w:sz w:val="22"/>
          <w:szCs w:val="22"/>
        </w:rPr>
      </w:pPr>
    </w:p>
    <w:p w14:paraId="317A62E7" w14:textId="77777777" w:rsidR="00D54B31" w:rsidRDefault="00D54B31" w:rsidP="00D54B31">
      <w:pPr>
        <w:autoSpaceDE w:val="0"/>
        <w:autoSpaceDN w:val="0"/>
        <w:bidi/>
        <w:adjustRightInd w:val="0"/>
        <w:jc w:val="center"/>
        <w:rPr>
          <w:sz w:val="22"/>
          <w:szCs w:val="22"/>
        </w:rPr>
      </w:pPr>
    </w:p>
    <w:p w14:paraId="3F30FCB4" w14:textId="77777777" w:rsidR="00D54B31" w:rsidRDefault="00D54B31" w:rsidP="00D54B31">
      <w:pPr>
        <w:autoSpaceDE w:val="0"/>
        <w:autoSpaceDN w:val="0"/>
        <w:bidi/>
        <w:adjustRightInd w:val="0"/>
        <w:jc w:val="center"/>
        <w:rPr>
          <w:sz w:val="22"/>
          <w:szCs w:val="22"/>
        </w:rPr>
      </w:pPr>
    </w:p>
    <w:p w14:paraId="555B557D" w14:textId="77777777" w:rsidR="00D54B31" w:rsidRDefault="00D54B31" w:rsidP="00D54B31">
      <w:pPr>
        <w:autoSpaceDE w:val="0"/>
        <w:autoSpaceDN w:val="0"/>
        <w:bidi/>
        <w:adjustRightInd w:val="0"/>
        <w:jc w:val="center"/>
        <w:rPr>
          <w:sz w:val="22"/>
          <w:szCs w:val="22"/>
        </w:rPr>
      </w:pPr>
    </w:p>
    <w:p w14:paraId="2BEB7CEB" w14:textId="77777777" w:rsidR="00D54B31" w:rsidRDefault="00D54B31" w:rsidP="00D54B31">
      <w:pPr>
        <w:autoSpaceDE w:val="0"/>
        <w:autoSpaceDN w:val="0"/>
        <w:bidi/>
        <w:adjustRightInd w:val="0"/>
        <w:jc w:val="center"/>
        <w:rPr>
          <w:sz w:val="22"/>
          <w:szCs w:val="22"/>
        </w:rPr>
      </w:pPr>
    </w:p>
    <w:p w14:paraId="04241B6A" w14:textId="77777777" w:rsidR="00635926" w:rsidRDefault="00635926" w:rsidP="00635926">
      <w:pPr>
        <w:autoSpaceDE w:val="0"/>
        <w:autoSpaceDN w:val="0"/>
        <w:bidi/>
        <w:adjustRightInd w:val="0"/>
        <w:jc w:val="center"/>
        <w:rPr>
          <w:sz w:val="22"/>
          <w:szCs w:val="22"/>
        </w:rPr>
      </w:pPr>
    </w:p>
    <w:p w14:paraId="783C7564" w14:textId="77777777" w:rsidR="00635926" w:rsidRDefault="00635926" w:rsidP="00635926">
      <w:pPr>
        <w:autoSpaceDE w:val="0"/>
        <w:autoSpaceDN w:val="0"/>
        <w:bidi/>
        <w:adjustRightInd w:val="0"/>
        <w:jc w:val="center"/>
        <w:rPr>
          <w:sz w:val="22"/>
          <w:szCs w:val="22"/>
        </w:rPr>
      </w:pPr>
    </w:p>
    <w:p w14:paraId="42706CE6" w14:textId="77777777" w:rsidR="00D54B31" w:rsidRDefault="00D54B31" w:rsidP="00D54B31">
      <w:pPr>
        <w:autoSpaceDE w:val="0"/>
        <w:autoSpaceDN w:val="0"/>
        <w:bidi/>
        <w:adjustRightInd w:val="0"/>
        <w:jc w:val="center"/>
        <w:rPr>
          <w:sz w:val="22"/>
          <w:szCs w:val="22"/>
        </w:rPr>
      </w:pPr>
    </w:p>
    <w:p w14:paraId="6E0E78DC" w14:textId="77777777" w:rsidR="00D54B31" w:rsidRPr="00753ECC" w:rsidRDefault="00D54B31" w:rsidP="00D54B31">
      <w:pPr>
        <w:autoSpaceDE w:val="0"/>
        <w:autoSpaceDN w:val="0"/>
        <w:bidi/>
        <w:adjustRightInd w:val="0"/>
        <w:jc w:val="center"/>
        <w:rPr>
          <w:sz w:val="22"/>
          <w:szCs w:val="22"/>
        </w:rPr>
      </w:pPr>
    </w:p>
    <w:p w14:paraId="3C3F90CD" w14:textId="77777777" w:rsidR="00956C8C" w:rsidRPr="00753ECC" w:rsidRDefault="00956C8C" w:rsidP="00753ECC">
      <w:pPr>
        <w:autoSpaceDE w:val="0"/>
        <w:autoSpaceDN w:val="0"/>
        <w:bidi/>
        <w:adjustRightInd w:val="0"/>
        <w:jc w:val="center"/>
        <w:rPr>
          <w:sz w:val="22"/>
          <w:szCs w:val="22"/>
        </w:rPr>
      </w:pPr>
      <w:r w:rsidRPr="00753ECC">
        <w:rPr>
          <w:sz w:val="22"/>
          <w:szCs w:val="22"/>
        </w:rPr>
        <w:t>P.O. Box 1797</w:t>
      </w:r>
    </w:p>
    <w:p w14:paraId="6DA2CC21" w14:textId="77777777" w:rsidR="00956C8C" w:rsidRPr="00753ECC" w:rsidRDefault="00956C8C" w:rsidP="00753ECC">
      <w:pPr>
        <w:autoSpaceDE w:val="0"/>
        <w:autoSpaceDN w:val="0"/>
        <w:bidi/>
        <w:adjustRightInd w:val="0"/>
        <w:jc w:val="center"/>
        <w:rPr>
          <w:sz w:val="22"/>
          <w:szCs w:val="22"/>
        </w:rPr>
      </w:pPr>
      <w:r w:rsidRPr="00753ECC">
        <w:rPr>
          <w:sz w:val="22"/>
          <w:szCs w:val="22"/>
        </w:rPr>
        <w:t>Richmond, VA 23218-1797</w:t>
      </w:r>
    </w:p>
    <w:p w14:paraId="197E0F04" w14:textId="77777777" w:rsidR="00956C8C" w:rsidRPr="00753ECC" w:rsidRDefault="00956C8C" w:rsidP="00753ECC">
      <w:pPr>
        <w:autoSpaceDE w:val="0"/>
        <w:autoSpaceDN w:val="0"/>
        <w:bidi/>
        <w:adjustRightInd w:val="0"/>
        <w:ind w:right="18"/>
        <w:rPr>
          <w:sz w:val="22"/>
          <w:szCs w:val="22"/>
        </w:rPr>
      </w:pPr>
    </w:p>
    <w:p w14:paraId="1412DE34" w14:textId="77777777" w:rsidR="00956C8C" w:rsidRPr="00753ECC" w:rsidRDefault="00956C8C" w:rsidP="00635926">
      <w:pPr>
        <w:autoSpaceDE w:val="0"/>
        <w:autoSpaceDN w:val="0"/>
        <w:bidi/>
        <w:adjustRightInd w:val="0"/>
        <w:jc w:val="center"/>
        <w:rPr>
          <w:sz w:val="22"/>
          <w:szCs w:val="22"/>
        </w:rPr>
      </w:pPr>
      <w:r w:rsidRPr="00753ECC">
        <w:rPr>
          <w:b/>
          <w:bCs/>
          <w:sz w:val="22"/>
          <w:szCs w:val="22"/>
          <w:rtl/>
        </w:rPr>
        <w:t xml:space="preserve">فون نمبر </w:t>
      </w:r>
      <w:r w:rsidR="00635926">
        <w:rPr>
          <w:b/>
          <w:bCs/>
          <w:sz w:val="22"/>
          <w:szCs w:val="22"/>
        </w:rPr>
        <w:t>#</w:t>
      </w:r>
      <w:r w:rsidRPr="00753ECC">
        <w:rPr>
          <w:b/>
          <w:bCs/>
          <w:sz w:val="22"/>
          <w:szCs w:val="22"/>
        </w:rPr>
        <w:t xml:space="preserve"> - (804) 786-3710</w:t>
      </w:r>
    </w:p>
    <w:p w14:paraId="32E32AE3" w14:textId="77777777" w:rsidR="00956C8C" w:rsidRPr="00753ECC" w:rsidRDefault="00956C8C" w:rsidP="00753ECC">
      <w:pPr>
        <w:autoSpaceDE w:val="0"/>
        <w:autoSpaceDN w:val="0"/>
        <w:bidi/>
        <w:adjustRightInd w:val="0"/>
        <w:jc w:val="center"/>
        <w:rPr>
          <w:sz w:val="22"/>
          <w:szCs w:val="22"/>
        </w:rPr>
      </w:pPr>
      <w:r w:rsidRPr="00753ECC">
        <w:rPr>
          <w:sz w:val="22"/>
          <w:szCs w:val="22"/>
          <w:rtl/>
        </w:rPr>
        <w:t xml:space="preserve">فیکس </w:t>
      </w:r>
      <w:r w:rsidRPr="00753ECC">
        <w:rPr>
          <w:sz w:val="22"/>
          <w:szCs w:val="22"/>
        </w:rPr>
        <w:t>- (804) 371-7959</w:t>
      </w:r>
      <w:r w:rsidRPr="00753ECC">
        <w:rPr>
          <w:sz w:val="22"/>
          <w:szCs w:val="22"/>
          <w:rtl/>
        </w:rPr>
        <w:t xml:space="preserve"> یا</w:t>
      </w:r>
    </w:p>
    <w:p w14:paraId="4FF11091" w14:textId="77777777" w:rsidR="00956C8C" w:rsidRPr="00753ECC" w:rsidRDefault="00956C8C" w:rsidP="00753ECC">
      <w:pPr>
        <w:autoSpaceDE w:val="0"/>
        <w:autoSpaceDN w:val="0"/>
        <w:bidi/>
        <w:adjustRightInd w:val="0"/>
        <w:jc w:val="center"/>
        <w:rPr>
          <w:sz w:val="23"/>
          <w:szCs w:val="23"/>
        </w:rPr>
      </w:pPr>
      <w:r w:rsidRPr="00753ECC">
        <w:rPr>
          <w:sz w:val="23"/>
          <w:szCs w:val="22"/>
        </w:rPr>
        <w:t>(804) 771-5877 (TDD/TTY)</w:t>
      </w:r>
    </w:p>
    <w:p w14:paraId="6E157D2A" w14:textId="77777777" w:rsidR="00870BFB" w:rsidRPr="00753ECC" w:rsidRDefault="00870BFB" w:rsidP="00753ECC">
      <w:pPr>
        <w:autoSpaceDE w:val="0"/>
        <w:autoSpaceDN w:val="0"/>
        <w:bidi/>
        <w:adjustRightInd w:val="0"/>
        <w:jc w:val="center"/>
        <w:rPr>
          <w:sz w:val="23"/>
          <w:szCs w:val="23"/>
        </w:rPr>
      </w:pPr>
      <w:r w:rsidRPr="00753ECC">
        <w:rPr>
          <w:sz w:val="23"/>
          <w:szCs w:val="23"/>
          <w:rtl/>
        </w:rPr>
        <w:t>یا</w:t>
      </w:r>
    </w:p>
    <w:p w14:paraId="496FA314" w14:textId="77777777" w:rsidR="00870BFB" w:rsidRPr="00753ECC" w:rsidRDefault="00870BFB" w:rsidP="00753ECC">
      <w:pPr>
        <w:autoSpaceDE w:val="0"/>
        <w:autoSpaceDN w:val="0"/>
        <w:bidi/>
        <w:adjustRightInd w:val="0"/>
        <w:rPr>
          <w:sz w:val="23"/>
          <w:szCs w:val="23"/>
        </w:rPr>
      </w:pPr>
      <w:r w:rsidRPr="00753ECC">
        <w:rPr>
          <w:sz w:val="23"/>
          <w:szCs w:val="23"/>
          <w:rtl/>
        </w:rPr>
        <w:t xml:space="preserve">اگر آپ ٹول فری کال کرنا چاہتے ہیں، آپ مرکزی ڈائیریکٹری سے رابطے کے لئے </w:t>
      </w:r>
      <w:r w:rsidRPr="00753ECC">
        <w:rPr>
          <w:sz w:val="23"/>
          <w:szCs w:val="22"/>
        </w:rPr>
        <w:t xml:space="preserve">1-800-234-1448 </w:t>
      </w:r>
      <w:r w:rsidRPr="00753ECC">
        <w:rPr>
          <w:sz w:val="23"/>
          <w:szCs w:val="23"/>
          <w:rtl/>
        </w:rPr>
        <w:t>پر کال کرسکتے ہيں۔ ورجینا کے شیرخوار اور چھوٹے بچوں کے کنکشن کے دفتر کو آپ کا نام اور رابطے کی معلومات فراہم کی جائے گی اور ان کے عملے کا کوئی شخص آپ سے رابطہ کرے گا۔</w:t>
      </w:r>
    </w:p>
    <w:p w14:paraId="5AD0029E" w14:textId="77777777" w:rsidR="00926001" w:rsidRPr="00753ECC" w:rsidRDefault="00926001" w:rsidP="00753ECC">
      <w:pPr>
        <w:autoSpaceDE w:val="0"/>
        <w:autoSpaceDN w:val="0"/>
        <w:bidi/>
        <w:adjustRightInd w:val="0"/>
        <w:rPr>
          <w:sz w:val="23"/>
          <w:szCs w:val="23"/>
        </w:rPr>
      </w:pPr>
    </w:p>
    <w:p w14:paraId="790144C2" w14:textId="77777777" w:rsidR="00926001" w:rsidRPr="00753ECC" w:rsidRDefault="00131225" w:rsidP="00630D90">
      <w:pPr>
        <w:pStyle w:val="Heading1"/>
        <w:widowControl/>
        <w:numPr>
          <w:ilvl w:val="0"/>
          <w:numId w:val="0"/>
        </w:numPr>
        <w:bidi/>
        <w:spacing w:after="0"/>
        <w:jc w:val="left"/>
        <w:rPr>
          <w:caps w:val="0"/>
          <w:sz w:val="22"/>
          <w:szCs w:val="22"/>
        </w:rPr>
      </w:pPr>
      <w:r w:rsidRPr="00753ECC">
        <w:rPr>
          <w:sz w:val="22"/>
          <w:szCs w:val="22"/>
        </w:rPr>
        <w:t>G</w:t>
      </w:r>
      <w:r w:rsidRPr="00753ECC">
        <w:rPr>
          <w:sz w:val="22"/>
          <w:szCs w:val="22"/>
          <w:rtl/>
        </w:rPr>
        <w:t>.</w:t>
      </w:r>
      <w:r w:rsidRPr="00753ECC">
        <w:rPr>
          <w:sz w:val="22"/>
          <w:szCs w:val="22"/>
        </w:rPr>
        <w:tab/>
      </w:r>
      <w:r w:rsidRPr="00677689">
        <w:rPr>
          <w:b w:val="0"/>
          <w:caps w:val="0"/>
          <w:sz w:val="22"/>
          <w:szCs w:val="22"/>
          <w:rtl/>
        </w:rPr>
        <w:t>اپیل کرنے کا انفرادی حق</w:t>
      </w:r>
      <w:r w:rsidRPr="00753ECC">
        <w:rPr>
          <w:b w:val="0"/>
          <w:caps w:val="0"/>
          <w:sz w:val="22"/>
          <w:szCs w:val="22"/>
          <w:rtl/>
        </w:rPr>
        <w:t xml:space="preserve"> </w:t>
      </w:r>
      <w:r w:rsidRPr="00677689">
        <w:rPr>
          <w:bCs w:val="0"/>
          <w:caps w:val="0"/>
          <w:sz w:val="22"/>
          <w:szCs w:val="22"/>
          <w:rtl/>
        </w:rPr>
        <w:t xml:space="preserve">(صرف Medicaid کے </w:t>
      </w:r>
      <w:r w:rsidR="00630D90" w:rsidRPr="00677689">
        <w:rPr>
          <w:bCs w:val="0"/>
          <w:caps w:val="0"/>
          <w:sz w:val="22"/>
          <w:szCs w:val="22"/>
          <w:rtl/>
        </w:rPr>
        <w:t xml:space="preserve">  </w:t>
      </w:r>
      <w:r w:rsidR="00630D90" w:rsidRPr="00677689">
        <w:rPr>
          <w:bCs w:val="0"/>
          <w:caps w:val="0"/>
          <w:sz w:val="22"/>
          <w:szCs w:val="22"/>
          <w:rtl/>
        </w:rPr>
        <w:tab/>
      </w:r>
      <w:r w:rsidRPr="00677689">
        <w:rPr>
          <w:bCs w:val="0"/>
          <w:caps w:val="0"/>
          <w:sz w:val="22"/>
          <w:szCs w:val="22"/>
          <w:rtl/>
        </w:rPr>
        <w:t>وصول کنندگان کے لئے)</w:t>
      </w:r>
    </w:p>
    <w:p w14:paraId="40B7ACC1" w14:textId="77777777" w:rsidR="00926001" w:rsidRPr="00753ECC" w:rsidRDefault="00926001" w:rsidP="00753ECC">
      <w:pPr>
        <w:bidi/>
        <w:spacing w:line="240" w:lineRule="exact"/>
        <w:rPr>
          <w:sz w:val="22"/>
          <w:szCs w:val="22"/>
        </w:rPr>
      </w:pPr>
    </w:p>
    <w:p w14:paraId="616B3FB4" w14:textId="77777777" w:rsidR="00926001" w:rsidRPr="00753ECC" w:rsidRDefault="00926001" w:rsidP="008E1448">
      <w:pPr>
        <w:autoSpaceDE w:val="0"/>
        <w:autoSpaceDN w:val="0"/>
        <w:bidi/>
        <w:adjustRightInd w:val="0"/>
        <w:spacing w:after="120" w:line="240" w:lineRule="exact"/>
        <w:rPr>
          <w:sz w:val="22"/>
          <w:szCs w:val="22"/>
        </w:rPr>
      </w:pPr>
      <w:r w:rsidRPr="00753ECC">
        <w:rPr>
          <w:sz w:val="22"/>
          <w:szCs w:val="22"/>
        </w:rPr>
        <w:t xml:space="preserve"> 42 CFR §431 </w:t>
      </w:r>
      <w:r w:rsidRPr="00753ECC">
        <w:rPr>
          <w:i/>
          <w:sz w:val="22"/>
          <w:szCs w:val="22"/>
        </w:rPr>
        <w:t>et seq</w:t>
      </w:r>
      <w:r w:rsidRPr="00753ECC">
        <w:rPr>
          <w:sz w:val="22"/>
          <w:szCs w:val="22"/>
          <w:rtl/>
        </w:rPr>
        <w:t xml:space="preserve">میں ضابطہ برائے وفاقی ضوابط اور </w:t>
      </w:r>
      <w:r w:rsidRPr="00753ECC">
        <w:rPr>
          <w:sz w:val="22"/>
          <w:szCs w:val="22"/>
        </w:rPr>
        <w:t xml:space="preserve">12VAC30-110-10 </w:t>
      </w:r>
      <w:r w:rsidRPr="00753ECC">
        <w:rPr>
          <w:sz w:val="22"/>
          <w:szCs w:val="22"/>
          <w:rtl/>
        </w:rPr>
        <w:t>سے لے کر 370</w:t>
      </w:r>
      <w:r w:rsidRPr="00753ECC">
        <w:rPr>
          <w:sz w:val="22"/>
          <w:szCs w:val="22"/>
        </w:rPr>
        <w:t xml:space="preserve"> </w:t>
      </w:r>
      <w:r w:rsidRPr="00753ECC">
        <w:rPr>
          <w:sz w:val="22"/>
          <w:szCs w:val="22"/>
          <w:rtl/>
        </w:rPr>
        <w:t>تک ورجینیا کے انتظامی کوڈ کے تحت ضروری ہے کہ جب بھی DMAS</w:t>
      </w:r>
      <w:r w:rsidRPr="00753ECC">
        <w:rPr>
          <w:sz w:val="22"/>
          <w:szCs w:val="22"/>
        </w:rPr>
        <w:t xml:space="preserve"> </w:t>
      </w:r>
      <w:r w:rsidRPr="00753ECC">
        <w:rPr>
          <w:sz w:val="22"/>
          <w:szCs w:val="22"/>
          <w:rtl/>
        </w:rPr>
        <w:t>یا اس کے کوئی ٹھیکے دار کوئی بھی ایسا عمل لیں جس سے کسی شخص کی خدمات کی فراہمی متاثر ہو، اس شخص کو تحریری اطلاع فراہم کی جائے۔ Medicaid</w:t>
      </w:r>
      <w:r w:rsidRPr="00753ECC">
        <w:rPr>
          <w:sz w:val="22"/>
          <w:szCs w:val="22"/>
        </w:rPr>
        <w:t xml:space="preserve"> </w:t>
      </w:r>
      <w:r w:rsidRPr="00753ECC">
        <w:rPr>
          <w:sz w:val="22"/>
          <w:szCs w:val="22"/>
          <w:rtl/>
        </w:rPr>
        <w:t xml:space="preserve">کلائنٹ یا کلائنٹ کی جانب سے کوئی بھی مجاز نمائندہ بیشتر مخالف اقدام کی اپیل کرسکتے ہيں۔ مخالف اقدام میں جزوی منظوری، رد، خدمت میں کمی، معطلی یا منسوخی شامل ہيں۔  نیز ضروری میعادوں کے دوران خدمات کی درخواست پر عمل نہ کرنے کی صورت میں بھی اپیل کی جاسکتی ہے۔  </w:t>
      </w:r>
    </w:p>
    <w:p w14:paraId="6A77C331" w14:textId="77777777" w:rsidR="00926001" w:rsidRPr="00753ECC" w:rsidRDefault="00926001" w:rsidP="00753ECC">
      <w:pPr>
        <w:autoSpaceDE w:val="0"/>
        <w:autoSpaceDN w:val="0"/>
        <w:bidi/>
        <w:adjustRightInd w:val="0"/>
        <w:spacing w:after="120" w:line="240" w:lineRule="exact"/>
        <w:rPr>
          <w:sz w:val="22"/>
          <w:szCs w:val="22"/>
        </w:rPr>
      </w:pPr>
      <w:r w:rsidRPr="00753ECC">
        <w:rPr>
          <w:sz w:val="22"/>
          <w:szCs w:val="22"/>
          <w:rtl/>
        </w:rPr>
        <w:t>جن اقدام کے خلاف اپیل کی جاسکتی ہے، ان میں مندجہ ذیل کے متعلق نااتفاقی شامل ہيں</w:t>
      </w:r>
      <w:r w:rsidRPr="00753ECC">
        <w:rPr>
          <w:sz w:val="22"/>
          <w:szCs w:val="22"/>
        </w:rPr>
        <w:t>:</w:t>
      </w:r>
    </w:p>
    <w:p w14:paraId="0F8810BC" w14:textId="77777777" w:rsidR="00926001" w:rsidRPr="00744BFC" w:rsidRDefault="00926001" w:rsidP="00744BFC">
      <w:pPr>
        <w:pStyle w:val="ListParagraph"/>
        <w:numPr>
          <w:ilvl w:val="0"/>
          <w:numId w:val="49"/>
        </w:numPr>
        <w:autoSpaceDE w:val="0"/>
        <w:autoSpaceDN w:val="0"/>
        <w:bidi/>
        <w:adjustRightInd w:val="0"/>
        <w:spacing w:line="240" w:lineRule="exact"/>
        <w:rPr>
          <w:color w:val="000000"/>
          <w:sz w:val="22"/>
          <w:szCs w:val="22"/>
        </w:rPr>
      </w:pPr>
      <w:r w:rsidRPr="00744BFC">
        <w:rPr>
          <w:sz w:val="22"/>
          <w:szCs w:val="22"/>
          <w:rtl/>
        </w:rPr>
        <w:t>حصہ C</w:t>
      </w:r>
      <w:r w:rsidRPr="00744BFC">
        <w:rPr>
          <w:sz w:val="22"/>
          <w:szCs w:val="22"/>
        </w:rPr>
        <w:t xml:space="preserve"> </w:t>
      </w:r>
      <w:r w:rsidRPr="00744BFC">
        <w:rPr>
          <w:sz w:val="22"/>
          <w:szCs w:val="22"/>
          <w:rtl/>
        </w:rPr>
        <w:t>کی خدمات کے لئے آپ کے بچے کی اہلیت؛</w:t>
      </w:r>
    </w:p>
    <w:p w14:paraId="71F6BF48" w14:textId="77777777" w:rsidR="00744BFC" w:rsidRPr="00744BFC" w:rsidRDefault="00744BFC" w:rsidP="00744BFC">
      <w:pPr>
        <w:autoSpaceDE w:val="0"/>
        <w:autoSpaceDN w:val="0"/>
        <w:bidi/>
        <w:adjustRightInd w:val="0"/>
        <w:spacing w:line="140" w:lineRule="exact"/>
        <w:rPr>
          <w:color w:val="000000"/>
          <w:sz w:val="2"/>
          <w:szCs w:val="2"/>
        </w:rPr>
      </w:pPr>
    </w:p>
    <w:p w14:paraId="221515D5" w14:textId="77777777" w:rsidR="00926001" w:rsidRPr="00744BFC" w:rsidRDefault="00926001" w:rsidP="00744BFC">
      <w:pPr>
        <w:pStyle w:val="ListParagraph"/>
        <w:numPr>
          <w:ilvl w:val="0"/>
          <w:numId w:val="49"/>
        </w:numPr>
        <w:autoSpaceDE w:val="0"/>
        <w:autoSpaceDN w:val="0"/>
        <w:bidi/>
        <w:adjustRightInd w:val="0"/>
        <w:spacing w:line="240" w:lineRule="exact"/>
        <w:rPr>
          <w:color w:val="000000"/>
          <w:sz w:val="22"/>
          <w:szCs w:val="22"/>
        </w:rPr>
      </w:pPr>
      <w:r w:rsidRPr="00744BFC">
        <w:rPr>
          <w:sz w:val="22"/>
          <w:szCs w:val="22"/>
          <w:rtl/>
        </w:rPr>
        <w:t>حصہ C</w:t>
      </w:r>
      <w:r w:rsidRPr="00744BFC">
        <w:rPr>
          <w:sz w:val="22"/>
          <w:szCs w:val="22"/>
        </w:rPr>
        <w:t xml:space="preserve"> </w:t>
      </w:r>
      <w:r w:rsidRPr="00744BFC">
        <w:rPr>
          <w:sz w:val="22"/>
          <w:szCs w:val="22"/>
          <w:rtl/>
        </w:rPr>
        <w:t xml:space="preserve">کے ابتدائی نظام میں تجویز کی تاریخ کے </w:t>
      </w:r>
      <w:r w:rsidRPr="00744BFC">
        <w:rPr>
          <w:sz w:val="22"/>
          <w:szCs w:val="22"/>
        </w:rPr>
        <w:t xml:space="preserve">45 </w:t>
      </w:r>
      <w:r w:rsidRPr="00744BFC">
        <w:rPr>
          <w:sz w:val="22"/>
          <w:szCs w:val="22"/>
          <w:rtl/>
        </w:rPr>
        <w:t>روز کے اندر انفرادی خدمت کے منصوبے کی تیاری،</w:t>
      </w:r>
    </w:p>
    <w:p w14:paraId="1DF35CC8" w14:textId="77777777" w:rsidR="00744BFC" w:rsidRPr="00744BFC" w:rsidRDefault="00744BFC" w:rsidP="00744BFC">
      <w:pPr>
        <w:pStyle w:val="ListParagraph"/>
        <w:spacing w:after="100" w:afterAutospacing="1" w:line="120" w:lineRule="auto"/>
        <w:rPr>
          <w:color w:val="000000"/>
          <w:sz w:val="22"/>
          <w:szCs w:val="22"/>
          <w:rtl/>
        </w:rPr>
      </w:pPr>
    </w:p>
    <w:p w14:paraId="1C3B1450" w14:textId="77777777" w:rsidR="00926001" w:rsidRPr="00744BFC" w:rsidRDefault="00926001" w:rsidP="00744BFC">
      <w:pPr>
        <w:pStyle w:val="ListParagraph"/>
        <w:numPr>
          <w:ilvl w:val="0"/>
          <w:numId w:val="49"/>
        </w:numPr>
        <w:autoSpaceDE w:val="0"/>
        <w:autoSpaceDN w:val="0"/>
        <w:bidi/>
        <w:adjustRightInd w:val="0"/>
        <w:spacing w:line="240" w:lineRule="exact"/>
        <w:rPr>
          <w:color w:val="000000"/>
          <w:sz w:val="22"/>
          <w:szCs w:val="22"/>
        </w:rPr>
      </w:pPr>
      <w:r w:rsidRPr="00744BFC">
        <w:rPr>
          <w:sz w:val="22"/>
          <w:szCs w:val="22"/>
          <w:rtl/>
        </w:rPr>
        <w:t xml:space="preserve">ابتدائی مداخلتی خدات کی فراہمی جن میں </w:t>
      </w:r>
      <w:r w:rsidRPr="00744BFC">
        <w:rPr>
          <w:sz w:val="22"/>
          <w:szCs w:val="22"/>
        </w:rPr>
        <w:t xml:space="preserve">Individualized Family Service Plan (IFSP) </w:t>
      </w:r>
      <w:r w:rsidRPr="00744BFC">
        <w:rPr>
          <w:sz w:val="22"/>
          <w:szCs w:val="22"/>
          <w:rtl/>
        </w:rPr>
        <w:t xml:space="preserve">میں درج خدمات شامل ہوں؛ اور </w:t>
      </w:r>
    </w:p>
    <w:p w14:paraId="2187089F" w14:textId="77777777" w:rsidR="00744BFC" w:rsidRPr="00744BFC" w:rsidRDefault="00744BFC" w:rsidP="00744BFC">
      <w:pPr>
        <w:pStyle w:val="ListParagraph"/>
        <w:numPr>
          <w:ilvl w:val="0"/>
          <w:numId w:val="49"/>
        </w:numPr>
        <w:autoSpaceDE w:val="0"/>
        <w:autoSpaceDN w:val="0"/>
        <w:bidi/>
        <w:adjustRightInd w:val="0"/>
        <w:spacing w:line="140" w:lineRule="exact"/>
        <w:rPr>
          <w:color w:val="000000"/>
          <w:sz w:val="2"/>
          <w:szCs w:val="2"/>
        </w:rPr>
      </w:pPr>
    </w:p>
    <w:p w14:paraId="54628125" w14:textId="77777777" w:rsidR="00926001" w:rsidRPr="00744BFC" w:rsidRDefault="00926001" w:rsidP="00744BFC">
      <w:pPr>
        <w:pStyle w:val="ListParagraph"/>
        <w:numPr>
          <w:ilvl w:val="0"/>
          <w:numId w:val="49"/>
        </w:numPr>
        <w:autoSpaceDE w:val="0"/>
        <w:autoSpaceDN w:val="0"/>
        <w:bidi/>
        <w:adjustRightInd w:val="0"/>
        <w:spacing w:line="240" w:lineRule="exact"/>
        <w:rPr>
          <w:color w:val="000000"/>
          <w:sz w:val="22"/>
          <w:szCs w:val="22"/>
        </w:rPr>
      </w:pPr>
      <w:r w:rsidRPr="00744BFC">
        <w:rPr>
          <w:sz w:val="22"/>
          <w:szCs w:val="22"/>
          <w:rtl/>
        </w:rPr>
        <w:t>ان خدمات کا تعدد اور میعاد</w:t>
      </w:r>
    </w:p>
    <w:p w14:paraId="620149EC" w14:textId="77777777" w:rsidR="00926001" w:rsidRDefault="00926001" w:rsidP="00753ECC">
      <w:pPr>
        <w:autoSpaceDE w:val="0"/>
        <w:autoSpaceDN w:val="0"/>
        <w:bidi/>
        <w:adjustRightInd w:val="0"/>
        <w:spacing w:after="120" w:line="240" w:lineRule="exact"/>
        <w:rPr>
          <w:sz w:val="22"/>
          <w:szCs w:val="22"/>
        </w:rPr>
      </w:pPr>
      <w:r w:rsidRPr="00753ECC">
        <w:rPr>
          <w:sz w:val="22"/>
          <w:szCs w:val="22"/>
          <w:rtl/>
        </w:rPr>
        <w:t>انگریزی سے ناواقف افراد کو درخواست پر اپیل کے حقوق کا ترجمہ فراہم کیا جائے، جسے وہ شخص باآسانی سمجھ سکے۔</w:t>
      </w:r>
    </w:p>
    <w:p w14:paraId="667DC8A3" w14:textId="77777777" w:rsidR="00630D90" w:rsidRDefault="00630D90" w:rsidP="00630D90">
      <w:pPr>
        <w:autoSpaceDE w:val="0"/>
        <w:autoSpaceDN w:val="0"/>
        <w:bidi/>
        <w:adjustRightInd w:val="0"/>
        <w:spacing w:after="120" w:line="240" w:lineRule="exact"/>
        <w:rPr>
          <w:sz w:val="22"/>
          <w:szCs w:val="22"/>
        </w:rPr>
      </w:pPr>
    </w:p>
    <w:p w14:paraId="0286F042" w14:textId="77777777" w:rsidR="00630D90" w:rsidRDefault="00630D90" w:rsidP="00630D90">
      <w:pPr>
        <w:autoSpaceDE w:val="0"/>
        <w:autoSpaceDN w:val="0"/>
        <w:bidi/>
        <w:adjustRightInd w:val="0"/>
        <w:spacing w:after="120" w:line="240" w:lineRule="exact"/>
        <w:rPr>
          <w:sz w:val="22"/>
          <w:szCs w:val="22"/>
        </w:rPr>
      </w:pPr>
    </w:p>
    <w:p w14:paraId="0DBBBBB1" w14:textId="77777777" w:rsidR="00630D90" w:rsidRDefault="00630D90" w:rsidP="00630D90">
      <w:pPr>
        <w:autoSpaceDE w:val="0"/>
        <w:autoSpaceDN w:val="0"/>
        <w:bidi/>
        <w:adjustRightInd w:val="0"/>
        <w:spacing w:after="120" w:line="240" w:lineRule="exact"/>
        <w:rPr>
          <w:sz w:val="22"/>
          <w:szCs w:val="22"/>
        </w:rPr>
      </w:pPr>
    </w:p>
    <w:p w14:paraId="761C331E" w14:textId="77777777" w:rsidR="00630D90" w:rsidRDefault="00630D90" w:rsidP="00630D90">
      <w:pPr>
        <w:autoSpaceDE w:val="0"/>
        <w:autoSpaceDN w:val="0"/>
        <w:bidi/>
        <w:adjustRightInd w:val="0"/>
        <w:spacing w:after="120" w:line="240" w:lineRule="exact"/>
        <w:rPr>
          <w:sz w:val="22"/>
          <w:szCs w:val="22"/>
        </w:rPr>
      </w:pPr>
    </w:p>
    <w:p w14:paraId="32E1F11F" w14:textId="77777777" w:rsidR="00630D90" w:rsidRDefault="00630D90" w:rsidP="00630D90">
      <w:pPr>
        <w:autoSpaceDE w:val="0"/>
        <w:autoSpaceDN w:val="0"/>
        <w:bidi/>
        <w:adjustRightInd w:val="0"/>
        <w:spacing w:after="120" w:line="240" w:lineRule="exact"/>
        <w:rPr>
          <w:sz w:val="22"/>
          <w:szCs w:val="22"/>
        </w:rPr>
      </w:pPr>
    </w:p>
    <w:p w14:paraId="20EC0968" w14:textId="77777777" w:rsidR="00630D90" w:rsidRPr="00753ECC" w:rsidRDefault="00630D90" w:rsidP="00630D90">
      <w:pPr>
        <w:autoSpaceDE w:val="0"/>
        <w:autoSpaceDN w:val="0"/>
        <w:bidi/>
        <w:adjustRightInd w:val="0"/>
        <w:spacing w:after="120" w:line="240" w:lineRule="exact"/>
        <w:rPr>
          <w:sz w:val="22"/>
          <w:szCs w:val="22"/>
        </w:rPr>
      </w:pPr>
    </w:p>
    <w:p w14:paraId="1A3197C7" w14:textId="77777777" w:rsidR="00926001" w:rsidRPr="00753ECC" w:rsidRDefault="00926001" w:rsidP="00753ECC">
      <w:pPr>
        <w:autoSpaceDE w:val="0"/>
        <w:autoSpaceDN w:val="0"/>
        <w:bidi/>
        <w:adjustRightInd w:val="0"/>
        <w:spacing w:after="120" w:line="240" w:lineRule="exact"/>
        <w:rPr>
          <w:sz w:val="22"/>
          <w:szCs w:val="22"/>
        </w:rPr>
      </w:pPr>
      <w:r w:rsidRPr="00753ECC">
        <w:rPr>
          <w:sz w:val="22"/>
          <w:szCs w:val="22"/>
          <w:rtl/>
        </w:rPr>
        <w:lastRenderedPageBreak/>
        <w:t>اگر اپیل کسی معطلی، کمی یا منسوخی کی موثر ہونے کی تاریخ سے قبل دائر کی جائے، تو پہلے سے موصول ہونے والی خدمات کی سطح اپیل کے دوران جاری رہ سکتی ہيں۔ تاہم اگر سماعت کا افسر ایجنسی کے اقدام کی بالادستی کرے تو کلائنٹ سے اپیل کی میعاد کے دوران موصول ہونے والی خدمات کے لئے DMAS</w:t>
      </w:r>
      <w:r w:rsidRPr="00753ECC">
        <w:rPr>
          <w:sz w:val="22"/>
          <w:szCs w:val="22"/>
        </w:rPr>
        <w:t xml:space="preserve"> </w:t>
      </w:r>
      <w:r w:rsidRPr="00753ECC">
        <w:rPr>
          <w:sz w:val="22"/>
          <w:szCs w:val="22"/>
          <w:rtl/>
        </w:rPr>
        <w:t xml:space="preserve">کو ادائيگی کرنے کی توقع کی جائے گی۔ اس وجہ سے ممکن ہے کہ کلائنٹ جاری خدمات موصول نہ کرنے کا فیصلہ کرسکتا ہے۔ اگر خدمات کو جاری رکھا جاسکے تو </w:t>
      </w:r>
      <w:r w:rsidRPr="00753ECC">
        <w:rPr>
          <w:sz w:val="22"/>
          <w:szCs w:val="22"/>
        </w:rPr>
        <w:t>DMAS</w:t>
      </w:r>
      <w:r w:rsidRPr="00753ECC">
        <w:rPr>
          <w:sz w:val="22"/>
          <w:szCs w:val="22"/>
          <w:rtl/>
        </w:rPr>
        <w:t xml:space="preserve"> فراہم کنندہ کو خدمات بحال کرے کی اطلاع دے گا۔  اپیل کے نتیجے میں کوریج جاری رکھنے یا دوبارہ شروع کرنے کی صورت میں فراہم کنندہ سماعت کے افسر کے فیصلہ سنانے تک خدمات معطل، کم یا منسوخت نہيں کرسکتا ہے۔</w:t>
      </w:r>
    </w:p>
    <w:p w14:paraId="7B985B39" w14:textId="77777777" w:rsidR="00926001" w:rsidRPr="00931BA9" w:rsidRDefault="00926001" w:rsidP="0093478E">
      <w:pPr>
        <w:autoSpaceDE w:val="0"/>
        <w:autoSpaceDN w:val="0"/>
        <w:bidi/>
        <w:adjustRightInd w:val="0"/>
        <w:spacing w:after="120" w:line="240" w:lineRule="exact"/>
        <w:rPr>
          <w:spacing w:val="-6"/>
          <w:sz w:val="22"/>
          <w:szCs w:val="22"/>
        </w:rPr>
      </w:pPr>
      <w:r w:rsidRPr="00931BA9">
        <w:rPr>
          <w:spacing w:val="-6"/>
          <w:sz w:val="22"/>
          <w:szCs w:val="22"/>
          <w:rtl/>
        </w:rPr>
        <w:t>اپیل تحریری شکل میں جمع کرنی ضروری ہیں، اور ان پر درج تاریخ مخالف فیصلے کی نوٹس کی موصولی کے 30</w:t>
      </w:r>
      <w:r w:rsidRPr="00931BA9">
        <w:rPr>
          <w:spacing w:val="-6"/>
          <w:sz w:val="22"/>
          <w:szCs w:val="22"/>
        </w:rPr>
        <w:t xml:space="preserve"> </w:t>
      </w:r>
      <w:r w:rsidRPr="00931BA9">
        <w:rPr>
          <w:spacing w:val="-6"/>
          <w:sz w:val="22"/>
          <w:szCs w:val="22"/>
          <w:rtl/>
        </w:rPr>
        <w:t xml:space="preserve">دن کے اندر ہونی چاہئیے۔ کلائنٹ یا اس کا مجاز نمائندہ خط لکھ سکتا ہے یا اپیل کی درخواست کا فارم پر کرسکتا ہے، فارم آپ کے خدمت کے رابطہ کار، انٹرنیٹ پر </w:t>
      </w:r>
      <w:hyperlink r:id="rId14" w:history="1">
        <w:r w:rsidRPr="00931BA9">
          <w:rPr>
            <w:rStyle w:val="Hyperlink"/>
            <w:spacing w:val="-6"/>
            <w:sz w:val="22"/>
            <w:szCs w:val="22"/>
          </w:rPr>
          <w:t>www.dmas.virginia.gov</w:t>
        </w:r>
      </w:hyperlink>
      <w:r w:rsidR="00931BA9" w:rsidRPr="006B7F65">
        <w:rPr>
          <w:rStyle w:val="Hyperlink"/>
          <w:spacing w:val="-6"/>
          <w:sz w:val="22"/>
          <w:szCs w:val="22"/>
          <w:u w:val="none"/>
        </w:rPr>
        <w:t xml:space="preserve"> </w:t>
      </w:r>
      <w:r w:rsidRPr="00931BA9">
        <w:rPr>
          <w:spacing w:val="-6"/>
          <w:sz w:val="22"/>
          <w:szCs w:val="22"/>
          <w:rtl/>
        </w:rPr>
        <w:t>پر</w:t>
      </w:r>
      <w:r w:rsidR="00630D90" w:rsidRPr="00931BA9">
        <w:rPr>
          <w:spacing w:val="-6"/>
          <w:sz w:val="22"/>
          <w:szCs w:val="22"/>
        </w:rPr>
        <w:t xml:space="preserve"> </w:t>
      </w:r>
      <w:r w:rsidRPr="00931BA9">
        <w:rPr>
          <w:spacing w:val="-6"/>
          <w:sz w:val="22"/>
          <w:szCs w:val="22"/>
          <w:rtl/>
        </w:rPr>
        <w:t>، ورجینیا کے شیرخوار اور چھوٹے بچوں کی ویب</w:t>
      </w:r>
      <w:hyperlink r:id="rId15" w:history="1">
        <w:r w:rsidRPr="00931BA9">
          <w:rPr>
            <w:rStyle w:val="Hyperlink"/>
            <w:spacing w:val="-6"/>
            <w:sz w:val="22"/>
            <w:szCs w:val="22"/>
          </w:rPr>
          <w:t>www.infantva.org</w:t>
        </w:r>
      </w:hyperlink>
      <w:r w:rsidRPr="00931BA9">
        <w:rPr>
          <w:spacing w:val="-6"/>
          <w:sz w:val="22"/>
          <w:szCs w:val="22"/>
          <w:rtl/>
        </w:rPr>
        <w:t xml:space="preserve"> سے، حصہ </w:t>
      </w:r>
      <w:r w:rsidRPr="00931BA9">
        <w:rPr>
          <w:spacing w:val="-6"/>
          <w:sz w:val="22"/>
          <w:szCs w:val="22"/>
        </w:rPr>
        <w:t xml:space="preserve">C </w:t>
      </w:r>
      <w:r w:rsidRPr="00931BA9">
        <w:rPr>
          <w:spacing w:val="-6"/>
          <w:sz w:val="22"/>
          <w:szCs w:val="22"/>
          <w:rtl/>
        </w:rPr>
        <w:t>کے طریقہ کار کا تحفظ کرنے والے ماہر سے اس نمبر پر، یا اس نمبر پر</w:t>
      </w:r>
      <w:r w:rsidRPr="00931BA9">
        <w:rPr>
          <w:spacing w:val="-6"/>
          <w:sz w:val="22"/>
          <w:szCs w:val="22"/>
        </w:rPr>
        <w:t xml:space="preserve">(804)786-3710, (804) 371-8488 </w:t>
      </w:r>
      <w:r w:rsidR="008E1448" w:rsidRPr="00931BA9">
        <w:rPr>
          <w:rFonts w:hint="cs"/>
          <w:spacing w:val="-6"/>
          <w:sz w:val="22"/>
          <w:szCs w:val="22"/>
          <w:rtl/>
        </w:rPr>
        <w:t xml:space="preserve"> </w:t>
      </w:r>
      <w:r w:rsidRPr="00931BA9">
        <w:rPr>
          <w:spacing w:val="-6"/>
          <w:sz w:val="22"/>
          <w:szCs w:val="22"/>
          <w:rtl/>
        </w:rPr>
        <w:t>کال کرکے حاصل کئے جاسکتے ہيں۔</w:t>
      </w:r>
    </w:p>
    <w:p w14:paraId="1EF080D0" w14:textId="77777777" w:rsidR="00926001" w:rsidRPr="00753ECC" w:rsidRDefault="00926001" w:rsidP="00753ECC">
      <w:pPr>
        <w:autoSpaceDE w:val="0"/>
        <w:autoSpaceDN w:val="0"/>
        <w:bidi/>
        <w:adjustRightInd w:val="0"/>
        <w:spacing w:after="120" w:line="240" w:lineRule="exact"/>
        <w:rPr>
          <w:sz w:val="22"/>
          <w:szCs w:val="22"/>
        </w:rPr>
      </w:pPr>
      <w:r w:rsidRPr="00753ECC">
        <w:rPr>
          <w:sz w:val="22"/>
          <w:szCs w:val="22"/>
          <w:rtl/>
        </w:rPr>
        <w:t>اپیل کی درخواست مکمل کرنے کے دوران واضح طور پر بیان کریں کہ آپ کس چیز کا جائزہ چاہ رہے ہيں، اور آپ جس اقدام سے اتفاق نہيں کرتے ہيں، اس کی نوٹس کی نقل منسلک کریں۔</w:t>
      </w:r>
    </w:p>
    <w:p w14:paraId="0B8A5CA5" w14:textId="77777777" w:rsidR="00926001" w:rsidRPr="00753ECC" w:rsidRDefault="00926001" w:rsidP="00753ECC">
      <w:pPr>
        <w:autoSpaceDE w:val="0"/>
        <w:autoSpaceDN w:val="0"/>
        <w:bidi/>
        <w:adjustRightInd w:val="0"/>
        <w:spacing w:after="120" w:line="240" w:lineRule="exact"/>
        <w:rPr>
          <w:sz w:val="22"/>
          <w:szCs w:val="22"/>
        </w:rPr>
      </w:pPr>
      <w:r w:rsidRPr="00753ECC">
        <w:rPr>
          <w:sz w:val="22"/>
          <w:szCs w:val="22"/>
          <w:rtl/>
        </w:rPr>
        <w:t>اپیل کی درخواست پر دستخط کریں اور اس پتے پر ارسال کریں</w:t>
      </w:r>
      <w:r w:rsidRPr="00753ECC">
        <w:rPr>
          <w:sz w:val="22"/>
          <w:szCs w:val="22"/>
        </w:rPr>
        <w:t>:</w:t>
      </w:r>
    </w:p>
    <w:p w14:paraId="5610D871" w14:textId="77777777" w:rsidR="00926001" w:rsidRPr="00753ECC" w:rsidRDefault="00926001" w:rsidP="00753ECC">
      <w:pPr>
        <w:autoSpaceDE w:val="0"/>
        <w:autoSpaceDN w:val="0"/>
        <w:bidi/>
        <w:adjustRightInd w:val="0"/>
        <w:spacing w:line="240" w:lineRule="exact"/>
        <w:ind w:left="720"/>
        <w:rPr>
          <w:sz w:val="22"/>
          <w:szCs w:val="22"/>
        </w:rPr>
      </w:pPr>
      <w:r w:rsidRPr="00753ECC">
        <w:rPr>
          <w:sz w:val="22"/>
          <w:szCs w:val="22"/>
        </w:rPr>
        <w:t>Appeals Division</w:t>
      </w:r>
    </w:p>
    <w:p w14:paraId="5F4C5139" w14:textId="77777777" w:rsidR="00926001" w:rsidRPr="00753ECC" w:rsidRDefault="00926001" w:rsidP="00753ECC">
      <w:pPr>
        <w:autoSpaceDE w:val="0"/>
        <w:autoSpaceDN w:val="0"/>
        <w:bidi/>
        <w:adjustRightInd w:val="0"/>
        <w:spacing w:line="240" w:lineRule="exact"/>
        <w:ind w:left="720"/>
        <w:rPr>
          <w:sz w:val="22"/>
          <w:szCs w:val="22"/>
        </w:rPr>
      </w:pPr>
      <w:r w:rsidRPr="00753ECC">
        <w:rPr>
          <w:sz w:val="22"/>
          <w:szCs w:val="22"/>
        </w:rPr>
        <w:t>Department of Medical Assistance Services</w:t>
      </w:r>
    </w:p>
    <w:p w14:paraId="0DD4E04F" w14:textId="77777777" w:rsidR="00926001" w:rsidRPr="00753ECC" w:rsidRDefault="00926001" w:rsidP="00753ECC">
      <w:pPr>
        <w:autoSpaceDE w:val="0"/>
        <w:autoSpaceDN w:val="0"/>
        <w:bidi/>
        <w:adjustRightInd w:val="0"/>
        <w:spacing w:line="240" w:lineRule="exact"/>
        <w:ind w:left="720"/>
        <w:rPr>
          <w:sz w:val="22"/>
          <w:szCs w:val="22"/>
        </w:rPr>
      </w:pPr>
      <w:r w:rsidRPr="00753ECC">
        <w:rPr>
          <w:sz w:val="22"/>
          <w:szCs w:val="22"/>
        </w:rPr>
        <w:t>600 E. Broad Street, 11</w:t>
      </w:r>
      <w:r w:rsidRPr="00753ECC">
        <w:rPr>
          <w:sz w:val="22"/>
          <w:szCs w:val="22"/>
          <w:vertAlign w:val="superscript"/>
        </w:rPr>
        <w:t>th</w:t>
      </w:r>
      <w:r w:rsidRPr="00753ECC">
        <w:rPr>
          <w:sz w:val="22"/>
          <w:szCs w:val="22"/>
        </w:rPr>
        <w:t xml:space="preserve"> floor</w:t>
      </w:r>
    </w:p>
    <w:p w14:paraId="3AAE000E" w14:textId="77777777" w:rsidR="00926001" w:rsidRPr="00753ECC" w:rsidRDefault="00926001" w:rsidP="00753ECC">
      <w:pPr>
        <w:autoSpaceDE w:val="0"/>
        <w:autoSpaceDN w:val="0"/>
        <w:bidi/>
        <w:adjustRightInd w:val="0"/>
        <w:spacing w:line="240" w:lineRule="exact"/>
        <w:ind w:left="720"/>
        <w:rPr>
          <w:sz w:val="22"/>
          <w:szCs w:val="22"/>
        </w:rPr>
      </w:pPr>
      <w:r w:rsidRPr="00753ECC">
        <w:rPr>
          <w:sz w:val="22"/>
          <w:szCs w:val="22"/>
        </w:rPr>
        <w:t>Richmond, Virginia 23219</w:t>
      </w:r>
    </w:p>
    <w:p w14:paraId="4044EC42" w14:textId="77777777" w:rsidR="00926001" w:rsidRPr="00753ECC" w:rsidRDefault="00926001" w:rsidP="00753ECC">
      <w:pPr>
        <w:autoSpaceDE w:val="0"/>
        <w:autoSpaceDN w:val="0"/>
        <w:bidi/>
        <w:adjustRightInd w:val="0"/>
        <w:spacing w:line="240" w:lineRule="exact"/>
        <w:ind w:left="720"/>
        <w:rPr>
          <w:sz w:val="22"/>
          <w:szCs w:val="22"/>
        </w:rPr>
      </w:pPr>
      <w:r w:rsidRPr="00753ECC">
        <w:rPr>
          <w:sz w:val="22"/>
          <w:szCs w:val="22"/>
          <w:rtl/>
        </w:rPr>
        <w:t>فیکس</w:t>
      </w:r>
      <w:r w:rsidRPr="00753ECC">
        <w:rPr>
          <w:sz w:val="22"/>
          <w:szCs w:val="22"/>
        </w:rPr>
        <w:t>:</w:t>
      </w:r>
      <w:r w:rsidRPr="00753ECC">
        <w:rPr>
          <w:sz w:val="22"/>
          <w:szCs w:val="22"/>
          <w:rtl/>
        </w:rPr>
        <w:t xml:space="preserve"> </w:t>
      </w:r>
      <w:r w:rsidRPr="00753ECC">
        <w:rPr>
          <w:sz w:val="22"/>
          <w:szCs w:val="22"/>
        </w:rPr>
        <w:t>(804) 371-8491</w:t>
      </w:r>
    </w:p>
    <w:p w14:paraId="2F286B48" w14:textId="77777777" w:rsidR="00926001" w:rsidRPr="00753ECC" w:rsidRDefault="00926001" w:rsidP="00753ECC">
      <w:pPr>
        <w:autoSpaceDE w:val="0"/>
        <w:autoSpaceDN w:val="0"/>
        <w:bidi/>
        <w:adjustRightInd w:val="0"/>
        <w:spacing w:line="240" w:lineRule="exact"/>
        <w:ind w:left="720"/>
        <w:rPr>
          <w:sz w:val="22"/>
          <w:szCs w:val="22"/>
        </w:rPr>
      </w:pPr>
    </w:p>
    <w:p w14:paraId="3CA871B0" w14:textId="77777777" w:rsidR="00926001" w:rsidRPr="00753ECC" w:rsidRDefault="00926001" w:rsidP="00753ECC">
      <w:pPr>
        <w:autoSpaceDE w:val="0"/>
        <w:autoSpaceDN w:val="0"/>
        <w:bidi/>
        <w:adjustRightInd w:val="0"/>
        <w:spacing w:line="240" w:lineRule="exact"/>
        <w:rPr>
          <w:sz w:val="22"/>
          <w:szCs w:val="22"/>
        </w:rPr>
      </w:pPr>
      <w:r w:rsidRPr="00753ECC">
        <w:rPr>
          <w:sz w:val="22"/>
          <w:szCs w:val="22"/>
          <w:rtl/>
        </w:rPr>
        <w:t xml:space="preserve">اپیل کے پراسیس کے متعلق مزيد معلومات انٹرنیٹ پر </w:t>
      </w:r>
      <w:hyperlink r:id="rId16" w:history="1">
        <w:r w:rsidRPr="00753ECC">
          <w:rPr>
            <w:rStyle w:val="Hyperlink"/>
            <w:sz w:val="22"/>
            <w:szCs w:val="22"/>
          </w:rPr>
          <w:t>www.dmas.virginia.gov</w:t>
        </w:r>
      </w:hyperlink>
      <w:r w:rsidR="000E5331" w:rsidRPr="000E5331">
        <w:rPr>
          <w:rStyle w:val="Hyperlink"/>
          <w:sz w:val="22"/>
          <w:szCs w:val="22"/>
          <w:u w:val="none"/>
        </w:rPr>
        <w:t xml:space="preserve"> </w:t>
      </w:r>
      <w:r w:rsidRPr="00753ECC">
        <w:rPr>
          <w:sz w:val="22"/>
          <w:szCs w:val="22"/>
          <w:rtl/>
        </w:rPr>
        <w:t xml:space="preserve">یا </w:t>
      </w:r>
      <w:hyperlink r:id="rId17" w:history="1">
        <w:r w:rsidRPr="00753ECC">
          <w:rPr>
            <w:rStyle w:val="Hyperlink"/>
            <w:sz w:val="22"/>
            <w:szCs w:val="22"/>
          </w:rPr>
          <w:t>www.infantva.org</w:t>
        </w:r>
      </w:hyperlink>
      <w:r w:rsidRPr="00753ECC">
        <w:rPr>
          <w:sz w:val="22"/>
          <w:szCs w:val="22"/>
          <w:rtl/>
        </w:rPr>
        <w:t xml:space="preserve"> پر، یا آپ کے حصہ </w:t>
      </w:r>
      <w:r w:rsidRPr="00753ECC">
        <w:rPr>
          <w:sz w:val="22"/>
          <w:szCs w:val="22"/>
        </w:rPr>
        <w:t xml:space="preserve">C </w:t>
      </w:r>
      <w:r w:rsidRPr="00753ECC">
        <w:rPr>
          <w:sz w:val="22"/>
          <w:szCs w:val="22"/>
          <w:rtl/>
        </w:rPr>
        <w:t xml:space="preserve">کے طریقہ کار کے تحفظ کے ماہر سے اس نمبر پر کال کر کے حاصل کریں </w:t>
      </w:r>
      <w:r w:rsidRPr="00753ECC">
        <w:rPr>
          <w:sz w:val="22"/>
          <w:szCs w:val="22"/>
        </w:rPr>
        <w:t>(804)786-3710</w:t>
      </w:r>
      <w:r w:rsidRPr="00753ECC">
        <w:rPr>
          <w:sz w:val="22"/>
          <w:szCs w:val="22"/>
          <w:rtl/>
        </w:rPr>
        <w:t>۔</w:t>
      </w:r>
    </w:p>
    <w:p w14:paraId="251E402F" w14:textId="77777777" w:rsidR="00961201" w:rsidRPr="00753ECC" w:rsidRDefault="00961201" w:rsidP="00753ECC">
      <w:pPr>
        <w:autoSpaceDE w:val="0"/>
        <w:autoSpaceDN w:val="0"/>
        <w:bidi/>
        <w:adjustRightInd w:val="0"/>
        <w:rPr>
          <w:sz w:val="22"/>
          <w:szCs w:val="22"/>
        </w:rPr>
      </w:pPr>
    </w:p>
    <w:p w14:paraId="14911D59" w14:textId="77777777" w:rsidR="00956C8C" w:rsidRPr="00753ECC" w:rsidRDefault="00C05A7D" w:rsidP="00753ECC">
      <w:pPr>
        <w:autoSpaceDE w:val="0"/>
        <w:autoSpaceDN w:val="0"/>
        <w:bidi/>
        <w:adjustRightInd w:val="0"/>
        <w:spacing w:line="240" w:lineRule="exact"/>
        <w:rPr>
          <w:sz w:val="22"/>
          <w:szCs w:val="22"/>
        </w:rPr>
      </w:pPr>
      <w:r w:rsidRPr="00753ECC">
        <w:rPr>
          <w:b/>
          <w:bCs/>
          <w:sz w:val="22"/>
          <w:szCs w:val="22"/>
        </w:rPr>
        <w:br w:type="page"/>
      </w:r>
      <w:r w:rsidRPr="00753ECC">
        <w:rPr>
          <w:b/>
          <w:bCs/>
          <w:sz w:val="22"/>
          <w:szCs w:val="22"/>
        </w:rPr>
        <w:lastRenderedPageBreak/>
        <w:t>H</w:t>
      </w:r>
      <w:r w:rsidRPr="00753ECC">
        <w:rPr>
          <w:b/>
          <w:bCs/>
          <w:sz w:val="22"/>
          <w:szCs w:val="22"/>
          <w:rtl/>
        </w:rPr>
        <w:t>.</w:t>
      </w:r>
      <w:r w:rsidRPr="00753ECC">
        <w:rPr>
          <w:b/>
          <w:bCs/>
          <w:sz w:val="22"/>
          <w:szCs w:val="22"/>
        </w:rPr>
        <w:tab/>
      </w:r>
      <w:r w:rsidRPr="00753ECC">
        <w:rPr>
          <w:b/>
          <w:bCs/>
          <w:sz w:val="22"/>
          <w:szCs w:val="22"/>
          <w:rtl/>
        </w:rPr>
        <w:t>فرہنگ</w:t>
      </w:r>
    </w:p>
    <w:p w14:paraId="1E1FA3BE" w14:textId="77777777" w:rsidR="00956C8C" w:rsidRPr="00753ECC" w:rsidRDefault="00956C8C" w:rsidP="00753ECC">
      <w:pPr>
        <w:autoSpaceDE w:val="0"/>
        <w:autoSpaceDN w:val="0"/>
        <w:bidi/>
        <w:adjustRightInd w:val="0"/>
        <w:spacing w:line="240" w:lineRule="exact"/>
        <w:rPr>
          <w:sz w:val="22"/>
          <w:szCs w:val="22"/>
        </w:rPr>
      </w:pPr>
    </w:p>
    <w:p w14:paraId="3ED983A5" w14:textId="77777777" w:rsidR="00956C8C" w:rsidRPr="00753ECC" w:rsidRDefault="00956C8C" w:rsidP="00753ECC">
      <w:pPr>
        <w:autoSpaceDE w:val="0"/>
        <w:autoSpaceDN w:val="0"/>
        <w:bidi/>
        <w:adjustRightInd w:val="0"/>
        <w:spacing w:after="120" w:line="240" w:lineRule="exact"/>
        <w:rPr>
          <w:sz w:val="22"/>
          <w:szCs w:val="22"/>
        </w:rPr>
      </w:pPr>
      <w:r w:rsidRPr="00753ECC">
        <w:rPr>
          <w:b/>
          <w:bCs/>
          <w:sz w:val="22"/>
          <w:szCs w:val="22"/>
          <w:rtl/>
        </w:rPr>
        <w:t xml:space="preserve"> تشخیص</w:t>
      </w:r>
      <w:r w:rsidRPr="00753ECC">
        <w:rPr>
          <w:sz w:val="22"/>
          <w:szCs w:val="22"/>
        </w:rPr>
        <w:t xml:space="preserve"> – </w:t>
      </w:r>
      <w:r w:rsidRPr="00753ECC">
        <w:rPr>
          <w:sz w:val="22"/>
          <w:szCs w:val="22"/>
          <w:rtl/>
        </w:rPr>
        <w:t>وہ طریقہ کار جن کے ذریعے حصہ C</w:t>
      </w:r>
      <w:r w:rsidRPr="00753ECC">
        <w:rPr>
          <w:sz w:val="22"/>
          <w:szCs w:val="22"/>
        </w:rPr>
        <w:t xml:space="preserve"> </w:t>
      </w:r>
      <w:r w:rsidRPr="00753ECC">
        <w:rPr>
          <w:sz w:val="22"/>
          <w:szCs w:val="22"/>
          <w:rtl/>
        </w:rPr>
        <w:t>کے تحت بچے کی اہلیت کے دوران مناسب اہل اقراد مندرجہ ذیل کی شناخت کرتے ہيں</w:t>
      </w:r>
      <w:r w:rsidRPr="00753ECC">
        <w:rPr>
          <w:sz w:val="22"/>
          <w:szCs w:val="22"/>
        </w:rPr>
        <w:t>—</w:t>
      </w:r>
    </w:p>
    <w:p w14:paraId="399C1FB1" w14:textId="77777777" w:rsidR="00956C8C" w:rsidRPr="00753ECC" w:rsidRDefault="00956C8C" w:rsidP="00753ECC">
      <w:pPr>
        <w:numPr>
          <w:ilvl w:val="1"/>
          <w:numId w:val="8"/>
        </w:numPr>
        <w:tabs>
          <w:tab w:val="clear" w:pos="1081"/>
          <w:tab w:val="num" w:pos="360"/>
        </w:tabs>
        <w:autoSpaceDE w:val="0"/>
        <w:autoSpaceDN w:val="0"/>
        <w:bidi/>
        <w:adjustRightInd w:val="0"/>
        <w:spacing w:after="120" w:line="240" w:lineRule="exact"/>
        <w:ind w:left="360"/>
        <w:rPr>
          <w:sz w:val="22"/>
          <w:szCs w:val="22"/>
        </w:rPr>
      </w:pPr>
      <w:r w:rsidRPr="00753ECC">
        <w:rPr>
          <w:sz w:val="22"/>
          <w:szCs w:val="22"/>
          <w:rtl/>
        </w:rPr>
        <w:t>بچے کی منفرد طاقتیں اور ضروریات اور ان ضروریات کو پورا کرنے کے لئے مناسب خدمات؛ اور</w:t>
      </w:r>
    </w:p>
    <w:p w14:paraId="35789F78" w14:textId="77777777" w:rsidR="00956C8C" w:rsidRPr="00753ECC" w:rsidRDefault="00956C8C" w:rsidP="00753ECC">
      <w:pPr>
        <w:numPr>
          <w:ilvl w:val="1"/>
          <w:numId w:val="8"/>
        </w:numPr>
        <w:tabs>
          <w:tab w:val="clear" w:pos="1081"/>
          <w:tab w:val="num" w:pos="360"/>
        </w:tabs>
        <w:autoSpaceDE w:val="0"/>
        <w:autoSpaceDN w:val="0"/>
        <w:bidi/>
        <w:adjustRightInd w:val="0"/>
        <w:spacing w:after="120" w:line="240" w:lineRule="exact"/>
        <w:ind w:left="360"/>
        <w:rPr>
          <w:sz w:val="22"/>
          <w:szCs w:val="22"/>
        </w:rPr>
      </w:pPr>
      <w:r w:rsidRPr="00753ECC">
        <w:rPr>
          <w:sz w:val="22"/>
          <w:szCs w:val="22"/>
          <w:rtl/>
        </w:rPr>
        <w:t>گھر والوں کے وسائل، ترجیحات اور افکار، اور معذوری کے شکار شیرخوار یا چھوٹے بچے کی نشونما کی ضروریات پوری کرنے کی قابلیت میں اضافی کے لئے ضروری معاونتیں اور خدمات۔</w:t>
      </w:r>
    </w:p>
    <w:p w14:paraId="6F8A9416" w14:textId="77777777" w:rsidR="00956C8C" w:rsidRPr="00753ECC" w:rsidRDefault="00956C8C" w:rsidP="00753ECC">
      <w:pPr>
        <w:autoSpaceDE w:val="0"/>
        <w:autoSpaceDN w:val="0"/>
        <w:bidi/>
        <w:adjustRightInd w:val="0"/>
        <w:spacing w:after="120" w:line="240" w:lineRule="exact"/>
        <w:rPr>
          <w:sz w:val="22"/>
          <w:szCs w:val="22"/>
        </w:rPr>
      </w:pPr>
      <w:r w:rsidRPr="00753ECC">
        <w:rPr>
          <w:b/>
          <w:bCs/>
          <w:sz w:val="22"/>
          <w:szCs w:val="22"/>
          <w:rtl/>
        </w:rPr>
        <w:t>اجرا</w:t>
      </w:r>
      <w:r w:rsidRPr="00753ECC">
        <w:rPr>
          <w:sz w:val="22"/>
          <w:szCs w:val="22"/>
        </w:rPr>
        <w:t xml:space="preserve"> – </w:t>
      </w:r>
      <w:r w:rsidRPr="00753ECC">
        <w:rPr>
          <w:sz w:val="22"/>
          <w:szCs w:val="22"/>
          <w:rtl/>
        </w:rPr>
        <w:t>ریکارڈ فراہم کرنے یا تخلیق کرنے والے فریق کے علاوہ کسی بھی فریق کو کسی بھی طریقے سے، جس میں زبانی، تحریری یا برقی طریقے شامل ہیں، تعلیمی ریکارڈ میں موجود ذاتی شناخت کرنے والی معلومات کے اجرا منتقلی یا دوسری مواصلت اور رسائی کی اجازت دینا۔</w:t>
      </w:r>
    </w:p>
    <w:p w14:paraId="325FF380" w14:textId="77777777" w:rsidR="00956C8C" w:rsidRPr="00753ECC" w:rsidRDefault="00956C8C" w:rsidP="00753ECC">
      <w:pPr>
        <w:autoSpaceDE w:val="0"/>
        <w:autoSpaceDN w:val="0"/>
        <w:bidi/>
        <w:adjustRightInd w:val="0"/>
        <w:spacing w:after="120" w:line="240" w:lineRule="exact"/>
        <w:rPr>
          <w:sz w:val="22"/>
          <w:szCs w:val="22"/>
        </w:rPr>
      </w:pPr>
      <w:r w:rsidRPr="00753ECC">
        <w:rPr>
          <w:b/>
          <w:bCs/>
          <w:sz w:val="22"/>
          <w:szCs w:val="22"/>
          <w:rtl/>
        </w:rPr>
        <w:t>تخمینہ</w:t>
      </w:r>
      <w:r w:rsidRPr="00753ECC">
        <w:rPr>
          <w:sz w:val="22"/>
          <w:szCs w:val="22"/>
        </w:rPr>
        <w:t xml:space="preserve"> – </w:t>
      </w:r>
      <w:r w:rsidRPr="00753ECC">
        <w:rPr>
          <w:sz w:val="22"/>
          <w:szCs w:val="22"/>
          <w:rtl/>
        </w:rPr>
        <w:t xml:space="preserve">وہ طریقہ کار جن کا استعمال کرکے مناسب اہل افراد </w:t>
      </w:r>
      <w:r w:rsidRPr="00753ECC">
        <w:rPr>
          <w:sz w:val="22"/>
          <w:szCs w:val="22"/>
        </w:rPr>
        <w:t>34 CFR 303.21</w:t>
      </w:r>
      <w:r w:rsidRPr="00753ECC">
        <w:rPr>
          <w:sz w:val="22"/>
          <w:szCs w:val="22"/>
          <w:rtl/>
        </w:rPr>
        <w:t xml:space="preserve"> کے مطابق </w:t>
      </w:r>
      <w:r w:rsidRPr="00753ECC">
        <w:rPr>
          <w:sz w:val="22"/>
          <w:szCs w:val="22"/>
        </w:rPr>
        <w:t>"</w:t>
      </w:r>
      <w:r w:rsidRPr="00753ECC">
        <w:rPr>
          <w:sz w:val="22"/>
          <w:szCs w:val="22"/>
          <w:rtl/>
        </w:rPr>
        <w:t>معذوری کے شکار شیرخوار اور چھوٹے بچوں</w:t>
      </w:r>
      <w:r w:rsidRPr="00753ECC">
        <w:rPr>
          <w:sz w:val="22"/>
          <w:szCs w:val="22"/>
        </w:rPr>
        <w:t xml:space="preserve">" </w:t>
      </w:r>
      <w:r w:rsidRPr="00753ECC">
        <w:rPr>
          <w:sz w:val="22"/>
          <w:szCs w:val="22"/>
          <w:rtl/>
        </w:rPr>
        <w:t>کی تغریف کے مطابق حصہ C</w:t>
      </w:r>
      <w:r w:rsidRPr="00753ECC">
        <w:rPr>
          <w:sz w:val="22"/>
          <w:szCs w:val="22"/>
        </w:rPr>
        <w:t xml:space="preserve"> </w:t>
      </w:r>
      <w:r w:rsidRPr="00753ECC">
        <w:rPr>
          <w:sz w:val="22"/>
          <w:szCs w:val="22"/>
          <w:rtl/>
        </w:rPr>
        <w:t>کے تحت کسی بچے کی ابتدائی اور جاری اہلیت کا تعین کرتے ہيں۔</w:t>
      </w:r>
    </w:p>
    <w:p w14:paraId="260D315F" w14:textId="77777777" w:rsidR="00956C8C" w:rsidRPr="00753ECC" w:rsidRDefault="00956C8C" w:rsidP="00753ECC">
      <w:pPr>
        <w:autoSpaceDE w:val="0"/>
        <w:autoSpaceDN w:val="0"/>
        <w:bidi/>
        <w:adjustRightInd w:val="0"/>
        <w:spacing w:after="120" w:line="240" w:lineRule="exact"/>
        <w:rPr>
          <w:sz w:val="22"/>
          <w:szCs w:val="22"/>
        </w:rPr>
      </w:pPr>
      <w:r w:rsidRPr="00753ECC">
        <w:rPr>
          <w:b/>
          <w:bCs/>
          <w:sz w:val="22"/>
          <w:szCs w:val="22"/>
          <w:rtl/>
        </w:rPr>
        <w:t>گھر والوں</w:t>
      </w:r>
      <w:r w:rsidR="00861445">
        <w:rPr>
          <w:b/>
          <w:bCs/>
          <w:sz w:val="22"/>
          <w:szCs w:val="22"/>
        </w:rPr>
        <w:t xml:space="preserve"> </w:t>
      </w:r>
      <w:r w:rsidR="00861445" w:rsidRPr="00861445">
        <w:rPr>
          <w:b/>
          <w:bCs/>
          <w:sz w:val="22"/>
          <w:szCs w:val="22"/>
          <w:rtl/>
        </w:rPr>
        <w:t>–</w:t>
      </w:r>
      <w:r w:rsidRPr="00753ECC">
        <w:rPr>
          <w:sz w:val="22"/>
          <w:szCs w:val="22"/>
          <w:rtl/>
        </w:rPr>
        <w:t xml:space="preserve"> کی تعریف ہر خاندان کی تعریف پر منحصر ہے۔</w:t>
      </w:r>
    </w:p>
    <w:p w14:paraId="632BC201" w14:textId="77777777" w:rsidR="00956C8C" w:rsidRPr="00753ECC" w:rsidRDefault="00956C8C" w:rsidP="00753ECC">
      <w:pPr>
        <w:autoSpaceDE w:val="0"/>
        <w:autoSpaceDN w:val="0"/>
        <w:bidi/>
        <w:adjustRightInd w:val="0"/>
        <w:spacing w:after="120" w:line="240" w:lineRule="exact"/>
        <w:rPr>
          <w:sz w:val="22"/>
          <w:szCs w:val="22"/>
        </w:rPr>
      </w:pPr>
      <w:r w:rsidRPr="00753ECC">
        <w:rPr>
          <w:b/>
          <w:bCs/>
          <w:sz w:val="22"/>
          <w:szCs w:val="22"/>
          <w:rtl/>
        </w:rPr>
        <w:t xml:space="preserve"> گھر والوں کی تشخیص</w:t>
      </w:r>
      <w:r w:rsidRPr="00753ECC">
        <w:rPr>
          <w:sz w:val="22"/>
          <w:szCs w:val="22"/>
        </w:rPr>
        <w:t xml:space="preserve"> – </w:t>
      </w:r>
      <w:r w:rsidRPr="00753ECC">
        <w:rPr>
          <w:sz w:val="22"/>
          <w:szCs w:val="22"/>
          <w:rtl/>
        </w:rPr>
        <w:t>گھر والوں کی تشخیص گھر والوں کی جانب مرکوز ہونی چاہئیے اور گھر والوں کے وسائل، ترجیحات اور افکار، اور بچے کی نشونما کی ضروریات کو زيادہ بہتر طور پر پورا کرنے کے لئے ضروری معاونتیں اور خدمات کی شناخت کے لئے بنائے جاتے ہيں،</w:t>
      </w:r>
    </w:p>
    <w:p w14:paraId="20BE9EEB" w14:textId="77777777" w:rsidR="00956C8C" w:rsidRPr="00753ECC" w:rsidRDefault="00956C8C" w:rsidP="00537554">
      <w:pPr>
        <w:autoSpaceDE w:val="0"/>
        <w:autoSpaceDN w:val="0"/>
        <w:bidi/>
        <w:adjustRightInd w:val="0"/>
        <w:spacing w:after="120" w:line="240" w:lineRule="exact"/>
        <w:rPr>
          <w:sz w:val="22"/>
          <w:szCs w:val="22"/>
        </w:rPr>
      </w:pPr>
      <w:r w:rsidRPr="00753ECC">
        <w:rPr>
          <w:b/>
          <w:sz w:val="22"/>
          <w:szCs w:val="22"/>
        </w:rPr>
        <w:t>IFSP</w:t>
      </w:r>
      <w:r w:rsidRPr="00753ECC">
        <w:rPr>
          <w:b/>
          <w:sz w:val="22"/>
          <w:szCs w:val="22"/>
          <w:rtl/>
        </w:rPr>
        <w:t xml:space="preserve"> </w:t>
      </w:r>
      <w:r w:rsidR="00861445" w:rsidRPr="00861445">
        <w:rPr>
          <w:b/>
          <w:sz w:val="22"/>
          <w:szCs w:val="22"/>
          <w:rtl/>
        </w:rPr>
        <w:t>–</w:t>
      </w:r>
      <w:r w:rsidRPr="00753ECC">
        <w:rPr>
          <w:b/>
          <w:sz w:val="22"/>
          <w:szCs w:val="22"/>
        </w:rPr>
        <w:t xml:space="preserve"> </w:t>
      </w:r>
      <w:r w:rsidRPr="00753ECC">
        <w:rPr>
          <w:sz w:val="22"/>
          <w:szCs w:val="22"/>
          <w:rtl/>
        </w:rPr>
        <w:t>اہل بچوں اور گھر والوں کو ابتدائی مداخلتی خدمات فراہم کرنے کا تحریری منصوبہ</w:t>
      </w:r>
      <w:r w:rsidR="00537554" w:rsidRPr="00537554">
        <w:rPr>
          <w:sz w:val="22"/>
          <w:szCs w:val="22"/>
          <w:rtl/>
        </w:rPr>
        <w:t>:</w:t>
      </w:r>
    </w:p>
    <w:p w14:paraId="4BE36F31" w14:textId="77777777" w:rsidR="00956C8C" w:rsidRPr="00753ECC" w:rsidRDefault="00956C8C" w:rsidP="00753ECC">
      <w:pPr>
        <w:numPr>
          <w:ilvl w:val="1"/>
          <w:numId w:val="7"/>
        </w:numPr>
        <w:tabs>
          <w:tab w:val="clear" w:pos="1192"/>
          <w:tab w:val="num" w:pos="360"/>
        </w:tabs>
        <w:autoSpaceDE w:val="0"/>
        <w:autoSpaceDN w:val="0"/>
        <w:bidi/>
        <w:adjustRightInd w:val="0"/>
        <w:spacing w:after="120" w:line="240" w:lineRule="exact"/>
        <w:ind w:left="360"/>
        <w:rPr>
          <w:sz w:val="22"/>
          <w:szCs w:val="22"/>
        </w:rPr>
      </w:pPr>
      <w:r w:rsidRPr="00753ECC">
        <w:rPr>
          <w:sz w:val="22"/>
          <w:szCs w:val="22"/>
          <w:rtl/>
        </w:rPr>
        <w:t>ابتدائی مداخلتی خدمات فراہم کرنے والے مناسب اہل افراد اور گھر والے مل کر تیار کرتے ہيں؛</w:t>
      </w:r>
    </w:p>
    <w:p w14:paraId="6F2D9220" w14:textId="77777777" w:rsidR="00956C8C" w:rsidRPr="00753ECC" w:rsidRDefault="00956C8C" w:rsidP="008E1448">
      <w:pPr>
        <w:numPr>
          <w:ilvl w:val="1"/>
          <w:numId w:val="7"/>
        </w:numPr>
        <w:tabs>
          <w:tab w:val="clear" w:pos="1192"/>
          <w:tab w:val="num" w:pos="360"/>
        </w:tabs>
        <w:autoSpaceDE w:val="0"/>
        <w:autoSpaceDN w:val="0"/>
        <w:bidi/>
        <w:adjustRightInd w:val="0"/>
        <w:spacing w:after="120" w:line="240" w:lineRule="exact"/>
        <w:ind w:left="360"/>
        <w:rPr>
          <w:sz w:val="22"/>
          <w:szCs w:val="22"/>
        </w:rPr>
      </w:pPr>
      <w:r w:rsidRPr="00753ECC">
        <w:rPr>
          <w:sz w:val="22"/>
          <w:szCs w:val="22"/>
          <w:rtl/>
        </w:rPr>
        <w:t xml:space="preserve">یہ بچے کی اہلیت کے تعین اور تشخیص، اور بچے کے گھر والے کی طاقتوں اور ضروریات کی تشخیص کے  متعلق متعدد شغبہ جات سے تعلق رکھنے والے افراد کی ٹیم کے تخمینے پر مبنی ہے جس کا تعین گھر وال </w:t>
      </w:r>
      <w:r w:rsidR="008E1448">
        <w:rPr>
          <w:sz w:val="22"/>
          <w:szCs w:val="22"/>
          <w:rtl/>
        </w:rPr>
        <w:t>خود</w:t>
      </w:r>
      <w:r w:rsidR="008E1448">
        <w:rPr>
          <w:rFonts w:hint="cs"/>
          <w:sz w:val="22"/>
          <w:szCs w:val="22"/>
          <w:rtl/>
        </w:rPr>
        <w:t xml:space="preserve"> </w:t>
      </w:r>
      <w:r w:rsidR="00630D90">
        <w:rPr>
          <w:sz w:val="22"/>
          <w:szCs w:val="22"/>
          <w:rtl/>
        </w:rPr>
        <w:t>z</w:t>
      </w:r>
      <w:r w:rsidR="008E1448">
        <w:rPr>
          <w:rFonts w:hint="cs"/>
          <w:sz w:val="22"/>
          <w:szCs w:val="22"/>
          <w:rtl/>
        </w:rPr>
        <w:t xml:space="preserve"> </w:t>
      </w:r>
      <w:r w:rsidRPr="00753ECC">
        <w:rPr>
          <w:sz w:val="22"/>
          <w:szCs w:val="22"/>
          <w:rtl/>
        </w:rPr>
        <w:t>رتے ہيں اور جیسا کہ</w:t>
      </w:r>
      <w:r w:rsidRPr="00753ECC">
        <w:rPr>
          <w:sz w:val="22"/>
          <w:szCs w:val="22"/>
        </w:rPr>
        <w:t xml:space="preserve">34 CFR 303.321 </w:t>
      </w:r>
      <w:r w:rsidR="008E1448">
        <w:rPr>
          <w:rFonts w:hint="cs"/>
          <w:sz w:val="22"/>
          <w:szCs w:val="22"/>
          <w:rtl/>
        </w:rPr>
        <w:t xml:space="preserve"> </w:t>
      </w:r>
      <w:r w:rsidRPr="00753ECC">
        <w:rPr>
          <w:sz w:val="22"/>
          <w:szCs w:val="22"/>
          <w:rtl/>
        </w:rPr>
        <w:t>اور کے تحت ضروری ہو؛</w:t>
      </w:r>
    </w:p>
    <w:p w14:paraId="424BC1F9" w14:textId="77777777" w:rsidR="00961201" w:rsidRPr="00392C3F" w:rsidRDefault="00961201" w:rsidP="00753ECC">
      <w:pPr>
        <w:numPr>
          <w:ilvl w:val="1"/>
          <w:numId w:val="7"/>
        </w:numPr>
        <w:tabs>
          <w:tab w:val="clear" w:pos="1192"/>
          <w:tab w:val="num" w:pos="360"/>
        </w:tabs>
        <w:autoSpaceDE w:val="0"/>
        <w:autoSpaceDN w:val="0"/>
        <w:bidi/>
        <w:adjustRightInd w:val="0"/>
        <w:spacing w:after="120" w:line="240" w:lineRule="exact"/>
        <w:ind w:left="360"/>
        <w:rPr>
          <w:spacing w:val="-8"/>
          <w:sz w:val="22"/>
          <w:szCs w:val="22"/>
        </w:rPr>
      </w:pPr>
      <w:r w:rsidRPr="00392C3F">
        <w:rPr>
          <w:spacing w:val="-8"/>
          <w:sz w:val="22"/>
          <w:szCs w:val="22"/>
          <w:rtl/>
        </w:rPr>
        <w:lastRenderedPageBreak/>
        <w:t xml:space="preserve">اس میں بچے اور گھر والوں کی منفرد ضروریات کو پورا کرنے کے لئۓ ضروری خدمات کے ساتھ ساتھ </w:t>
      </w:r>
      <w:r w:rsidR="00392C3F">
        <w:rPr>
          <w:spacing w:val="-8"/>
          <w:sz w:val="22"/>
          <w:szCs w:val="22"/>
        </w:rPr>
        <w:br/>
      </w:r>
      <w:r w:rsidRPr="00392C3F">
        <w:rPr>
          <w:spacing w:val="-8"/>
          <w:sz w:val="22"/>
          <w:szCs w:val="22"/>
        </w:rPr>
        <w:t>34 CFR</w:t>
      </w:r>
      <w:r w:rsidRPr="00392C3F">
        <w:rPr>
          <w:spacing w:val="-8"/>
          <w:sz w:val="22"/>
          <w:szCs w:val="22"/>
          <w:rtl/>
        </w:rPr>
        <w:t xml:space="preserve"> </w:t>
      </w:r>
      <w:r w:rsidRPr="00392C3F">
        <w:rPr>
          <w:spacing w:val="-8"/>
          <w:sz w:val="22"/>
          <w:szCs w:val="22"/>
        </w:rPr>
        <w:t>303.344</w:t>
      </w:r>
      <w:r w:rsidRPr="00392C3F">
        <w:rPr>
          <w:spacing w:val="-8"/>
          <w:sz w:val="22"/>
          <w:szCs w:val="22"/>
          <w:rtl/>
        </w:rPr>
        <w:t xml:space="preserve"> کے تحت ديگر اجزا شامل ہيں۔</w:t>
      </w:r>
    </w:p>
    <w:p w14:paraId="6F5D3A1B" w14:textId="77777777" w:rsidR="00956C8C" w:rsidRPr="00753ECC" w:rsidRDefault="00956C8C" w:rsidP="008839EA">
      <w:pPr>
        <w:tabs>
          <w:tab w:val="left" w:pos="4119"/>
          <w:tab w:val="left" w:pos="4467"/>
        </w:tabs>
        <w:autoSpaceDE w:val="0"/>
        <w:autoSpaceDN w:val="0"/>
        <w:bidi/>
        <w:adjustRightInd w:val="0"/>
        <w:spacing w:after="120" w:line="240" w:lineRule="exact"/>
        <w:rPr>
          <w:sz w:val="22"/>
          <w:szCs w:val="22"/>
        </w:rPr>
      </w:pPr>
      <w:r w:rsidRPr="00753ECC">
        <w:rPr>
          <w:b/>
          <w:bCs/>
          <w:sz w:val="22"/>
          <w:szCs w:val="22"/>
          <w:rtl/>
        </w:rPr>
        <w:t>ثالثی عمل</w:t>
      </w:r>
      <w:r w:rsidR="008839EA">
        <w:rPr>
          <w:b/>
          <w:bCs/>
          <w:sz w:val="22"/>
          <w:szCs w:val="22"/>
        </w:rPr>
        <w:t xml:space="preserve"> </w:t>
      </w:r>
      <w:r w:rsidR="008839EA" w:rsidRPr="008839EA">
        <w:rPr>
          <w:bCs/>
          <w:sz w:val="22"/>
          <w:szCs w:val="22"/>
          <w:rtl/>
        </w:rPr>
        <w:t>–</w:t>
      </w:r>
      <w:r w:rsidR="008839EA">
        <w:rPr>
          <w:bCs/>
          <w:sz w:val="22"/>
          <w:szCs w:val="22"/>
        </w:rPr>
        <w:t xml:space="preserve"> </w:t>
      </w:r>
      <w:r w:rsidRPr="00753ECC">
        <w:rPr>
          <w:sz w:val="22"/>
          <w:szCs w:val="22"/>
          <w:rtl/>
        </w:rPr>
        <w:t>حصہ C</w:t>
      </w:r>
      <w:r w:rsidRPr="00753ECC">
        <w:rPr>
          <w:sz w:val="22"/>
          <w:szCs w:val="22"/>
        </w:rPr>
        <w:t xml:space="preserve"> </w:t>
      </w:r>
      <w:r w:rsidRPr="00753ECC">
        <w:rPr>
          <w:sz w:val="22"/>
          <w:szCs w:val="22"/>
          <w:rtl/>
        </w:rPr>
        <w:t>کے تحت نااتفاقی کے حل کی کوشش جس کے لئے والدین اور فراہم کنندگان وضاکارانہ طور پر اتفاق کرتے ہیں۔  کسی بھی فریق کے لئے ثالثی عمل میں شرکت کرنا ضروری نہيں ہے اور دونوں فریقین کو کسی بھی معاہدے کو قبل کرنے کی ضرورت ہے۔ ثالثی عمل کی وجہ سے آپ کے غیرجانبدارانہ سماعت یا حصہ C</w:t>
      </w:r>
      <w:r w:rsidRPr="00753ECC">
        <w:rPr>
          <w:sz w:val="22"/>
          <w:szCs w:val="22"/>
        </w:rPr>
        <w:t xml:space="preserve"> </w:t>
      </w:r>
      <w:r w:rsidRPr="00753ECC">
        <w:rPr>
          <w:sz w:val="22"/>
          <w:szCs w:val="22"/>
          <w:rtl/>
        </w:rPr>
        <w:t>کے تحت کسی بھی دیگر حقوق میں تاخیر ممکن نہيں ہے۔</w:t>
      </w:r>
    </w:p>
    <w:p w14:paraId="668B170A" w14:textId="77777777" w:rsidR="00956C8C" w:rsidRPr="00753ECC" w:rsidRDefault="00956C8C" w:rsidP="00493A01">
      <w:pPr>
        <w:autoSpaceDE w:val="0"/>
        <w:autoSpaceDN w:val="0"/>
        <w:bidi/>
        <w:adjustRightInd w:val="0"/>
        <w:spacing w:after="120" w:line="240" w:lineRule="exact"/>
        <w:rPr>
          <w:sz w:val="22"/>
          <w:szCs w:val="22"/>
        </w:rPr>
      </w:pPr>
      <w:r w:rsidRPr="00753ECC">
        <w:rPr>
          <w:b/>
          <w:bCs/>
          <w:sz w:val="22"/>
          <w:szCs w:val="22"/>
          <w:rtl/>
        </w:rPr>
        <w:t>متغدد شغبوں سے تعلق رکھنا</w:t>
      </w:r>
      <w:r w:rsidRPr="00753ECC">
        <w:rPr>
          <w:sz w:val="22"/>
          <w:szCs w:val="22"/>
        </w:rPr>
        <w:t xml:space="preserve"> – </w:t>
      </w:r>
      <w:r w:rsidRPr="00753ECC">
        <w:rPr>
          <w:sz w:val="22"/>
          <w:szCs w:val="22"/>
          <w:rtl/>
        </w:rPr>
        <w:t xml:space="preserve">دو یا دو سے زيادہ </w:t>
      </w:r>
      <w:r w:rsidR="008E1448">
        <w:rPr>
          <w:sz w:val="22"/>
          <w:szCs w:val="22"/>
          <w:rtl/>
        </w:rPr>
        <w:t>شعبہ جات یا پیشوں کا شامل ہونا،</w:t>
      </w:r>
      <w:r w:rsidRPr="00753ECC">
        <w:rPr>
          <w:sz w:val="22"/>
          <w:szCs w:val="22"/>
        </w:rPr>
        <w:t>34 CFR 303.321</w:t>
      </w:r>
      <w:r w:rsidR="00493A01">
        <w:rPr>
          <w:rFonts w:hint="cs"/>
          <w:sz w:val="22"/>
          <w:szCs w:val="22"/>
          <w:rtl/>
        </w:rPr>
        <w:t xml:space="preserve"> </w:t>
      </w:r>
      <w:r w:rsidRPr="00753ECC">
        <w:rPr>
          <w:sz w:val="22"/>
          <w:szCs w:val="22"/>
        </w:rPr>
        <w:t xml:space="preserve"> </w:t>
      </w:r>
      <w:r w:rsidRPr="00753ECC">
        <w:rPr>
          <w:sz w:val="22"/>
          <w:szCs w:val="22"/>
          <w:rtl/>
        </w:rPr>
        <w:t xml:space="preserve">میں اہلیت کے تعین اور تشخیص کی سرگرمیوں کے حوالے سے </w:t>
      </w:r>
      <w:r w:rsidRPr="00753ECC">
        <w:rPr>
          <w:sz w:val="22"/>
          <w:szCs w:val="22"/>
        </w:rPr>
        <w:t>"</w:t>
      </w:r>
      <w:r w:rsidRPr="00753ECC">
        <w:rPr>
          <w:sz w:val="22"/>
          <w:szCs w:val="22"/>
          <w:rtl/>
        </w:rPr>
        <w:t>متعدد شعبہ جات</w:t>
      </w:r>
      <w:r w:rsidRPr="00753ECC">
        <w:rPr>
          <w:sz w:val="22"/>
          <w:szCs w:val="22"/>
        </w:rPr>
        <w:t xml:space="preserve">" </w:t>
      </w:r>
      <w:r w:rsidRPr="00753ECC">
        <w:rPr>
          <w:sz w:val="22"/>
          <w:szCs w:val="22"/>
          <w:rtl/>
        </w:rPr>
        <w:t>کا اطلاق ایک ایسے شخص پر بھی ہوسکتا ہے جو ایک سے زیادہ شعب</w:t>
      </w:r>
      <w:r w:rsidR="00493A01">
        <w:rPr>
          <w:sz w:val="22"/>
          <w:szCs w:val="22"/>
          <w:rtl/>
        </w:rPr>
        <w:t>ے یا پیشے میں ماہر ہو۔</w:t>
      </w:r>
      <w:r w:rsidRPr="00753ECC">
        <w:rPr>
          <w:sz w:val="22"/>
          <w:szCs w:val="22"/>
        </w:rPr>
        <w:t xml:space="preserve">34 CFR 303.340 </w:t>
      </w:r>
      <w:r w:rsidRPr="00753ECC">
        <w:rPr>
          <w:sz w:val="22"/>
          <w:szCs w:val="22"/>
          <w:rtl/>
        </w:rPr>
        <w:t>کی IFSP</w:t>
      </w:r>
      <w:r w:rsidRPr="00753ECC">
        <w:rPr>
          <w:sz w:val="22"/>
          <w:szCs w:val="22"/>
        </w:rPr>
        <w:t xml:space="preserve"> </w:t>
      </w:r>
      <w:r w:rsidRPr="00753ECC">
        <w:rPr>
          <w:sz w:val="22"/>
          <w:szCs w:val="22"/>
          <w:rtl/>
        </w:rPr>
        <w:t>ٹیم کے حوالے سے، متعدد شعبہ جات سے تعلق رکھنے والی ٹیم میں والدین، خدمت رابطہ کار اور خدمت کے رابطہ کار کے علاوہ کسی بھی شعبے یا پیشے سے تعلق رکھنے والا کم از کم کوئی ایک فرد شامل ہونا چاہئیے،</w:t>
      </w:r>
    </w:p>
    <w:p w14:paraId="00FFD6F1" w14:textId="77777777" w:rsidR="00956C8C" w:rsidRPr="00753ECC" w:rsidRDefault="00956C8C" w:rsidP="00753ECC">
      <w:pPr>
        <w:autoSpaceDE w:val="0"/>
        <w:autoSpaceDN w:val="0"/>
        <w:bidi/>
        <w:adjustRightInd w:val="0"/>
        <w:spacing w:after="120" w:line="240" w:lineRule="exact"/>
        <w:rPr>
          <w:sz w:val="22"/>
          <w:szCs w:val="22"/>
        </w:rPr>
      </w:pPr>
      <w:r w:rsidRPr="00753ECC">
        <w:rPr>
          <w:b/>
          <w:bCs/>
          <w:sz w:val="22"/>
          <w:szCs w:val="22"/>
          <w:rtl/>
        </w:rPr>
        <w:t>قدرتی ماحول</w:t>
      </w:r>
      <w:r w:rsidRPr="00753ECC">
        <w:rPr>
          <w:sz w:val="22"/>
          <w:szCs w:val="22"/>
        </w:rPr>
        <w:t xml:space="preserve"> – </w:t>
      </w:r>
      <w:r w:rsidRPr="00753ECC">
        <w:rPr>
          <w:sz w:val="22"/>
          <w:szCs w:val="22"/>
          <w:rtl/>
        </w:rPr>
        <w:t>وہ ماحول جو آپ کے بچے کے ہم عمر بچوں کے لئے قدرتی ہوں، جو معذوری کا شکار نہيں ہیں۔</w:t>
      </w:r>
    </w:p>
    <w:p w14:paraId="71E59C23" w14:textId="77777777" w:rsidR="00956C8C" w:rsidRPr="00753ECC" w:rsidRDefault="00956C8C" w:rsidP="00753ECC">
      <w:pPr>
        <w:autoSpaceDE w:val="0"/>
        <w:autoSpaceDN w:val="0"/>
        <w:bidi/>
        <w:adjustRightInd w:val="0"/>
        <w:spacing w:after="120" w:line="240" w:lineRule="exact"/>
        <w:rPr>
          <w:sz w:val="22"/>
          <w:szCs w:val="22"/>
        </w:rPr>
      </w:pPr>
      <w:r w:rsidRPr="00753ECC">
        <w:rPr>
          <w:rtl/>
        </w:rPr>
        <w:t xml:space="preserve">والدین </w:t>
      </w:r>
      <w:r w:rsidRPr="00753ECC">
        <w:rPr>
          <w:sz w:val="22"/>
          <w:szCs w:val="22"/>
        </w:rPr>
        <w:t xml:space="preserve"> – </w:t>
      </w:r>
      <w:r w:rsidRPr="00753ECC">
        <w:rPr>
          <w:sz w:val="22"/>
          <w:szCs w:val="22"/>
          <w:rtl/>
        </w:rPr>
        <w:t>میں مندرجہ ذیل شامل ہیں</w:t>
      </w:r>
      <w:r w:rsidRPr="00753ECC">
        <w:rPr>
          <w:sz w:val="22"/>
          <w:szCs w:val="22"/>
        </w:rPr>
        <w:t>:</w:t>
      </w:r>
    </w:p>
    <w:p w14:paraId="10A3DA96" w14:textId="77777777" w:rsidR="00131225" w:rsidRPr="00753ECC" w:rsidRDefault="00E42BC1" w:rsidP="00753ECC">
      <w:pPr>
        <w:numPr>
          <w:ilvl w:val="1"/>
          <w:numId w:val="6"/>
        </w:numPr>
        <w:tabs>
          <w:tab w:val="clear" w:pos="1206"/>
          <w:tab w:val="num" w:pos="360"/>
        </w:tabs>
        <w:autoSpaceDE w:val="0"/>
        <w:autoSpaceDN w:val="0"/>
        <w:bidi/>
        <w:adjustRightInd w:val="0"/>
        <w:spacing w:after="120" w:line="240" w:lineRule="exact"/>
        <w:ind w:left="360"/>
        <w:rPr>
          <w:sz w:val="22"/>
          <w:szCs w:val="22"/>
        </w:rPr>
      </w:pPr>
      <w:r w:rsidRPr="00753ECC">
        <w:rPr>
          <w:sz w:val="22"/>
          <w:szCs w:val="22"/>
          <w:rtl/>
        </w:rPr>
        <w:t xml:space="preserve">بچے کے حیاتیاتی، گود لینے والے یا رضاعی والدین؛ </w:t>
      </w:r>
    </w:p>
    <w:p w14:paraId="790572D9" w14:textId="77777777" w:rsidR="00956C8C" w:rsidRPr="00753ECC" w:rsidRDefault="00956C8C" w:rsidP="00753ECC">
      <w:pPr>
        <w:numPr>
          <w:ilvl w:val="1"/>
          <w:numId w:val="6"/>
        </w:numPr>
        <w:tabs>
          <w:tab w:val="clear" w:pos="1206"/>
          <w:tab w:val="num" w:pos="360"/>
        </w:tabs>
        <w:autoSpaceDE w:val="0"/>
        <w:autoSpaceDN w:val="0"/>
        <w:bidi/>
        <w:adjustRightInd w:val="0"/>
        <w:spacing w:after="120" w:line="240" w:lineRule="exact"/>
        <w:ind w:left="360"/>
        <w:rPr>
          <w:sz w:val="22"/>
          <w:szCs w:val="22"/>
        </w:rPr>
      </w:pPr>
      <w:r w:rsidRPr="00753ECC">
        <w:rPr>
          <w:sz w:val="22"/>
          <w:szCs w:val="22"/>
          <w:rtl/>
        </w:rPr>
        <w:t>سرپرست (اگر بچہ ریاست کی ذمہ داری ہو تو ریاست کو اس میں شمار نہيں کیا جائے گآ)؛</w:t>
      </w:r>
    </w:p>
    <w:p w14:paraId="6113DE2C" w14:textId="77777777" w:rsidR="00956C8C" w:rsidRPr="00753ECC" w:rsidRDefault="00956C8C" w:rsidP="00753ECC">
      <w:pPr>
        <w:numPr>
          <w:ilvl w:val="1"/>
          <w:numId w:val="6"/>
        </w:numPr>
        <w:tabs>
          <w:tab w:val="clear" w:pos="1206"/>
          <w:tab w:val="num" w:pos="360"/>
        </w:tabs>
        <w:autoSpaceDE w:val="0"/>
        <w:autoSpaceDN w:val="0"/>
        <w:bidi/>
        <w:adjustRightInd w:val="0"/>
        <w:spacing w:after="120" w:line="240" w:lineRule="exact"/>
        <w:ind w:left="360"/>
        <w:rPr>
          <w:sz w:val="22"/>
          <w:szCs w:val="22"/>
        </w:rPr>
      </w:pPr>
      <w:r w:rsidRPr="00753ECC">
        <w:rPr>
          <w:sz w:val="22"/>
          <w:szCs w:val="22"/>
          <w:rtl/>
        </w:rPr>
        <w:t>کوئی بھی شخص جو حیاتیاتی یا گود لینے والے والدین کے فرائض ادا کررہا ہے (جیسے کہ نانا، نانی، دادی اور دادی، یا سوتیلے والدین)</w:t>
      </w:r>
      <w:r w:rsidRPr="00753ECC">
        <w:rPr>
          <w:sz w:val="22"/>
          <w:szCs w:val="22"/>
        </w:rPr>
        <w:t xml:space="preserve"> </w:t>
      </w:r>
      <w:r w:rsidRPr="00753ECC">
        <w:rPr>
          <w:sz w:val="22"/>
          <w:szCs w:val="22"/>
          <w:rtl/>
        </w:rPr>
        <w:t>جن کے ساتھ بچہ رہ رہا ہو، اور جو بچے کے فلاح و بہبود کے لئے قانونی طور پر ذمہ دار ہو؛</w:t>
      </w:r>
    </w:p>
    <w:p w14:paraId="523F3B30" w14:textId="77777777" w:rsidR="00956C8C" w:rsidRDefault="00E42BC1" w:rsidP="00753ECC">
      <w:pPr>
        <w:numPr>
          <w:ilvl w:val="1"/>
          <w:numId w:val="6"/>
        </w:numPr>
        <w:tabs>
          <w:tab w:val="clear" w:pos="1206"/>
          <w:tab w:val="num" w:pos="360"/>
        </w:tabs>
        <w:autoSpaceDE w:val="0"/>
        <w:autoSpaceDN w:val="0"/>
        <w:bidi/>
        <w:adjustRightInd w:val="0"/>
        <w:spacing w:after="120" w:line="240" w:lineRule="exact"/>
        <w:ind w:left="360"/>
        <w:rPr>
          <w:sz w:val="22"/>
          <w:szCs w:val="22"/>
        </w:rPr>
      </w:pPr>
      <w:r w:rsidRPr="00753ECC">
        <w:rPr>
          <w:sz w:val="22"/>
          <w:szCs w:val="22"/>
          <w:rtl/>
        </w:rPr>
        <w:t xml:space="preserve">حصہ </w:t>
      </w:r>
      <w:r w:rsidRPr="00753ECC">
        <w:rPr>
          <w:sz w:val="22"/>
          <w:szCs w:val="22"/>
        </w:rPr>
        <w:t>C</w:t>
      </w:r>
      <w:r w:rsidR="00493A01">
        <w:rPr>
          <w:sz w:val="22"/>
          <w:szCs w:val="22"/>
          <w:rtl/>
        </w:rPr>
        <w:t xml:space="preserve"> ضوابط</w:t>
      </w:r>
      <w:r w:rsidRPr="00753ECC">
        <w:rPr>
          <w:sz w:val="22"/>
          <w:szCs w:val="22"/>
        </w:rPr>
        <w:t xml:space="preserve">34 CFR 303.422 </w:t>
      </w:r>
      <w:r w:rsidR="00493A01">
        <w:rPr>
          <w:rFonts w:hint="cs"/>
          <w:sz w:val="22"/>
          <w:szCs w:val="22"/>
          <w:rtl/>
        </w:rPr>
        <w:t xml:space="preserve"> </w:t>
      </w:r>
      <w:r w:rsidRPr="00753ECC">
        <w:rPr>
          <w:sz w:val="22"/>
          <w:szCs w:val="22"/>
          <w:rtl/>
        </w:rPr>
        <w:t>کے مطابق نامزد ہونے والے متبادل والدین</w:t>
      </w:r>
    </w:p>
    <w:p w14:paraId="5ECE8E48" w14:textId="77777777" w:rsidR="00630D90" w:rsidRDefault="00630D90" w:rsidP="00630D90">
      <w:pPr>
        <w:autoSpaceDE w:val="0"/>
        <w:autoSpaceDN w:val="0"/>
        <w:bidi/>
        <w:adjustRightInd w:val="0"/>
        <w:spacing w:after="120" w:line="240" w:lineRule="exact"/>
        <w:rPr>
          <w:sz w:val="22"/>
          <w:szCs w:val="22"/>
        </w:rPr>
      </w:pPr>
    </w:p>
    <w:p w14:paraId="353544F0" w14:textId="77777777" w:rsidR="00630D90" w:rsidRPr="00753ECC" w:rsidRDefault="00630D90" w:rsidP="00630D90">
      <w:pPr>
        <w:autoSpaceDE w:val="0"/>
        <w:autoSpaceDN w:val="0"/>
        <w:bidi/>
        <w:adjustRightInd w:val="0"/>
        <w:spacing w:after="120" w:line="240" w:lineRule="exact"/>
        <w:rPr>
          <w:sz w:val="22"/>
          <w:szCs w:val="22"/>
        </w:rPr>
      </w:pPr>
    </w:p>
    <w:p w14:paraId="57A26A6D" w14:textId="77777777" w:rsidR="00C03B29" w:rsidRPr="00753ECC" w:rsidRDefault="005059FF" w:rsidP="00753ECC">
      <w:pPr>
        <w:bidi/>
        <w:jc w:val="center"/>
        <w:rPr>
          <w:sz w:val="23"/>
          <w:szCs w:val="23"/>
        </w:rPr>
      </w:pPr>
      <w:r w:rsidRPr="00753ECC">
        <w:rPr>
          <w:sz w:val="22"/>
          <w:szCs w:val="22"/>
        </w:rPr>
        <w:br w:type="page"/>
      </w:r>
    </w:p>
    <w:p w14:paraId="0CD9BD21" w14:textId="77777777" w:rsidR="00C03B29" w:rsidRPr="00753ECC" w:rsidRDefault="00C03B29" w:rsidP="00753ECC">
      <w:pPr>
        <w:bidi/>
        <w:jc w:val="center"/>
        <w:rPr>
          <w:sz w:val="23"/>
          <w:szCs w:val="23"/>
        </w:rPr>
        <w:sectPr w:rsidR="00C03B29" w:rsidRPr="00753ECC" w:rsidSect="00E272CF">
          <w:headerReference w:type="default" r:id="rId18"/>
          <w:footerReference w:type="default" r:id="rId19"/>
          <w:pgSz w:w="12240" w:h="15840" w:code="1"/>
          <w:pgMar w:top="1440" w:right="1151" w:bottom="1440" w:left="1151" w:header="0" w:footer="578" w:gutter="0"/>
          <w:cols w:num="2" w:space="720" w:equalWidth="0">
            <w:col w:w="4609" w:space="720"/>
            <w:col w:w="4609"/>
          </w:cols>
          <w:noEndnote/>
          <w:bidi/>
        </w:sectPr>
      </w:pPr>
    </w:p>
    <w:p w14:paraId="18395330" w14:textId="77777777" w:rsidR="00C03B29" w:rsidRPr="00753ECC" w:rsidRDefault="00C03B29" w:rsidP="00753ECC">
      <w:pPr>
        <w:bidi/>
        <w:jc w:val="center"/>
        <w:rPr>
          <w:sz w:val="23"/>
          <w:szCs w:val="23"/>
        </w:rPr>
      </w:pPr>
    </w:p>
    <w:p w14:paraId="6A3914C1" w14:textId="77777777" w:rsidR="005059FF" w:rsidRPr="00753ECC" w:rsidRDefault="005059FF" w:rsidP="00753ECC">
      <w:pPr>
        <w:bidi/>
        <w:jc w:val="center"/>
        <w:rPr>
          <w:b/>
          <w:sz w:val="28"/>
          <w:szCs w:val="28"/>
          <w:u w:val="single"/>
        </w:rPr>
      </w:pPr>
      <w:r w:rsidRPr="00753ECC">
        <w:rPr>
          <w:b/>
          <w:bCs/>
          <w:sz w:val="28"/>
          <w:szCs w:val="28"/>
          <w:u w:val="single"/>
          <w:rtl/>
        </w:rPr>
        <w:t>گھر والوں کے اخراجات کی تقسیم کے متعلق حقائق</w:t>
      </w:r>
    </w:p>
    <w:p w14:paraId="2ADE126C" w14:textId="77777777" w:rsidR="00C03B29" w:rsidRPr="00753ECC" w:rsidRDefault="00C03B29" w:rsidP="00753ECC">
      <w:pPr>
        <w:bidi/>
        <w:jc w:val="center"/>
        <w:rPr>
          <w:b/>
          <w:sz w:val="32"/>
          <w:szCs w:val="32"/>
          <w:u w:val="single"/>
        </w:rPr>
      </w:pPr>
    </w:p>
    <w:p w14:paraId="247578B3" w14:textId="77777777" w:rsidR="00C03B29" w:rsidRPr="00753ECC" w:rsidRDefault="00C03B29" w:rsidP="00753ECC">
      <w:pPr>
        <w:bidi/>
        <w:jc w:val="center"/>
        <w:rPr>
          <w:b/>
          <w:sz w:val="32"/>
          <w:szCs w:val="32"/>
          <w:u w:val="single"/>
        </w:rPr>
        <w:sectPr w:rsidR="00C03B29" w:rsidRPr="00753ECC" w:rsidSect="005059FF">
          <w:headerReference w:type="default" r:id="rId20"/>
          <w:footerReference w:type="default" r:id="rId21"/>
          <w:type w:val="continuous"/>
          <w:pgSz w:w="12240" w:h="15840" w:code="1"/>
          <w:pgMar w:top="1440" w:right="1152" w:bottom="1440" w:left="1152" w:header="0" w:footer="576" w:gutter="0"/>
          <w:cols w:space="720"/>
          <w:noEndnote/>
        </w:sectPr>
      </w:pPr>
    </w:p>
    <w:p w14:paraId="49A43F19" w14:textId="77777777" w:rsidR="005059FF" w:rsidRPr="00753ECC" w:rsidRDefault="005059FF" w:rsidP="00753ECC">
      <w:pPr>
        <w:bidi/>
        <w:rPr>
          <w:sz w:val="22"/>
          <w:szCs w:val="22"/>
        </w:rPr>
      </w:pPr>
      <w:r w:rsidRPr="00753ECC">
        <w:rPr>
          <w:sz w:val="22"/>
          <w:szCs w:val="22"/>
          <w:rtl/>
        </w:rPr>
        <w:lastRenderedPageBreak/>
        <w:t xml:space="preserve">اس دستاویز میں </w:t>
      </w:r>
      <w:r w:rsidR="00790847">
        <w:rPr>
          <w:sz w:val="22"/>
          <w:szCs w:val="22"/>
        </w:rPr>
        <w:t>Infant &amp; Toddler Connection of Virginia</w:t>
      </w:r>
      <w:r w:rsidRPr="00753ECC">
        <w:rPr>
          <w:sz w:val="22"/>
          <w:szCs w:val="22"/>
          <w:rtl/>
        </w:rPr>
        <w:t xml:space="preserve"> کے ذریعے ابتدائی مداخلتی خدمات کے لئے ادائيگی کے حوالے سے گھر والوں اور فراہم کنندگان کی ذمہ داریاں درج ہيں۔</w:t>
      </w:r>
    </w:p>
    <w:p w14:paraId="3D157447" w14:textId="77777777" w:rsidR="005059FF" w:rsidRPr="00753ECC" w:rsidRDefault="005059FF" w:rsidP="00753ECC">
      <w:pPr>
        <w:bidi/>
        <w:rPr>
          <w:sz w:val="22"/>
          <w:szCs w:val="22"/>
        </w:rPr>
      </w:pPr>
    </w:p>
    <w:p w14:paraId="7B1AAB98" w14:textId="77777777" w:rsidR="005059FF" w:rsidRPr="00753ECC" w:rsidRDefault="005059FF" w:rsidP="00753ECC">
      <w:pPr>
        <w:bidi/>
        <w:rPr>
          <w:sz w:val="22"/>
          <w:szCs w:val="22"/>
        </w:rPr>
      </w:pPr>
      <w:r w:rsidRPr="00753ECC">
        <w:rPr>
          <w:sz w:val="22"/>
          <w:szCs w:val="22"/>
          <w:u w:val="single"/>
          <w:rtl/>
        </w:rPr>
        <w:t>ابتدائی مداخلتی خدمات کے اخراجات</w:t>
      </w:r>
      <w:r w:rsidRPr="00753ECC">
        <w:rPr>
          <w:sz w:val="22"/>
          <w:szCs w:val="22"/>
        </w:rPr>
        <w:t>:</w:t>
      </w:r>
    </w:p>
    <w:p w14:paraId="4935E453" w14:textId="77777777" w:rsidR="005059FF" w:rsidRPr="00D624CA" w:rsidRDefault="005059FF" w:rsidP="00D624CA">
      <w:pPr>
        <w:pStyle w:val="ListParagraph"/>
        <w:numPr>
          <w:ilvl w:val="0"/>
          <w:numId w:val="49"/>
        </w:numPr>
        <w:bidi/>
        <w:rPr>
          <w:sz w:val="22"/>
          <w:szCs w:val="22"/>
        </w:rPr>
      </w:pPr>
      <w:r w:rsidRPr="00D624CA">
        <w:rPr>
          <w:b/>
          <w:bCs/>
          <w:i/>
          <w:iCs/>
          <w:sz w:val="22"/>
          <w:szCs w:val="22"/>
          <w:rtl/>
        </w:rPr>
        <w:t>مفت خدمات</w:t>
      </w:r>
      <w:r w:rsidR="00BB7268">
        <w:rPr>
          <w:sz w:val="22"/>
          <w:szCs w:val="22"/>
          <w:rtl/>
        </w:rPr>
        <w:t>:</w:t>
      </w:r>
      <w:r w:rsidRPr="00D624CA">
        <w:rPr>
          <w:sz w:val="22"/>
          <w:szCs w:val="22"/>
        </w:rPr>
        <w:t xml:space="preserve"> </w:t>
      </w:r>
      <w:r w:rsidRPr="00D624CA">
        <w:rPr>
          <w:sz w:val="22"/>
          <w:szCs w:val="22"/>
          <w:rtl/>
        </w:rPr>
        <w:t>چند ابتدائی مداخلتی خدمات گھر والوں کو مفت فراہم ک جاتی ہيں۔  ان میں مندرجہ ذیل شامل ہيں</w:t>
      </w:r>
      <w:r w:rsidRPr="00D624CA">
        <w:rPr>
          <w:sz w:val="22"/>
          <w:szCs w:val="22"/>
        </w:rPr>
        <w:t>:</w:t>
      </w:r>
    </w:p>
    <w:p w14:paraId="3385129A" w14:textId="77777777" w:rsidR="005059FF" w:rsidRPr="00753ECC" w:rsidRDefault="005059FF" w:rsidP="00753ECC">
      <w:pPr>
        <w:numPr>
          <w:ilvl w:val="1"/>
          <w:numId w:val="23"/>
        </w:numPr>
        <w:tabs>
          <w:tab w:val="clear" w:pos="1080"/>
        </w:tabs>
        <w:bidi/>
        <w:ind w:left="720"/>
        <w:rPr>
          <w:sz w:val="22"/>
          <w:szCs w:val="22"/>
        </w:rPr>
      </w:pPr>
      <w:r w:rsidRPr="00753ECC">
        <w:rPr>
          <w:sz w:val="22"/>
          <w:szCs w:val="22"/>
          <w:rtl/>
        </w:rPr>
        <w:t>حصہ C</w:t>
      </w:r>
      <w:r w:rsidRPr="00753ECC">
        <w:rPr>
          <w:sz w:val="22"/>
          <w:szCs w:val="22"/>
        </w:rPr>
        <w:t xml:space="preserve"> </w:t>
      </w:r>
      <w:r w:rsidRPr="00753ECC">
        <w:rPr>
          <w:sz w:val="22"/>
          <w:szCs w:val="22"/>
          <w:rtl/>
        </w:rPr>
        <w:t xml:space="preserve">کی خدمات کے لئے اہل بچوں کی شناخت کرنے کے لئے سرگرمیاں </w:t>
      </w:r>
      <w:r w:rsidRPr="00753ECC">
        <w:rPr>
          <w:sz w:val="22"/>
          <w:szCs w:val="22"/>
        </w:rPr>
        <w:t>(</w:t>
      </w:r>
      <w:r w:rsidRPr="00753ECC">
        <w:rPr>
          <w:iCs/>
          <w:sz w:val="22"/>
          <w:szCs w:val="22"/>
        </w:rPr>
        <w:t>Child Find</w:t>
      </w:r>
      <w:r w:rsidRPr="00753ECC">
        <w:rPr>
          <w:sz w:val="22"/>
          <w:szCs w:val="22"/>
        </w:rPr>
        <w:t>)</w:t>
      </w:r>
      <w:r w:rsidRPr="00753ECC">
        <w:rPr>
          <w:sz w:val="22"/>
          <w:szCs w:val="22"/>
          <w:rtl/>
        </w:rPr>
        <w:t>;</w:t>
      </w:r>
    </w:p>
    <w:p w14:paraId="13277E9B" w14:textId="77777777" w:rsidR="005059FF" w:rsidRPr="00753ECC" w:rsidRDefault="005059FF" w:rsidP="00753ECC">
      <w:pPr>
        <w:numPr>
          <w:ilvl w:val="1"/>
          <w:numId w:val="23"/>
        </w:numPr>
        <w:tabs>
          <w:tab w:val="clear" w:pos="1080"/>
        </w:tabs>
        <w:bidi/>
        <w:ind w:left="720"/>
        <w:rPr>
          <w:sz w:val="22"/>
          <w:szCs w:val="22"/>
        </w:rPr>
      </w:pPr>
      <w:r w:rsidRPr="00753ECC">
        <w:rPr>
          <w:iCs/>
          <w:sz w:val="22"/>
          <w:szCs w:val="22"/>
          <w:rtl/>
        </w:rPr>
        <w:t>بچے کی خدمات کے لئے اہلیت اور مناسب معاونتیں اور خدمات کی منصوبہ بندی کے لئے طاقتیں اور ضروریات کی شناخت کے لئے</w:t>
      </w:r>
      <w:r w:rsidRPr="00753ECC">
        <w:rPr>
          <w:sz w:val="22"/>
          <w:szCs w:val="22"/>
          <w:rtl/>
        </w:rPr>
        <w:t xml:space="preserve"> اہلیت کا تعین اور تخمینہ؛</w:t>
      </w:r>
    </w:p>
    <w:p w14:paraId="6D30BFEC" w14:textId="77777777" w:rsidR="005059FF" w:rsidRPr="00753ECC" w:rsidRDefault="005059FF" w:rsidP="00753ECC">
      <w:pPr>
        <w:numPr>
          <w:ilvl w:val="1"/>
          <w:numId w:val="23"/>
        </w:numPr>
        <w:tabs>
          <w:tab w:val="clear" w:pos="1080"/>
        </w:tabs>
        <w:bidi/>
        <w:ind w:left="720"/>
        <w:rPr>
          <w:sz w:val="22"/>
          <w:szCs w:val="22"/>
        </w:rPr>
      </w:pPr>
      <w:r w:rsidRPr="00753ECC">
        <w:rPr>
          <w:sz w:val="22"/>
          <w:szCs w:val="22"/>
          <w:rtl/>
        </w:rPr>
        <w:t>خدمت کے رابطہ کار کی طرف سے بچے اور اس کے گھر والوں کو متعین کردہ سرگرمیاں اور مواصلت</w:t>
      </w:r>
      <w:r w:rsidRPr="00753ECC">
        <w:rPr>
          <w:i/>
          <w:iCs/>
          <w:sz w:val="22"/>
          <w:szCs w:val="22"/>
        </w:rPr>
        <w:t xml:space="preserve"> </w:t>
      </w:r>
      <w:r w:rsidRPr="00753ECC">
        <w:rPr>
          <w:sz w:val="22"/>
          <w:szCs w:val="22"/>
          <w:rtl/>
        </w:rPr>
        <w:t>(</w:t>
      </w:r>
      <w:r w:rsidRPr="00753ECC">
        <w:rPr>
          <w:iCs/>
          <w:sz w:val="22"/>
          <w:szCs w:val="22"/>
          <w:rtl/>
        </w:rPr>
        <w:t>خدمت کی رابطہ کاری</w:t>
      </w:r>
      <w:r w:rsidRPr="00753ECC">
        <w:rPr>
          <w:sz w:val="22"/>
          <w:szCs w:val="22"/>
          <w:rtl/>
        </w:rPr>
        <w:t>)؛</w:t>
      </w:r>
    </w:p>
    <w:p w14:paraId="023FA2BF" w14:textId="77777777" w:rsidR="005059FF" w:rsidRPr="00753ECC" w:rsidRDefault="005059FF" w:rsidP="00753ECC">
      <w:pPr>
        <w:numPr>
          <w:ilvl w:val="1"/>
          <w:numId w:val="23"/>
        </w:numPr>
        <w:tabs>
          <w:tab w:val="clear" w:pos="1080"/>
        </w:tabs>
        <w:bidi/>
        <w:ind w:left="720"/>
        <w:rPr>
          <w:sz w:val="22"/>
          <w:szCs w:val="22"/>
        </w:rPr>
      </w:pPr>
      <w:r w:rsidRPr="00753ECC">
        <w:rPr>
          <w:iCs/>
          <w:sz w:val="22"/>
          <w:szCs w:val="22"/>
          <w:rtl/>
        </w:rPr>
        <w:t>گھر والوں کی خدمت کے منفرد منصوبے کی تیاری، جائزہ اور تخمینہ؛ اور</w:t>
      </w:r>
    </w:p>
    <w:p w14:paraId="5E531CFA" w14:textId="77777777" w:rsidR="005059FF" w:rsidRPr="00753ECC" w:rsidRDefault="005059FF" w:rsidP="00753ECC">
      <w:pPr>
        <w:numPr>
          <w:ilvl w:val="1"/>
          <w:numId w:val="23"/>
        </w:numPr>
        <w:tabs>
          <w:tab w:val="clear" w:pos="1080"/>
        </w:tabs>
        <w:bidi/>
        <w:ind w:left="720"/>
        <w:rPr>
          <w:sz w:val="22"/>
          <w:szCs w:val="22"/>
        </w:rPr>
      </w:pPr>
      <w:r w:rsidRPr="00753ECC">
        <w:rPr>
          <w:sz w:val="22"/>
          <w:szCs w:val="22"/>
          <w:rtl/>
        </w:rPr>
        <w:t>بچوں اور گھر والوں کے حقوق سے تعلق رکھنے والی تمام سرگرمیاں جن میں انتظامی شکایت کا طریقہ کار اور ثالثی شامل ہیں (مثال کے طور پر</w:t>
      </w:r>
      <w:r w:rsidRPr="00753ECC">
        <w:rPr>
          <w:iCs/>
          <w:sz w:val="22"/>
          <w:szCs w:val="22"/>
          <w:rtl/>
        </w:rPr>
        <w:t>طریقہ کار کے تحفظ کی عملدرآمدگی</w:t>
      </w:r>
      <w:r w:rsidRPr="00753ECC">
        <w:rPr>
          <w:sz w:val="22"/>
          <w:szCs w:val="22"/>
          <w:rtl/>
        </w:rPr>
        <w:t>).</w:t>
      </w:r>
    </w:p>
    <w:p w14:paraId="358B8761" w14:textId="77777777" w:rsidR="005059FF" w:rsidRPr="00753ECC" w:rsidRDefault="005059FF" w:rsidP="00753ECC">
      <w:pPr>
        <w:bidi/>
        <w:ind w:left="720"/>
        <w:rPr>
          <w:sz w:val="22"/>
          <w:szCs w:val="22"/>
        </w:rPr>
      </w:pPr>
      <w:r w:rsidRPr="00753ECC">
        <w:rPr>
          <w:sz w:val="22"/>
          <w:szCs w:val="22"/>
          <w:rtl/>
        </w:rPr>
        <w:t>دیگر تمام ابتدائی مداخلت کی خدمات پر گھر والوں کی فیس کا اطلاق ہوگا۔</w:t>
      </w:r>
    </w:p>
    <w:p w14:paraId="44D55593" w14:textId="77777777" w:rsidR="005059FF" w:rsidRPr="00D624CA" w:rsidRDefault="005059FF" w:rsidP="00D624CA">
      <w:pPr>
        <w:pStyle w:val="ListParagraph"/>
        <w:numPr>
          <w:ilvl w:val="0"/>
          <w:numId w:val="49"/>
        </w:numPr>
        <w:bidi/>
        <w:rPr>
          <w:sz w:val="22"/>
          <w:szCs w:val="22"/>
        </w:rPr>
      </w:pPr>
      <w:r w:rsidRPr="00D624CA">
        <w:rPr>
          <w:b/>
          <w:bCs/>
          <w:i/>
          <w:iCs/>
          <w:sz w:val="22"/>
          <w:szCs w:val="22"/>
          <w:rtl/>
        </w:rPr>
        <w:t xml:space="preserve"> خدمت کے اخراجات</w:t>
      </w:r>
      <w:r w:rsidRPr="00D624CA">
        <w:rPr>
          <w:bCs/>
          <w:iCs/>
          <w:sz w:val="22"/>
          <w:szCs w:val="22"/>
        </w:rPr>
        <w:t>:</w:t>
      </w:r>
      <w:r w:rsidRPr="00D624CA">
        <w:rPr>
          <w:sz w:val="22"/>
          <w:szCs w:val="22"/>
          <w:rtl/>
        </w:rPr>
        <w:t xml:space="preserve"> ان گھر والوں کے لئے اخراجات کا تخمینہ کیا جاتا ہے جن کے بچے ورجینیا میں ابتدائی مداخلتی خدمات حاصل کررہے ہوتے ہيں۔  یہ اخراجات عام طور پر خدمت کی فراہمی کے اخراجات ہوتے ہيں اور یہ وفاقی حصہ C</w:t>
      </w:r>
      <w:r w:rsidRPr="00D624CA">
        <w:rPr>
          <w:sz w:val="22"/>
          <w:szCs w:val="22"/>
        </w:rPr>
        <w:t xml:space="preserve"> </w:t>
      </w:r>
      <w:r w:rsidRPr="00D624CA">
        <w:rPr>
          <w:sz w:val="22"/>
          <w:szCs w:val="22"/>
          <w:rtl/>
        </w:rPr>
        <w:t xml:space="preserve">کے ضوابط اور ورجینیا کوڈ کے مطابق لاگو ہوتے ہيں،  </w:t>
      </w:r>
    </w:p>
    <w:p w14:paraId="4740D13A" w14:textId="77777777" w:rsidR="005059FF" w:rsidRPr="00D624CA" w:rsidRDefault="005059FF" w:rsidP="00D624CA">
      <w:pPr>
        <w:pStyle w:val="ListParagraph"/>
        <w:numPr>
          <w:ilvl w:val="0"/>
          <w:numId w:val="49"/>
        </w:numPr>
        <w:bidi/>
        <w:rPr>
          <w:sz w:val="22"/>
          <w:szCs w:val="22"/>
        </w:rPr>
      </w:pPr>
      <w:r w:rsidRPr="00D624CA">
        <w:rPr>
          <w:b/>
          <w:bCs/>
          <w:i/>
          <w:iCs/>
          <w:sz w:val="22"/>
          <w:szCs w:val="22"/>
          <w:rtl/>
        </w:rPr>
        <w:t>ابتدائی مداخلتی شرح</w:t>
      </w:r>
      <w:r w:rsidRPr="00D624CA">
        <w:rPr>
          <w:bCs/>
          <w:iCs/>
          <w:sz w:val="22"/>
          <w:szCs w:val="22"/>
          <w:rtl/>
        </w:rPr>
        <w:t xml:space="preserve">: </w:t>
      </w:r>
      <w:r w:rsidRPr="00D624CA">
        <w:rPr>
          <w:bCs/>
          <w:iCs/>
          <w:sz w:val="22"/>
          <w:szCs w:val="22"/>
        </w:rPr>
        <w:t xml:space="preserve"> </w:t>
      </w:r>
      <w:r w:rsidRPr="00D624CA">
        <w:rPr>
          <w:sz w:val="22"/>
          <w:szCs w:val="22"/>
          <w:rtl/>
        </w:rPr>
        <w:t xml:space="preserve">خدمات کی اخراجات کا انحصار خدمت فراہم کنندہ پر ہے۔ مندرجہ ذیل شرحوں میں </w:t>
      </w:r>
      <w:r w:rsidRPr="00D624CA">
        <w:rPr>
          <w:sz w:val="22"/>
          <w:szCs w:val="22"/>
        </w:rPr>
        <w:t>Medicaid</w:t>
      </w:r>
      <w:r w:rsidRPr="00D624CA">
        <w:rPr>
          <w:sz w:val="22"/>
          <w:szCs w:val="22"/>
          <w:rtl/>
        </w:rPr>
        <w:t xml:space="preserve">، دیگر عوامی فنڈنگ اور گھر والوں کی فیس کی جانب سے ادا ہونے والے زیادہ سے زيادہ اخارجات درج ہيں۔  </w:t>
      </w:r>
    </w:p>
    <w:p w14:paraId="1CA77C55" w14:textId="77777777" w:rsidR="00630D90" w:rsidRDefault="00630D90" w:rsidP="00630D90">
      <w:pPr>
        <w:bidi/>
        <w:rPr>
          <w:sz w:val="22"/>
          <w:szCs w:val="22"/>
        </w:rPr>
      </w:pPr>
    </w:p>
    <w:p w14:paraId="60598FAF" w14:textId="77777777" w:rsidR="00630D90" w:rsidRDefault="00630D90" w:rsidP="00630D90">
      <w:pPr>
        <w:bidi/>
        <w:rPr>
          <w:sz w:val="22"/>
          <w:szCs w:val="22"/>
        </w:rPr>
      </w:pPr>
    </w:p>
    <w:p w14:paraId="66EA1F5D" w14:textId="77777777" w:rsidR="00630D90" w:rsidRDefault="00630D90" w:rsidP="00630D90">
      <w:pPr>
        <w:bidi/>
        <w:rPr>
          <w:sz w:val="22"/>
          <w:szCs w:val="22"/>
        </w:rPr>
      </w:pPr>
    </w:p>
    <w:p w14:paraId="3EC2171D" w14:textId="77777777" w:rsidR="004E1CDA" w:rsidRDefault="004E1CDA" w:rsidP="004E1CDA">
      <w:pPr>
        <w:bidi/>
        <w:rPr>
          <w:sz w:val="22"/>
          <w:szCs w:val="22"/>
        </w:rPr>
      </w:pPr>
    </w:p>
    <w:p w14:paraId="36FD95B1" w14:textId="77777777" w:rsidR="004E1CDA" w:rsidRDefault="004E1CDA" w:rsidP="004E1CDA">
      <w:pPr>
        <w:bidi/>
        <w:rPr>
          <w:sz w:val="22"/>
          <w:szCs w:val="22"/>
        </w:rPr>
      </w:pPr>
    </w:p>
    <w:p w14:paraId="39647F31" w14:textId="77777777" w:rsidR="004E1CDA" w:rsidRDefault="004E1CDA" w:rsidP="004E1CDA">
      <w:pPr>
        <w:bidi/>
        <w:rPr>
          <w:sz w:val="22"/>
          <w:szCs w:val="22"/>
        </w:rPr>
      </w:pPr>
    </w:p>
    <w:p w14:paraId="5F70571C" w14:textId="77777777" w:rsidR="00630D90" w:rsidRDefault="00630D90" w:rsidP="00630D90">
      <w:pPr>
        <w:bidi/>
        <w:rPr>
          <w:sz w:val="22"/>
          <w:szCs w:val="22"/>
        </w:rPr>
      </w:pPr>
    </w:p>
    <w:p w14:paraId="73CAC4FB" w14:textId="77777777" w:rsidR="00630D90" w:rsidRDefault="00630D90" w:rsidP="00630D90">
      <w:pPr>
        <w:bidi/>
        <w:rPr>
          <w:sz w:val="22"/>
          <w:szCs w:val="22"/>
        </w:rPr>
      </w:pPr>
    </w:p>
    <w:p w14:paraId="44F3BC08" w14:textId="77777777" w:rsidR="00630D90" w:rsidRPr="00753ECC" w:rsidRDefault="00630D90" w:rsidP="00630D90">
      <w:pPr>
        <w:bidi/>
        <w:rPr>
          <w:sz w:val="22"/>
          <w:szCs w:val="22"/>
        </w:rPr>
      </w:pPr>
    </w:p>
    <w:p w14:paraId="558159A5" w14:textId="77777777" w:rsidR="00563F34" w:rsidRPr="00753ECC" w:rsidRDefault="00563F34" w:rsidP="00753ECC">
      <w:pPr>
        <w:bidi/>
        <w:rPr>
          <w:sz w:val="22"/>
          <w:szCs w:val="22"/>
        </w:rPr>
      </w:pPr>
    </w:p>
    <w:p w14:paraId="5E58E781" w14:textId="77777777" w:rsidR="005059FF" w:rsidRPr="00753ECC" w:rsidRDefault="005059FF" w:rsidP="00753ECC">
      <w:pPr>
        <w:bidi/>
        <w:rPr>
          <w:sz w:val="22"/>
          <w:szCs w:val="22"/>
        </w:rPr>
      </w:pPr>
    </w:p>
    <w:tbl>
      <w:tblPr>
        <w:bidiVisual/>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9"/>
        <w:gridCol w:w="1890"/>
        <w:gridCol w:w="1871"/>
      </w:tblGrid>
      <w:tr w:rsidR="005059FF" w:rsidRPr="00753ECC" w14:paraId="432B8127" w14:textId="77777777" w:rsidTr="004E1CDA">
        <w:tc>
          <w:tcPr>
            <w:tcW w:w="1189" w:type="dxa"/>
            <w:shd w:val="clear" w:color="auto" w:fill="E6E6E6"/>
          </w:tcPr>
          <w:p w14:paraId="13B63488" w14:textId="77777777" w:rsidR="005059FF" w:rsidRPr="00753ECC" w:rsidRDefault="005059FF" w:rsidP="00753ECC">
            <w:pPr>
              <w:bidi/>
              <w:rPr>
                <w:sz w:val="22"/>
                <w:szCs w:val="22"/>
              </w:rPr>
            </w:pPr>
          </w:p>
        </w:tc>
        <w:tc>
          <w:tcPr>
            <w:tcW w:w="1890" w:type="dxa"/>
            <w:shd w:val="clear" w:color="auto" w:fill="E6E6E6"/>
          </w:tcPr>
          <w:p w14:paraId="5009F1C3" w14:textId="77777777" w:rsidR="005059FF" w:rsidRPr="00753ECC" w:rsidRDefault="005059FF" w:rsidP="00753ECC">
            <w:pPr>
              <w:bidi/>
              <w:jc w:val="center"/>
              <w:rPr>
                <w:sz w:val="22"/>
                <w:szCs w:val="22"/>
              </w:rPr>
            </w:pPr>
            <w:r w:rsidRPr="00753ECC">
              <w:rPr>
                <w:b/>
                <w:bCs/>
                <w:sz w:val="22"/>
                <w:szCs w:val="22"/>
                <w:rtl/>
              </w:rPr>
              <w:t xml:space="preserve">زمرہ </w:t>
            </w:r>
            <w:r w:rsidRPr="00753ECC">
              <w:rPr>
                <w:b/>
                <w:sz w:val="22"/>
                <w:szCs w:val="22"/>
              </w:rPr>
              <w:t>1</w:t>
            </w:r>
            <w:r w:rsidRPr="00753ECC">
              <w:rPr>
                <w:sz w:val="22"/>
                <w:szCs w:val="22"/>
                <w:rtl/>
              </w:rPr>
              <w:t>:</w:t>
            </w:r>
          </w:p>
          <w:p w14:paraId="288CB410" w14:textId="77777777" w:rsidR="005059FF" w:rsidRPr="00753ECC" w:rsidRDefault="005059FF" w:rsidP="00753ECC">
            <w:pPr>
              <w:bidi/>
              <w:jc w:val="center"/>
              <w:rPr>
                <w:sz w:val="22"/>
                <w:szCs w:val="22"/>
              </w:rPr>
            </w:pPr>
            <w:r w:rsidRPr="00753ECC">
              <w:rPr>
                <w:sz w:val="22"/>
                <w:szCs w:val="22"/>
                <w:rtl/>
              </w:rPr>
              <w:t>فزیکل تھراپسٹ یا اسسٹنٹ، پیشہ ورانہ تھراپسٹ یا اسسٹنٹ، صوت یا زبان کا پیتھولوجسٹ، نرس</w:t>
            </w:r>
          </w:p>
        </w:tc>
        <w:tc>
          <w:tcPr>
            <w:tcW w:w="1871" w:type="dxa"/>
            <w:shd w:val="clear" w:color="auto" w:fill="E6E6E6"/>
          </w:tcPr>
          <w:p w14:paraId="38E484B5" w14:textId="77777777" w:rsidR="005059FF" w:rsidRPr="00753ECC" w:rsidRDefault="005059FF" w:rsidP="00753ECC">
            <w:pPr>
              <w:bidi/>
              <w:jc w:val="center"/>
              <w:rPr>
                <w:sz w:val="22"/>
                <w:szCs w:val="22"/>
              </w:rPr>
            </w:pPr>
            <w:r w:rsidRPr="00753ECC">
              <w:rPr>
                <w:b/>
                <w:bCs/>
                <w:sz w:val="22"/>
                <w:szCs w:val="22"/>
                <w:rtl/>
              </w:rPr>
              <w:t xml:space="preserve">زمرہ </w:t>
            </w:r>
            <w:r w:rsidRPr="00753ECC">
              <w:rPr>
                <w:b/>
                <w:sz w:val="22"/>
                <w:szCs w:val="22"/>
              </w:rPr>
              <w:t>2</w:t>
            </w:r>
            <w:r w:rsidRPr="00753ECC">
              <w:rPr>
                <w:sz w:val="22"/>
                <w:szCs w:val="22"/>
                <w:rtl/>
              </w:rPr>
              <w:t>:</w:t>
            </w:r>
          </w:p>
          <w:p w14:paraId="31C3E4C1" w14:textId="77777777" w:rsidR="005059FF" w:rsidRPr="00753ECC" w:rsidRDefault="005059FF" w:rsidP="00753ECC">
            <w:pPr>
              <w:bidi/>
              <w:jc w:val="center"/>
              <w:rPr>
                <w:sz w:val="22"/>
                <w:szCs w:val="22"/>
              </w:rPr>
            </w:pPr>
            <w:r w:rsidRPr="00753ECC">
              <w:rPr>
                <w:sz w:val="22"/>
                <w:szCs w:val="22"/>
                <w:rtl/>
              </w:rPr>
              <w:t xml:space="preserve">تعلیم فراہم کنندگان، کونسلر، </w:t>
            </w:r>
            <w:r w:rsidRPr="00753ECC">
              <w:rPr>
                <w:sz w:val="22"/>
                <w:szCs w:val="22"/>
              </w:rPr>
              <w:t>EI</w:t>
            </w:r>
            <w:r w:rsidRPr="00753ECC">
              <w:rPr>
                <w:sz w:val="22"/>
                <w:szCs w:val="22"/>
                <w:rtl/>
              </w:rPr>
              <w:t xml:space="preserve"> اسسٹنٹ، سماجی کارکن، ماہر نفسیات، موسیقی کے تھراپسٹ، وغیرہ</w:t>
            </w:r>
            <w:r w:rsidRPr="00753ECC">
              <w:rPr>
                <w:sz w:val="22"/>
                <w:szCs w:val="22"/>
              </w:rPr>
              <w:t>*</w:t>
            </w:r>
          </w:p>
        </w:tc>
      </w:tr>
      <w:tr w:rsidR="005059FF" w:rsidRPr="00753ECC" w14:paraId="086D7382" w14:textId="77777777" w:rsidTr="004E1CDA">
        <w:tc>
          <w:tcPr>
            <w:tcW w:w="1189" w:type="dxa"/>
          </w:tcPr>
          <w:p w14:paraId="7706821E" w14:textId="77777777" w:rsidR="005059FF" w:rsidRPr="00753ECC" w:rsidRDefault="005059FF" w:rsidP="00753ECC">
            <w:pPr>
              <w:bidi/>
              <w:rPr>
                <w:sz w:val="22"/>
                <w:szCs w:val="22"/>
              </w:rPr>
            </w:pPr>
            <w:r w:rsidRPr="00753ECC">
              <w:rPr>
                <w:sz w:val="22"/>
                <w:szCs w:val="22"/>
                <w:rtl/>
              </w:rPr>
              <w:t>انفرادی، قدرتی ماحول</w:t>
            </w:r>
          </w:p>
        </w:tc>
        <w:tc>
          <w:tcPr>
            <w:tcW w:w="1890" w:type="dxa"/>
          </w:tcPr>
          <w:p w14:paraId="160A5200" w14:textId="511C0773" w:rsidR="002F2FB8" w:rsidRPr="00F51560" w:rsidRDefault="005059FF" w:rsidP="002F2FB8">
            <w:pPr>
              <w:bidi/>
              <w:jc w:val="center"/>
              <w:rPr>
                <w:rFonts w:ascii="Tahoma" w:hAnsi="Tahoma" w:cs="Tahoma"/>
                <w:color w:val="FF0000"/>
                <w:sz w:val="22"/>
                <w:szCs w:val="22"/>
              </w:rPr>
            </w:pPr>
            <w:r w:rsidRPr="00753ECC">
              <w:rPr>
                <w:sz w:val="22"/>
                <w:szCs w:val="22"/>
              </w:rPr>
              <w:t>$37.</w:t>
            </w:r>
            <w:r w:rsidR="002F2FB8">
              <w:rPr>
                <w:sz w:val="22"/>
                <w:szCs w:val="22"/>
              </w:rPr>
              <w:t xml:space="preserve">15 </w:t>
            </w:r>
            <w:r w:rsidRPr="00753ECC">
              <w:rPr>
                <w:sz w:val="22"/>
                <w:szCs w:val="22"/>
                <w:rtl/>
              </w:rPr>
              <w:t xml:space="preserve"> فی</w:t>
            </w:r>
            <w:r w:rsidRPr="00753ECC">
              <w:rPr>
                <w:sz w:val="22"/>
                <w:szCs w:val="22"/>
              </w:rPr>
              <w:t xml:space="preserve"> 15 </w:t>
            </w:r>
            <w:r w:rsidRPr="00753ECC">
              <w:rPr>
                <w:sz w:val="22"/>
                <w:szCs w:val="22"/>
                <w:rtl/>
              </w:rPr>
              <w:t>منٹ</w:t>
            </w:r>
            <w:r w:rsidR="002F2FB8">
              <w:rPr>
                <w:rFonts w:hint="cs"/>
                <w:sz w:val="22"/>
                <w:szCs w:val="22"/>
                <w:rtl/>
              </w:rPr>
              <w:t xml:space="preserve"> </w:t>
            </w:r>
            <w:r w:rsidR="002F2FB8">
              <w:rPr>
                <w:rFonts w:ascii="Tahoma" w:hAnsi="Tahoma" w:cs="Tahoma" w:hint="cs"/>
                <w:color w:val="FF0000"/>
                <w:sz w:val="22"/>
                <w:szCs w:val="22"/>
                <w:rtl/>
              </w:rPr>
              <w:t>موثر ہے</w:t>
            </w:r>
            <w:r w:rsidR="002F2FB8" w:rsidRPr="00F51560">
              <w:rPr>
                <w:rFonts w:ascii="Tahoma" w:hAnsi="Tahoma" w:cs="Tahoma"/>
                <w:color w:val="FF0000"/>
                <w:sz w:val="22"/>
                <w:szCs w:val="22"/>
              </w:rPr>
              <w:t xml:space="preserve"> 1/1/24:</w:t>
            </w:r>
          </w:p>
          <w:p w14:paraId="4FBAA7A4" w14:textId="73172218" w:rsidR="005059FF" w:rsidRPr="00753ECC" w:rsidRDefault="002F2FB8" w:rsidP="002F2FB8">
            <w:pPr>
              <w:bidi/>
              <w:jc w:val="center"/>
              <w:rPr>
                <w:sz w:val="22"/>
                <w:szCs w:val="22"/>
              </w:rPr>
            </w:pPr>
            <w:r w:rsidRPr="00F51560">
              <w:rPr>
                <w:rFonts w:ascii="Tahoma" w:hAnsi="Tahoma" w:cs="Tahoma"/>
                <w:color w:val="FF0000"/>
                <w:sz w:val="22"/>
                <w:szCs w:val="22"/>
              </w:rPr>
              <w:t xml:space="preserve">$42.19 </w:t>
            </w:r>
            <w:r>
              <w:rPr>
                <w:rFonts w:ascii="Tahoma" w:hAnsi="Tahoma" w:cs="Tahoma" w:hint="cs"/>
                <w:color w:val="FF0000"/>
                <w:sz w:val="22"/>
                <w:szCs w:val="22"/>
                <w:rtl/>
              </w:rPr>
              <w:t>فی</w:t>
            </w:r>
            <w:r w:rsidRPr="00F51560">
              <w:rPr>
                <w:rFonts w:ascii="Tahoma" w:hAnsi="Tahoma" w:cs="Tahoma"/>
                <w:color w:val="FF0000"/>
                <w:sz w:val="22"/>
                <w:szCs w:val="22"/>
              </w:rPr>
              <w:t xml:space="preserve"> 15 </w:t>
            </w:r>
            <w:r>
              <w:rPr>
                <w:rFonts w:ascii="Tahoma" w:hAnsi="Tahoma" w:cs="Tahoma" w:hint="cs"/>
                <w:color w:val="FF0000"/>
                <w:sz w:val="22"/>
                <w:szCs w:val="22"/>
                <w:rtl/>
              </w:rPr>
              <w:t>منٹ</w:t>
            </w:r>
            <w:r>
              <w:rPr>
                <w:rFonts w:hint="cs"/>
                <w:sz w:val="22"/>
                <w:szCs w:val="22"/>
                <w:rtl/>
              </w:rPr>
              <w:t xml:space="preserve"> </w:t>
            </w:r>
          </w:p>
        </w:tc>
        <w:tc>
          <w:tcPr>
            <w:tcW w:w="1871" w:type="dxa"/>
          </w:tcPr>
          <w:p w14:paraId="5689C10C" w14:textId="28D51D8B" w:rsidR="005059FF" w:rsidRDefault="005059FF" w:rsidP="00753ECC">
            <w:pPr>
              <w:bidi/>
              <w:jc w:val="center"/>
              <w:rPr>
                <w:rFonts w:hint="cs"/>
                <w:sz w:val="22"/>
                <w:szCs w:val="22"/>
                <w:rtl/>
              </w:rPr>
            </w:pPr>
            <w:r w:rsidRPr="00753ECC">
              <w:rPr>
                <w:sz w:val="22"/>
                <w:szCs w:val="22"/>
              </w:rPr>
              <w:t>$27.</w:t>
            </w:r>
            <w:r w:rsidR="002F2FB8" w:rsidRPr="00753ECC">
              <w:rPr>
                <w:sz w:val="22"/>
                <w:szCs w:val="22"/>
              </w:rPr>
              <w:t xml:space="preserve"> </w:t>
            </w:r>
            <w:r w:rsidR="002F2FB8" w:rsidRPr="00753ECC">
              <w:rPr>
                <w:sz w:val="22"/>
                <w:szCs w:val="22"/>
              </w:rPr>
              <w:t>15</w:t>
            </w:r>
            <w:r w:rsidRPr="00753ECC">
              <w:rPr>
                <w:sz w:val="22"/>
                <w:szCs w:val="22"/>
                <w:rtl/>
              </w:rPr>
              <w:t xml:space="preserve"> فی </w:t>
            </w:r>
            <w:r w:rsidRPr="00753ECC">
              <w:rPr>
                <w:sz w:val="22"/>
                <w:szCs w:val="22"/>
              </w:rPr>
              <w:t>15</w:t>
            </w:r>
            <w:r w:rsidRPr="00753ECC">
              <w:rPr>
                <w:sz w:val="22"/>
                <w:szCs w:val="22"/>
                <w:rtl/>
              </w:rPr>
              <w:t xml:space="preserve"> منٹ</w:t>
            </w:r>
          </w:p>
          <w:p w14:paraId="7DBFCD89" w14:textId="0C97EC08" w:rsidR="002F2FB8" w:rsidRPr="00F51560" w:rsidRDefault="002F2FB8" w:rsidP="002F2FB8">
            <w:pPr>
              <w:bidi/>
              <w:jc w:val="center"/>
              <w:rPr>
                <w:rFonts w:ascii="Tahoma" w:hAnsi="Tahoma" w:cs="Tahoma"/>
                <w:color w:val="FF0000"/>
                <w:sz w:val="22"/>
                <w:szCs w:val="22"/>
              </w:rPr>
            </w:pPr>
            <w:r>
              <w:rPr>
                <w:rFonts w:ascii="Tahoma" w:hAnsi="Tahoma" w:cs="Tahoma" w:hint="cs"/>
                <w:color w:val="FF0000"/>
                <w:sz w:val="22"/>
                <w:szCs w:val="22"/>
                <w:rtl/>
              </w:rPr>
              <w:t>موثر ہے</w:t>
            </w:r>
            <w:r w:rsidRPr="00F51560">
              <w:rPr>
                <w:rFonts w:ascii="Tahoma" w:hAnsi="Tahoma" w:cs="Tahoma"/>
                <w:color w:val="FF0000"/>
                <w:sz w:val="22"/>
                <w:szCs w:val="22"/>
              </w:rPr>
              <w:t xml:space="preserve"> 1/1/24:</w:t>
            </w:r>
          </w:p>
          <w:p w14:paraId="46BE2A66" w14:textId="785EC38F" w:rsidR="002F2FB8" w:rsidRPr="00753ECC" w:rsidRDefault="002F2FB8" w:rsidP="002F2FB8">
            <w:pPr>
              <w:bidi/>
              <w:jc w:val="center"/>
              <w:rPr>
                <w:rFonts w:hint="cs"/>
                <w:sz w:val="22"/>
                <w:szCs w:val="22"/>
                <w:rtl/>
              </w:rPr>
            </w:pPr>
            <w:r w:rsidRPr="00F51560">
              <w:rPr>
                <w:rFonts w:ascii="Tahoma" w:hAnsi="Tahoma" w:cs="Tahoma"/>
                <w:color w:val="FF0000"/>
                <w:sz w:val="22"/>
                <w:szCs w:val="22"/>
              </w:rPr>
              <w:t>$</w:t>
            </w:r>
            <w:r>
              <w:rPr>
                <w:rFonts w:ascii="Tahoma" w:hAnsi="Tahoma" w:cs="Tahoma"/>
                <w:color w:val="FF0000"/>
                <w:sz w:val="22"/>
                <w:szCs w:val="22"/>
              </w:rPr>
              <w:t>30.94</w:t>
            </w:r>
            <w:r w:rsidRPr="00F51560">
              <w:rPr>
                <w:rFonts w:ascii="Tahoma" w:hAnsi="Tahoma" w:cs="Tahoma"/>
                <w:color w:val="FF0000"/>
                <w:sz w:val="22"/>
                <w:szCs w:val="22"/>
              </w:rPr>
              <w:t xml:space="preserve"> </w:t>
            </w:r>
            <w:r>
              <w:rPr>
                <w:rFonts w:ascii="Tahoma" w:hAnsi="Tahoma" w:cs="Tahoma" w:hint="cs"/>
                <w:color w:val="FF0000"/>
                <w:sz w:val="22"/>
                <w:szCs w:val="22"/>
                <w:rtl/>
              </w:rPr>
              <w:t>فی</w:t>
            </w:r>
            <w:r w:rsidRPr="00F51560">
              <w:rPr>
                <w:rFonts w:ascii="Tahoma" w:hAnsi="Tahoma" w:cs="Tahoma"/>
                <w:color w:val="FF0000"/>
                <w:sz w:val="22"/>
                <w:szCs w:val="22"/>
              </w:rPr>
              <w:t xml:space="preserve"> 15 </w:t>
            </w:r>
            <w:r>
              <w:rPr>
                <w:rFonts w:ascii="Tahoma" w:hAnsi="Tahoma" w:cs="Tahoma" w:hint="cs"/>
                <w:color w:val="FF0000"/>
                <w:sz w:val="22"/>
                <w:szCs w:val="22"/>
                <w:rtl/>
              </w:rPr>
              <w:t>منٹ</w:t>
            </w:r>
          </w:p>
        </w:tc>
      </w:tr>
      <w:tr w:rsidR="005059FF" w:rsidRPr="00753ECC" w14:paraId="18DFDDB0" w14:textId="77777777" w:rsidTr="004E1CDA">
        <w:tc>
          <w:tcPr>
            <w:tcW w:w="1189" w:type="dxa"/>
          </w:tcPr>
          <w:p w14:paraId="69F4FDA4" w14:textId="77777777" w:rsidR="005059FF" w:rsidRPr="00753ECC" w:rsidRDefault="005059FF" w:rsidP="00753ECC">
            <w:pPr>
              <w:bidi/>
              <w:rPr>
                <w:sz w:val="22"/>
                <w:szCs w:val="22"/>
              </w:rPr>
            </w:pPr>
            <w:r w:rsidRPr="00753ECC">
              <w:rPr>
                <w:sz w:val="22"/>
                <w:szCs w:val="22"/>
                <w:rtl/>
              </w:rPr>
              <w:t>انفرادی، قدرتی ماحول</w:t>
            </w:r>
          </w:p>
        </w:tc>
        <w:tc>
          <w:tcPr>
            <w:tcW w:w="1890" w:type="dxa"/>
          </w:tcPr>
          <w:p w14:paraId="5EDF9460" w14:textId="77777777" w:rsidR="005059FF" w:rsidRDefault="005059FF" w:rsidP="00753ECC">
            <w:pPr>
              <w:bidi/>
              <w:jc w:val="center"/>
              <w:rPr>
                <w:rFonts w:hint="cs"/>
                <w:sz w:val="22"/>
                <w:szCs w:val="22"/>
                <w:rtl/>
              </w:rPr>
            </w:pPr>
            <w:r w:rsidRPr="00753ECC">
              <w:rPr>
                <w:sz w:val="22"/>
                <w:szCs w:val="22"/>
              </w:rPr>
              <w:t>$25.13</w:t>
            </w:r>
            <w:r w:rsidRPr="00753ECC">
              <w:rPr>
                <w:sz w:val="22"/>
                <w:szCs w:val="22"/>
                <w:rtl/>
              </w:rPr>
              <w:t xml:space="preserve"> فی </w:t>
            </w:r>
            <w:r w:rsidRPr="00753ECC">
              <w:rPr>
                <w:sz w:val="22"/>
                <w:szCs w:val="22"/>
              </w:rPr>
              <w:t xml:space="preserve">15 </w:t>
            </w:r>
            <w:r w:rsidRPr="00753ECC">
              <w:rPr>
                <w:sz w:val="22"/>
                <w:szCs w:val="22"/>
                <w:rtl/>
              </w:rPr>
              <w:t>منٹ</w:t>
            </w:r>
          </w:p>
          <w:p w14:paraId="424C1146" w14:textId="77777777" w:rsidR="002F2FB8" w:rsidRPr="00F51560" w:rsidRDefault="002F2FB8" w:rsidP="002F2FB8">
            <w:pPr>
              <w:bidi/>
              <w:jc w:val="center"/>
              <w:rPr>
                <w:rFonts w:ascii="Tahoma" w:hAnsi="Tahoma" w:cs="Tahoma"/>
                <w:color w:val="FF0000"/>
                <w:sz w:val="22"/>
                <w:szCs w:val="22"/>
              </w:rPr>
            </w:pPr>
            <w:r>
              <w:rPr>
                <w:rFonts w:ascii="Tahoma" w:hAnsi="Tahoma" w:cs="Tahoma" w:hint="cs"/>
                <w:color w:val="FF0000"/>
                <w:sz w:val="22"/>
                <w:szCs w:val="22"/>
                <w:rtl/>
              </w:rPr>
              <w:t>موثر ہے</w:t>
            </w:r>
            <w:r w:rsidRPr="00F51560">
              <w:rPr>
                <w:rFonts w:ascii="Tahoma" w:hAnsi="Tahoma" w:cs="Tahoma"/>
                <w:color w:val="FF0000"/>
                <w:sz w:val="22"/>
                <w:szCs w:val="22"/>
              </w:rPr>
              <w:t xml:space="preserve"> 1/1/24:</w:t>
            </w:r>
          </w:p>
          <w:p w14:paraId="76B37E5A" w14:textId="5E759887" w:rsidR="002F2FB8" w:rsidRPr="00753ECC" w:rsidRDefault="002F2FB8" w:rsidP="002F2FB8">
            <w:pPr>
              <w:bidi/>
              <w:jc w:val="center"/>
              <w:rPr>
                <w:sz w:val="22"/>
                <w:szCs w:val="22"/>
              </w:rPr>
            </w:pPr>
            <w:r w:rsidRPr="00F51560">
              <w:rPr>
                <w:rFonts w:ascii="Tahoma" w:hAnsi="Tahoma" w:cs="Tahoma"/>
                <w:color w:val="FF0000"/>
                <w:sz w:val="22"/>
                <w:szCs w:val="22"/>
              </w:rPr>
              <w:t>$</w:t>
            </w:r>
            <w:r>
              <w:rPr>
                <w:rFonts w:ascii="Tahoma" w:hAnsi="Tahoma" w:cs="Tahoma"/>
                <w:color w:val="FF0000"/>
                <w:sz w:val="22"/>
                <w:szCs w:val="22"/>
              </w:rPr>
              <w:t>28</w:t>
            </w:r>
            <w:r w:rsidRPr="00F51560">
              <w:rPr>
                <w:rFonts w:ascii="Tahoma" w:hAnsi="Tahoma" w:cs="Tahoma"/>
                <w:color w:val="FF0000"/>
                <w:sz w:val="22"/>
                <w:szCs w:val="22"/>
              </w:rPr>
              <w:t>.</w:t>
            </w:r>
            <w:r>
              <w:rPr>
                <w:rFonts w:ascii="Tahoma" w:hAnsi="Tahoma" w:cs="Tahoma"/>
                <w:color w:val="FF0000"/>
                <w:sz w:val="22"/>
                <w:szCs w:val="22"/>
              </w:rPr>
              <w:t>27</w:t>
            </w:r>
            <w:r w:rsidRPr="00F51560">
              <w:rPr>
                <w:rFonts w:ascii="Tahoma" w:hAnsi="Tahoma" w:cs="Tahoma"/>
                <w:color w:val="FF0000"/>
                <w:sz w:val="22"/>
                <w:szCs w:val="22"/>
              </w:rPr>
              <w:t xml:space="preserve"> </w:t>
            </w:r>
            <w:r>
              <w:rPr>
                <w:rFonts w:ascii="Tahoma" w:hAnsi="Tahoma" w:cs="Tahoma" w:hint="cs"/>
                <w:color w:val="FF0000"/>
                <w:sz w:val="22"/>
                <w:szCs w:val="22"/>
                <w:rtl/>
              </w:rPr>
              <w:t>فی</w:t>
            </w:r>
            <w:r w:rsidRPr="00F51560">
              <w:rPr>
                <w:rFonts w:ascii="Tahoma" w:hAnsi="Tahoma" w:cs="Tahoma"/>
                <w:color w:val="FF0000"/>
                <w:sz w:val="22"/>
                <w:szCs w:val="22"/>
              </w:rPr>
              <w:t xml:space="preserve"> 15 </w:t>
            </w:r>
            <w:r>
              <w:rPr>
                <w:rFonts w:ascii="Tahoma" w:hAnsi="Tahoma" w:cs="Tahoma" w:hint="cs"/>
                <w:color w:val="FF0000"/>
                <w:sz w:val="22"/>
                <w:szCs w:val="22"/>
                <w:rtl/>
              </w:rPr>
              <w:t>منٹ</w:t>
            </w:r>
          </w:p>
        </w:tc>
        <w:tc>
          <w:tcPr>
            <w:tcW w:w="1871" w:type="dxa"/>
          </w:tcPr>
          <w:p w14:paraId="60694CA8" w14:textId="77777777" w:rsidR="005059FF" w:rsidRDefault="005059FF" w:rsidP="00753ECC">
            <w:pPr>
              <w:bidi/>
              <w:jc w:val="center"/>
              <w:rPr>
                <w:sz w:val="22"/>
                <w:szCs w:val="22"/>
              </w:rPr>
            </w:pPr>
            <w:r w:rsidRPr="00753ECC">
              <w:rPr>
                <w:sz w:val="22"/>
                <w:szCs w:val="22"/>
              </w:rPr>
              <w:t>$18.43</w:t>
            </w:r>
            <w:r w:rsidRPr="00753ECC">
              <w:rPr>
                <w:sz w:val="22"/>
                <w:szCs w:val="22"/>
                <w:rtl/>
              </w:rPr>
              <w:t xml:space="preserve"> فی </w:t>
            </w:r>
            <w:r w:rsidRPr="00753ECC">
              <w:rPr>
                <w:sz w:val="22"/>
                <w:szCs w:val="22"/>
              </w:rPr>
              <w:t>15</w:t>
            </w:r>
            <w:r w:rsidRPr="00753ECC">
              <w:rPr>
                <w:sz w:val="22"/>
                <w:szCs w:val="22"/>
                <w:rtl/>
              </w:rPr>
              <w:t xml:space="preserve"> منٹ</w:t>
            </w:r>
          </w:p>
          <w:p w14:paraId="42AEAC29" w14:textId="77777777" w:rsidR="002F2FB8" w:rsidRPr="00F51560" w:rsidRDefault="002F2FB8" w:rsidP="002F2FB8">
            <w:pPr>
              <w:bidi/>
              <w:jc w:val="center"/>
              <w:rPr>
                <w:rFonts w:ascii="Tahoma" w:hAnsi="Tahoma" w:cs="Tahoma"/>
                <w:color w:val="FF0000"/>
                <w:sz w:val="22"/>
                <w:szCs w:val="22"/>
              </w:rPr>
            </w:pPr>
            <w:r>
              <w:rPr>
                <w:rFonts w:ascii="Tahoma" w:hAnsi="Tahoma" w:cs="Tahoma" w:hint="cs"/>
                <w:color w:val="FF0000"/>
                <w:sz w:val="22"/>
                <w:szCs w:val="22"/>
                <w:rtl/>
              </w:rPr>
              <w:t>موثر ہے</w:t>
            </w:r>
            <w:r w:rsidRPr="00F51560">
              <w:rPr>
                <w:rFonts w:ascii="Tahoma" w:hAnsi="Tahoma" w:cs="Tahoma"/>
                <w:color w:val="FF0000"/>
                <w:sz w:val="22"/>
                <w:szCs w:val="22"/>
              </w:rPr>
              <w:t xml:space="preserve"> 1/1/24:</w:t>
            </w:r>
          </w:p>
          <w:p w14:paraId="5F03339C" w14:textId="3CBEE9DA" w:rsidR="002F2FB8" w:rsidRPr="00753ECC" w:rsidRDefault="002F2FB8" w:rsidP="002F2FB8">
            <w:pPr>
              <w:bidi/>
              <w:jc w:val="center"/>
              <w:rPr>
                <w:sz w:val="22"/>
                <w:szCs w:val="22"/>
              </w:rPr>
            </w:pPr>
            <w:r w:rsidRPr="00F51560">
              <w:rPr>
                <w:rFonts w:ascii="Tahoma" w:hAnsi="Tahoma" w:cs="Tahoma"/>
                <w:color w:val="FF0000"/>
                <w:sz w:val="22"/>
                <w:szCs w:val="22"/>
              </w:rPr>
              <w:t>$</w:t>
            </w:r>
            <w:r>
              <w:rPr>
                <w:rFonts w:ascii="Tahoma" w:hAnsi="Tahoma" w:cs="Tahoma"/>
                <w:color w:val="FF0000"/>
                <w:sz w:val="22"/>
                <w:szCs w:val="22"/>
              </w:rPr>
              <w:t>20</w:t>
            </w:r>
            <w:r w:rsidRPr="00F51560">
              <w:rPr>
                <w:rFonts w:ascii="Tahoma" w:hAnsi="Tahoma" w:cs="Tahoma"/>
                <w:color w:val="FF0000"/>
                <w:sz w:val="22"/>
                <w:szCs w:val="22"/>
              </w:rPr>
              <w:t>.</w:t>
            </w:r>
            <w:r>
              <w:rPr>
                <w:rFonts w:ascii="Tahoma" w:hAnsi="Tahoma" w:cs="Tahoma"/>
                <w:color w:val="FF0000"/>
                <w:sz w:val="22"/>
                <w:szCs w:val="22"/>
              </w:rPr>
              <w:t>73</w:t>
            </w:r>
            <w:bookmarkStart w:id="0" w:name="_GoBack"/>
            <w:bookmarkEnd w:id="0"/>
            <w:r w:rsidRPr="00F51560">
              <w:rPr>
                <w:rFonts w:ascii="Tahoma" w:hAnsi="Tahoma" w:cs="Tahoma"/>
                <w:color w:val="FF0000"/>
                <w:sz w:val="22"/>
                <w:szCs w:val="22"/>
              </w:rPr>
              <w:t xml:space="preserve"> </w:t>
            </w:r>
            <w:r>
              <w:rPr>
                <w:rFonts w:ascii="Tahoma" w:hAnsi="Tahoma" w:cs="Tahoma" w:hint="cs"/>
                <w:color w:val="FF0000"/>
                <w:sz w:val="22"/>
                <w:szCs w:val="22"/>
                <w:rtl/>
              </w:rPr>
              <w:t>فی</w:t>
            </w:r>
            <w:r w:rsidRPr="00F51560">
              <w:rPr>
                <w:rFonts w:ascii="Tahoma" w:hAnsi="Tahoma" w:cs="Tahoma"/>
                <w:color w:val="FF0000"/>
                <w:sz w:val="22"/>
                <w:szCs w:val="22"/>
              </w:rPr>
              <w:t xml:space="preserve"> 15 </w:t>
            </w:r>
            <w:r>
              <w:rPr>
                <w:rFonts w:ascii="Tahoma" w:hAnsi="Tahoma" w:cs="Tahoma" w:hint="cs"/>
                <w:color w:val="FF0000"/>
                <w:sz w:val="22"/>
                <w:szCs w:val="22"/>
                <w:rtl/>
              </w:rPr>
              <w:t>منٹ</w:t>
            </w:r>
          </w:p>
        </w:tc>
      </w:tr>
    </w:tbl>
    <w:p w14:paraId="5F485FA2" w14:textId="77777777" w:rsidR="005059FF" w:rsidRPr="00753ECC" w:rsidRDefault="005C6960" w:rsidP="00753ECC">
      <w:pPr>
        <w:bidi/>
        <w:ind w:left="-90"/>
        <w:rPr>
          <w:sz w:val="18"/>
          <w:szCs w:val="18"/>
        </w:rPr>
      </w:pPr>
      <w:r>
        <w:rPr>
          <w:sz w:val="18"/>
          <w:szCs w:val="18"/>
          <w:rtl/>
        </w:rPr>
        <w:t>*</w:t>
      </w:r>
      <w:r w:rsidR="005059FF" w:rsidRPr="00753ECC">
        <w:rPr>
          <w:sz w:val="18"/>
          <w:szCs w:val="18"/>
        </w:rPr>
        <w:t xml:space="preserve"> </w:t>
      </w:r>
      <w:r w:rsidR="005059FF" w:rsidRPr="00753ECC">
        <w:rPr>
          <w:sz w:val="18"/>
          <w:szCs w:val="18"/>
          <w:rtl/>
        </w:rPr>
        <w:t>زمرہ 2</w:t>
      </w:r>
      <w:r w:rsidR="005059FF" w:rsidRPr="00753ECC">
        <w:rPr>
          <w:sz w:val="18"/>
          <w:szCs w:val="18"/>
        </w:rPr>
        <w:t xml:space="preserve"> </w:t>
      </w:r>
      <w:r w:rsidR="005059FF" w:rsidRPr="00753ECC">
        <w:rPr>
          <w:sz w:val="18"/>
          <w:szCs w:val="18"/>
          <w:rtl/>
        </w:rPr>
        <w:t>میں سمت بندی اور حرکت کے ماہرین، سند یافتہ تھراپیوٹک تفریح کے ماہرین، گھریلو اور صارفین کے سائنس کے پیشہ ور افراد، خاندانی تھراپسٹ، سند یافتہ نرسنگ کے ایڈ اور لائسنس یا</w:t>
      </w:r>
      <w:r w:rsidR="0012228A">
        <w:rPr>
          <w:sz w:val="18"/>
          <w:szCs w:val="18"/>
          <w:rtl/>
        </w:rPr>
        <w:t>فتہ پریکٹیکل نرسیں بھی شامل ہیں</w:t>
      </w:r>
    </w:p>
    <w:p w14:paraId="7689BA9E" w14:textId="77777777" w:rsidR="005059FF" w:rsidRPr="00753ECC" w:rsidRDefault="005059FF" w:rsidP="00753ECC">
      <w:pPr>
        <w:bidi/>
        <w:ind w:left="720"/>
        <w:rPr>
          <w:sz w:val="22"/>
          <w:szCs w:val="22"/>
        </w:rPr>
      </w:pPr>
    </w:p>
    <w:p w14:paraId="1CC92767" w14:textId="77777777" w:rsidR="005059FF" w:rsidRPr="00753ECC" w:rsidRDefault="005059FF" w:rsidP="00753ECC">
      <w:pPr>
        <w:bidi/>
        <w:ind w:left="-90"/>
        <w:rPr>
          <w:sz w:val="22"/>
          <w:szCs w:val="22"/>
        </w:rPr>
      </w:pPr>
      <w:r w:rsidRPr="00753ECC">
        <w:rPr>
          <w:sz w:val="22"/>
          <w:szCs w:val="22"/>
          <w:u w:val="single"/>
          <w:rtl/>
        </w:rPr>
        <w:t>گھر والوں کی فیس</w:t>
      </w:r>
      <w:r w:rsidRPr="00753ECC">
        <w:rPr>
          <w:sz w:val="22"/>
          <w:szCs w:val="22"/>
        </w:rPr>
        <w:t>:</w:t>
      </w:r>
    </w:p>
    <w:p w14:paraId="6BF95263" w14:textId="77777777" w:rsidR="005059FF" w:rsidRPr="00D624CA" w:rsidRDefault="005059FF" w:rsidP="00D624CA">
      <w:pPr>
        <w:pStyle w:val="ListParagraph"/>
        <w:numPr>
          <w:ilvl w:val="0"/>
          <w:numId w:val="49"/>
        </w:numPr>
        <w:bidi/>
        <w:rPr>
          <w:sz w:val="22"/>
          <w:szCs w:val="22"/>
        </w:rPr>
      </w:pPr>
      <w:r w:rsidRPr="00D624CA">
        <w:rPr>
          <w:b/>
          <w:bCs/>
          <w:i/>
          <w:iCs/>
          <w:sz w:val="22"/>
          <w:szCs w:val="22"/>
          <w:rtl/>
        </w:rPr>
        <w:t>ادائيگی کرنے کی گنجائش</w:t>
      </w:r>
      <w:r w:rsidR="00171DB9">
        <w:rPr>
          <w:sz w:val="22"/>
          <w:szCs w:val="22"/>
          <w:rtl/>
        </w:rPr>
        <w:t>:</w:t>
      </w:r>
      <w:r w:rsidRPr="00D624CA">
        <w:rPr>
          <w:sz w:val="22"/>
          <w:szCs w:val="22"/>
          <w:rtl/>
        </w:rPr>
        <w:t xml:space="preserve"> گھر والے ابتدائی مداخلت کی خدمات کے لئے کس حد تک ادائيگی کرسکتے ہيں، جو گھر والوں کی تعداد، آمدنی اور اخراجات پر منحصر ہے، اور جیسا کہ گھر والوں کے اخراجات کی تقسیم کے معاہدے کے فارم یا فیس کی اپیل کے فارم میں درج ہے۔ </w:t>
      </w:r>
    </w:p>
    <w:p w14:paraId="56DA941A" w14:textId="77777777" w:rsidR="005059FF" w:rsidRPr="00D624CA" w:rsidRDefault="005059FF" w:rsidP="00D624CA">
      <w:pPr>
        <w:pStyle w:val="ListParagraph"/>
        <w:numPr>
          <w:ilvl w:val="0"/>
          <w:numId w:val="49"/>
        </w:numPr>
        <w:bidi/>
        <w:rPr>
          <w:sz w:val="22"/>
          <w:szCs w:val="22"/>
        </w:rPr>
      </w:pPr>
      <w:r w:rsidRPr="00D624CA">
        <w:rPr>
          <w:b/>
          <w:bCs/>
          <w:i/>
          <w:iCs/>
          <w:sz w:val="22"/>
          <w:szCs w:val="22"/>
          <w:rtl/>
        </w:rPr>
        <w:t>ادائيگی کرنے سے قاصر ہونا</w:t>
      </w:r>
      <w:r w:rsidRPr="00D624CA">
        <w:rPr>
          <w:sz w:val="22"/>
          <w:szCs w:val="22"/>
          <w:rtl/>
        </w:rPr>
        <w:t xml:space="preserve">: گھر والوں کا ابتدائی مداخلتی خدمات کے لئے کچھ بھی رقم ادا نہ کرپانا۔  ادائيگی کرنے سے قاصر ہونے کا تعین اور ریکارڈ اس کتابچے میں درج پالیسیوں کے تحت ہوتا ہے (جس میں فیس کی اپیل کا طریقہ کار بھی شامل ہے)، اور اس کے نتیجے میں گھر والوں کو تمام ابتدائی مداخلتی خدمات مفت فراہم کی جاتی ہیں۔ </w:t>
      </w:r>
    </w:p>
    <w:p w14:paraId="1A709844" w14:textId="77777777" w:rsidR="005059FF" w:rsidRPr="00D624CA" w:rsidRDefault="005059FF" w:rsidP="00D624CA">
      <w:pPr>
        <w:pStyle w:val="ListParagraph"/>
        <w:numPr>
          <w:ilvl w:val="0"/>
          <w:numId w:val="49"/>
        </w:numPr>
        <w:bidi/>
        <w:rPr>
          <w:sz w:val="22"/>
          <w:szCs w:val="22"/>
        </w:rPr>
      </w:pPr>
      <w:r w:rsidRPr="00D624CA">
        <w:rPr>
          <w:b/>
          <w:bCs/>
          <w:i/>
          <w:iCs/>
          <w:sz w:val="22"/>
          <w:szCs w:val="22"/>
          <w:rtl/>
        </w:rPr>
        <w:t>سلائيڈنگ فیس کا پیمانہ</w:t>
      </w:r>
      <w:r w:rsidRPr="00D624CA">
        <w:rPr>
          <w:sz w:val="22"/>
          <w:szCs w:val="22"/>
          <w:rtl/>
        </w:rPr>
        <w:t>: ٹیکس ہونے کے قابل آمدنی اور گھر والوں کی تعداد کی بنیاد پر تیار کردہ فیس کا پیمانہ جس سے ایک ماہانہ حد مقرر کی جاتی ہے جسے گھر والوں کو ادا کرنے کی ضرورت ہے۔  اس دستاویز کے آخری صفحے پر سلائيڈنگ فیس کا پیمانہ درج ہے۔</w:t>
      </w:r>
    </w:p>
    <w:p w14:paraId="6C8E34FA" w14:textId="77777777" w:rsidR="002A1993" w:rsidRDefault="002A1993" w:rsidP="002A1993">
      <w:pPr>
        <w:bidi/>
        <w:rPr>
          <w:sz w:val="22"/>
          <w:szCs w:val="22"/>
        </w:rPr>
      </w:pPr>
    </w:p>
    <w:p w14:paraId="26935794" w14:textId="77777777" w:rsidR="002A1993" w:rsidRDefault="002A1993" w:rsidP="002A1993">
      <w:pPr>
        <w:bidi/>
        <w:rPr>
          <w:sz w:val="22"/>
          <w:szCs w:val="22"/>
        </w:rPr>
      </w:pPr>
    </w:p>
    <w:p w14:paraId="7D938CDF" w14:textId="77777777" w:rsidR="002A1993" w:rsidRDefault="002A1993" w:rsidP="002A1993">
      <w:pPr>
        <w:bidi/>
        <w:rPr>
          <w:sz w:val="22"/>
          <w:szCs w:val="22"/>
        </w:rPr>
      </w:pPr>
    </w:p>
    <w:p w14:paraId="20904B7D" w14:textId="77777777" w:rsidR="002A1993" w:rsidRDefault="002A1993" w:rsidP="002A1993">
      <w:pPr>
        <w:bidi/>
        <w:rPr>
          <w:sz w:val="22"/>
          <w:szCs w:val="22"/>
        </w:rPr>
      </w:pPr>
    </w:p>
    <w:p w14:paraId="5AACB348" w14:textId="77777777" w:rsidR="002A1993" w:rsidRDefault="002A1993" w:rsidP="002A1993">
      <w:pPr>
        <w:bidi/>
        <w:rPr>
          <w:sz w:val="22"/>
          <w:szCs w:val="22"/>
        </w:rPr>
      </w:pPr>
    </w:p>
    <w:p w14:paraId="2E66A5D4" w14:textId="77777777" w:rsidR="002A1993" w:rsidRDefault="002A1993" w:rsidP="002A1993">
      <w:pPr>
        <w:bidi/>
        <w:rPr>
          <w:sz w:val="22"/>
          <w:szCs w:val="22"/>
        </w:rPr>
      </w:pPr>
    </w:p>
    <w:p w14:paraId="32F4733C" w14:textId="77777777" w:rsidR="002A1993" w:rsidRDefault="002A1993" w:rsidP="002A1993">
      <w:pPr>
        <w:bidi/>
        <w:rPr>
          <w:sz w:val="22"/>
          <w:szCs w:val="22"/>
        </w:rPr>
      </w:pPr>
    </w:p>
    <w:p w14:paraId="66F587A2" w14:textId="77777777" w:rsidR="002A1993" w:rsidRDefault="002A1993" w:rsidP="002A1993">
      <w:pPr>
        <w:bidi/>
        <w:rPr>
          <w:sz w:val="22"/>
          <w:szCs w:val="22"/>
        </w:rPr>
      </w:pPr>
    </w:p>
    <w:p w14:paraId="74612C96" w14:textId="77777777" w:rsidR="002A1993" w:rsidRDefault="002A1993" w:rsidP="002A1993">
      <w:pPr>
        <w:bidi/>
        <w:rPr>
          <w:sz w:val="22"/>
          <w:szCs w:val="22"/>
        </w:rPr>
      </w:pPr>
    </w:p>
    <w:p w14:paraId="4EF8756C" w14:textId="77777777" w:rsidR="00292802" w:rsidRDefault="00292802" w:rsidP="00292802">
      <w:pPr>
        <w:bidi/>
        <w:rPr>
          <w:sz w:val="22"/>
          <w:szCs w:val="22"/>
        </w:rPr>
      </w:pPr>
    </w:p>
    <w:p w14:paraId="2CBD7EB0" w14:textId="77777777" w:rsidR="00292802" w:rsidRDefault="00292802" w:rsidP="00292802">
      <w:pPr>
        <w:bidi/>
        <w:rPr>
          <w:sz w:val="22"/>
          <w:szCs w:val="22"/>
        </w:rPr>
      </w:pPr>
    </w:p>
    <w:p w14:paraId="7CB1E03A" w14:textId="77777777" w:rsidR="002A1993" w:rsidRDefault="002A1993" w:rsidP="002A1993">
      <w:pPr>
        <w:bidi/>
        <w:rPr>
          <w:sz w:val="22"/>
          <w:szCs w:val="22"/>
        </w:rPr>
      </w:pPr>
    </w:p>
    <w:p w14:paraId="4EF41D69" w14:textId="77777777" w:rsidR="002A1993" w:rsidRDefault="002A1993" w:rsidP="002A1993">
      <w:pPr>
        <w:bidi/>
        <w:rPr>
          <w:sz w:val="22"/>
          <w:szCs w:val="22"/>
        </w:rPr>
      </w:pPr>
    </w:p>
    <w:p w14:paraId="0619273B" w14:textId="77777777" w:rsidR="002A1993" w:rsidRPr="00753ECC" w:rsidRDefault="002A1993" w:rsidP="002A1993">
      <w:pPr>
        <w:bidi/>
        <w:rPr>
          <w:sz w:val="22"/>
          <w:szCs w:val="22"/>
        </w:rPr>
      </w:pPr>
    </w:p>
    <w:p w14:paraId="0E02ACFF" w14:textId="77777777" w:rsidR="005059FF" w:rsidRPr="00753ECC" w:rsidRDefault="005059FF" w:rsidP="00753ECC">
      <w:pPr>
        <w:numPr>
          <w:ilvl w:val="1"/>
          <w:numId w:val="27"/>
        </w:numPr>
        <w:bidi/>
        <w:ind w:left="720"/>
        <w:rPr>
          <w:sz w:val="22"/>
          <w:szCs w:val="22"/>
        </w:rPr>
      </w:pPr>
      <w:r w:rsidRPr="00753ECC">
        <w:rPr>
          <w:sz w:val="22"/>
          <w:szCs w:val="22"/>
          <w:rtl/>
        </w:rPr>
        <w:t>ممکن ہے کہ بقایا جات، مشترکہ ادائيگیوں یا بیمے یا ڈیڈکٹیبل کی وجہ سے گھر والے سلائيڈنگ فیس کے پیمانے کے ذریعے متعین کردہ فیس کے مقابلے میں کم فیس ادا کرنے کی ضرورت پیش آئے۔</w:t>
      </w:r>
    </w:p>
    <w:p w14:paraId="17B36CB5" w14:textId="77777777" w:rsidR="005059FF" w:rsidRPr="00753ECC" w:rsidRDefault="005059FF" w:rsidP="00753ECC">
      <w:pPr>
        <w:numPr>
          <w:ilvl w:val="1"/>
          <w:numId w:val="27"/>
        </w:numPr>
        <w:bidi/>
        <w:ind w:left="720"/>
        <w:rPr>
          <w:sz w:val="22"/>
          <w:szCs w:val="22"/>
        </w:rPr>
      </w:pPr>
      <w:r w:rsidRPr="00753ECC">
        <w:rPr>
          <w:sz w:val="22"/>
          <w:szCs w:val="22"/>
          <w:rtl/>
        </w:rPr>
        <w:t>گھر والوں کے لئے قائم کردہ زیادہ سے زيادہ ماہانہ ادائيگی میں مندرجہ ذیل کے باوجود کوئی تبدیلی نہيں آئے گی</w:t>
      </w:r>
    </w:p>
    <w:p w14:paraId="595E2CD3" w14:textId="77777777" w:rsidR="005059FF" w:rsidRPr="00753ECC" w:rsidRDefault="005059FF" w:rsidP="00753ECC">
      <w:pPr>
        <w:numPr>
          <w:ilvl w:val="2"/>
          <w:numId w:val="27"/>
        </w:numPr>
        <w:bidi/>
        <w:ind w:left="1080"/>
        <w:rPr>
          <w:sz w:val="22"/>
          <w:szCs w:val="22"/>
        </w:rPr>
      </w:pPr>
      <w:r w:rsidRPr="00753ECC">
        <w:rPr>
          <w:sz w:val="22"/>
          <w:szCs w:val="22"/>
          <w:rtl/>
        </w:rPr>
        <w:t>چاہے ایک یا ایک سے زيادہ بچوں کو خدمات فراہم کی جارہی ہوں؛</w:t>
      </w:r>
    </w:p>
    <w:p w14:paraId="0CEA8906" w14:textId="77777777" w:rsidR="005059FF" w:rsidRPr="00753ECC" w:rsidRDefault="005059FF" w:rsidP="00753ECC">
      <w:pPr>
        <w:numPr>
          <w:ilvl w:val="2"/>
          <w:numId w:val="27"/>
        </w:numPr>
        <w:bidi/>
        <w:ind w:left="1080"/>
        <w:rPr>
          <w:sz w:val="22"/>
          <w:szCs w:val="22"/>
        </w:rPr>
      </w:pPr>
      <w:r w:rsidRPr="00753ECC">
        <w:rPr>
          <w:sz w:val="22"/>
          <w:szCs w:val="22"/>
          <w:rtl/>
        </w:rPr>
        <w:t>موصول ہونے والی خدمات کی تعداد؛ اور</w:t>
      </w:r>
    </w:p>
    <w:p w14:paraId="1C977403" w14:textId="77777777" w:rsidR="005059FF" w:rsidRPr="00753ECC" w:rsidRDefault="005059FF" w:rsidP="00753ECC">
      <w:pPr>
        <w:numPr>
          <w:ilvl w:val="2"/>
          <w:numId w:val="27"/>
        </w:numPr>
        <w:bidi/>
        <w:ind w:left="1080"/>
        <w:rPr>
          <w:sz w:val="22"/>
          <w:szCs w:val="22"/>
        </w:rPr>
      </w:pPr>
      <w:r w:rsidRPr="00753ECC">
        <w:rPr>
          <w:sz w:val="22"/>
          <w:szCs w:val="22"/>
          <w:rtl/>
        </w:rPr>
        <w:t>کتنی ایجنسیوں سے خدمات حاصل کی جارہی ہیں۔</w:t>
      </w:r>
    </w:p>
    <w:p w14:paraId="794A5FD8" w14:textId="77777777" w:rsidR="005059FF" w:rsidRPr="00292802" w:rsidRDefault="005059FF" w:rsidP="002A2CA7">
      <w:pPr>
        <w:pStyle w:val="ListParagraph"/>
        <w:numPr>
          <w:ilvl w:val="0"/>
          <w:numId w:val="49"/>
        </w:numPr>
        <w:bidi/>
        <w:rPr>
          <w:sz w:val="22"/>
          <w:szCs w:val="22"/>
        </w:rPr>
      </w:pPr>
      <w:r w:rsidRPr="00292802">
        <w:rPr>
          <w:b/>
          <w:bCs/>
          <w:i/>
          <w:iCs/>
          <w:sz w:val="22"/>
          <w:szCs w:val="22"/>
          <w:rtl/>
        </w:rPr>
        <w:t>اپیل کے طریقہ کار</w:t>
      </w:r>
      <w:r w:rsidR="002A2CA7">
        <w:rPr>
          <w:i/>
          <w:iCs/>
          <w:sz w:val="22"/>
          <w:szCs w:val="22"/>
        </w:rPr>
        <w:t xml:space="preserve"> </w:t>
      </w:r>
      <w:r w:rsidRPr="00292802">
        <w:rPr>
          <w:sz w:val="22"/>
          <w:szCs w:val="22"/>
          <w:rtl/>
        </w:rPr>
        <w:t>فیس کی اپیل کا طریقہ کار اس وقت دستیاب ہوتا ہے اگر سلائيڈںک فیس کے پیمانے کے مطابق قائم کردہ زیادہ سے زيادہ ماہانہ رقم کی وجہ سے گھر وال</w:t>
      </w:r>
      <w:r w:rsidR="00493A01" w:rsidRPr="00292802">
        <w:rPr>
          <w:sz w:val="22"/>
          <w:szCs w:val="22"/>
          <w:rtl/>
        </w:rPr>
        <w:t>وں کو مالی مشکلات کا سامنا ہو۔</w:t>
      </w:r>
      <w:r w:rsidRPr="00292802">
        <w:rPr>
          <w:sz w:val="22"/>
          <w:szCs w:val="22"/>
          <w:rtl/>
        </w:rPr>
        <w:t xml:space="preserve"> نیز، اگر گھر والے مقامی طور پر فیس سے تعلق رکھنے والے تنازعات حل کرنے سے قاصر ہوں، تو وہ انتظامی شکایت درج کرسکتے ہيں، ثالثی عمل کی درخواست کرسکتے ہيں یا غیرجانبدارانہ سماعت شروع کرسکتے ہيں۔</w:t>
      </w:r>
    </w:p>
    <w:p w14:paraId="354BC99F" w14:textId="77777777" w:rsidR="005059FF" w:rsidRPr="00292802" w:rsidRDefault="005059FF" w:rsidP="00292802">
      <w:pPr>
        <w:pStyle w:val="ListParagraph"/>
        <w:numPr>
          <w:ilvl w:val="0"/>
          <w:numId w:val="49"/>
        </w:numPr>
        <w:bidi/>
        <w:rPr>
          <w:sz w:val="22"/>
          <w:szCs w:val="22"/>
        </w:rPr>
      </w:pPr>
      <w:r w:rsidRPr="00292802">
        <w:rPr>
          <w:b/>
          <w:bCs/>
          <w:i/>
          <w:iCs/>
          <w:sz w:val="22"/>
          <w:szCs w:val="22"/>
          <w:rtl/>
        </w:rPr>
        <w:t>مالی حالات کے متعلق معلومات نہ فراہم کرنا</w:t>
      </w:r>
      <w:r w:rsidRPr="00292802">
        <w:rPr>
          <w:sz w:val="22"/>
          <w:szCs w:val="22"/>
          <w:rtl/>
        </w:rPr>
        <w:t>: گھر والے مالی حالات کے متعلق معلومات نہ فراہم کرکے خدمات کے لئے مکمل ادائيگی کرسکتے ہيں۔</w:t>
      </w:r>
    </w:p>
    <w:p w14:paraId="37829ED2" w14:textId="77777777" w:rsidR="005059FF" w:rsidRPr="00753ECC" w:rsidRDefault="005059FF" w:rsidP="00753ECC">
      <w:pPr>
        <w:bidi/>
        <w:rPr>
          <w:sz w:val="22"/>
          <w:szCs w:val="22"/>
        </w:rPr>
      </w:pPr>
    </w:p>
    <w:p w14:paraId="2913B1C3" w14:textId="77777777" w:rsidR="005059FF" w:rsidRPr="002A1993" w:rsidRDefault="005059FF" w:rsidP="00753ECC">
      <w:pPr>
        <w:bidi/>
        <w:rPr>
          <w:b/>
          <w:i/>
          <w:sz w:val="22"/>
          <w:szCs w:val="22"/>
        </w:rPr>
      </w:pPr>
      <w:r w:rsidRPr="002A1993">
        <w:rPr>
          <w:b/>
          <w:i/>
          <w:sz w:val="22"/>
          <w:szCs w:val="22"/>
          <w:u w:val="single"/>
          <w:rtl/>
        </w:rPr>
        <w:t>یقین دہانیاں</w:t>
      </w:r>
      <w:r w:rsidRPr="002A1993">
        <w:rPr>
          <w:b/>
          <w:i/>
          <w:sz w:val="22"/>
          <w:szCs w:val="22"/>
        </w:rPr>
        <w:t>:</w:t>
      </w:r>
    </w:p>
    <w:p w14:paraId="739746A6" w14:textId="77777777" w:rsidR="005059FF" w:rsidRPr="00292802" w:rsidRDefault="005059FF" w:rsidP="00292802">
      <w:pPr>
        <w:pStyle w:val="ListParagraph"/>
        <w:numPr>
          <w:ilvl w:val="0"/>
          <w:numId w:val="49"/>
        </w:numPr>
        <w:bidi/>
        <w:rPr>
          <w:bCs/>
          <w:iCs/>
          <w:sz w:val="22"/>
          <w:szCs w:val="22"/>
        </w:rPr>
      </w:pPr>
      <w:r w:rsidRPr="00292802">
        <w:rPr>
          <w:sz w:val="22"/>
          <w:szCs w:val="22"/>
          <w:rtl/>
        </w:rPr>
        <w:t>گھر والوں سے ان خدمات کے لئے ادائيگی کا مطالبہ نہیں کیا جائے گا جو آپ کا بچہ مفت حاصل کرنے کا حق رکھتا ہے۔</w:t>
      </w:r>
    </w:p>
    <w:p w14:paraId="0D7E5315" w14:textId="77777777" w:rsidR="005059FF" w:rsidRPr="00292802" w:rsidRDefault="005059FF" w:rsidP="00292802">
      <w:pPr>
        <w:pStyle w:val="ListParagraph"/>
        <w:numPr>
          <w:ilvl w:val="0"/>
          <w:numId w:val="49"/>
        </w:numPr>
        <w:bidi/>
        <w:rPr>
          <w:bCs/>
          <w:iCs/>
          <w:sz w:val="22"/>
          <w:szCs w:val="22"/>
        </w:rPr>
      </w:pPr>
      <w:r w:rsidRPr="00292802">
        <w:rPr>
          <w:sz w:val="22"/>
          <w:szCs w:val="22"/>
          <w:rtl/>
        </w:rPr>
        <w:t>خدمات کے لئے ادائيگی نہ کرنے کی وجہ سے خدمات میں تاخیر نہيں ہوگی۔  ادائيگی کرنے سے قاصر ہونے کے معیار پر پورا اترنے والے گھر والوں کے بچوں کو ابتدائی مداخلتی خدمات مفت فراہم کی جائيں گی۔</w:t>
      </w:r>
    </w:p>
    <w:p w14:paraId="4245FB02" w14:textId="77777777" w:rsidR="005059FF" w:rsidRPr="00292802" w:rsidRDefault="005059FF" w:rsidP="00292802">
      <w:pPr>
        <w:pStyle w:val="ListParagraph"/>
        <w:numPr>
          <w:ilvl w:val="0"/>
          <w:numId w:val="49"/>
        </w:numPr>
        <w:bidi/>
        <w:rPr>
          <w:bCs/>
          <w:iCs/>
          <w:sz w:val="22"/>
          <w:szCs w:val="22"/>
        </w:rPr>
      </w:pPr>
      <w:r w:rsidRPr="00292802">
        <w:rPr>
          <w:sz w:val="22"/>
          <w:szCs w:val="22"/>
          <w:rtl/>
        </w:rPr>
        <w:t>گھر والوں سے خدمت کے اصلی اخراجات سے زيادہ رقم کا مطالبہ نہيں کیا جائے گا اور ادائيگی کے دوسرے ذرا‏ئع، جیسے کہ بیمے، سے موصول ہونے والی ادائيگیوں کو بھی شامل کیا جائے گا۔</w:t>
      </w:r>
    </w:p>
    <w:p w14:paraId="11BB6647" w14:textId="77777777" w:rsidR="005059FF" w:rsidRPr="002A1993" w:rsidRDefault="005059FF" w:rsidP="00753ECC">
      <w:pPr>
        <w:numPr>
          <w:ilvl w:val="0"/>
          <w:numId w:val="30"/>
        </w:numPr>
        <w:bidi/>
        <w:rPr>
          <w:bCs/>
          <w:iCs/>
          <w:sz w:val="22"/>
          <w:szCs w:val="22"/>
        </w:rPr>
      </w:pPr>
      <w:r w:rsidRPr="00753ECC">
        <w:rPr>
          <w:sz w:val="22"/>
          <w:szCs w:val="22"/>
          <w:rtl/>
        </w:rPr>
        <w:t>نجی یا عوامی بیمے رکھنے والے گھر والوں سے ان گھر والوں کے مقابلے میں زيادہ رقم کا مطالبہ نہيں کیا جائے گا۔</w:t>
      </w:r>
    </w:p>
    <w:p w14:paraId="5D4F7082" w14:textId="77777777" w:rsidR="002A1993" w:rsidRDefault="002A1993" w:rsidP="002A1993">
      <w:pPr>
        <w:bidi/>
        <w:rPr>
          <w:sz w:val="22"/>
          <w:szCs w:val="22"/>
        </w:rPr>
      </w:pPr>
    </w:p>
    <w:p w14:paraId="4B9C0657" w14:textId="77777777" w:rsidR="002A1993" w:rsidRDefault="002A1993" w:rsidP="002A1993">
      <w:pPr>
        <w:bidi/>
        <w:rPr>
          <w:sz w:val="22"/>
          <w:szCs w:val="22"/>
        </w:rPr>
      </w:pPr>
    </w:p>
    <w:p w14:paraId="3BAC0CA6" w14:textId="77777777" w:rsidR="002A1993" w:rsidRDefault="002A1993" w:rsidP="002A1993">
      <w:pPr>
        <w:bidi/>
        <w:rPr>
          <w:sz w:val="22"/>
          <w:szCs w:val="22"/>
        </w:rPr>
      </w:pPr>
    </w:p>
    <w:p w14:paraId="526E1C5D" w14:textId="77777777" w:rsidR="002A1993" w:rsidRDefault="002A1993" w:rsidP="002A1993">
      <w:pPr>
        <w:bidi/>
        <w:rPr>
          <w:sz w:val="22"/>
          <w:szCs w:val="22"/>
        </w:rPr>
      </w:pPr>
    </w:p>
    <w:p w14:paraId="6542F061" w14:textId="77777777" w:rsidR="002A1993" w:rsidRDefault="002A1993" w:rsidP="002A1993">
      <w:pPr>
        <w:bidi/>
        <w:rPr>
          <w:sz w:val="22"/>
          <w:szCs w:val="22"/>
        </w:rPr>
      </w:pPr>
    </w:p>
    <w:p w14:paraId="540C95D9" w14:textId="77777777" w:rsidR="002A1993" w:rsidRDefault="002A1993" w:rsidP="002A1993">
      <w:pPr>
        <w:bidi/>
        <w:rPr>
          <w:sz w:val="22"/>
          <w:szCs w:val="22"/>
        </w:rPr>
      </w:pPr>
    </w:p>
    <w:p w14:paraId="01DD9328" w14:textId="77777777" w:rsidR="002A1993" w:rsidRDefault="002A1993" w:rsidP="002A1993">
      <w:pPr>
        <w:bidi/>
        <w:rPr>
          <w:sz w:val="22"/>
          <w:szCs w:val="22"/>
        </w:rPr>
      </w:pPr>
    </w:p>
    <w:p w14:paraId="2C631988" w14:textId="77777777" w:rsidR="002A1993" w:rsidRDefault="002A1993" w:rsidP="002A1993">
      <w:pPr>
        <w:bidi/>
        <w:rPr>
          <w:sz w:val="22"/>
          <w:szCs w:val="22"/>
        </w:rPr>
      </w:pPr>
    </w:p>
    <w:p w14:paraId="70D7527E" w14:textId="77777777" w:rsidR="00292802" w:rsidRDefault="00292802" w:rsidP="00292802">
      <w:pPr>
        <w:bidi/>
        <w:rPr>
          <w:sz w:val="22"/>
          <w:szCs w:val="22"/>
        </w:rPr>
      </w:pPr>
    </w:p>
    <w:p w14:paraId="0F84A5AF" w14:textId="77777777" w:rsidR="002A1993" w:rsidRPr="00753ECC" w:rsidRDefault="002A1993" w:rsidP="002A1993">
      <w:pPr>
        <w:bidi/>
        <w:rPr>
          <w:bCs/>
          <w:iCs/>
          <w:sz w:val="22"/>
          <w:szCs w:val="22"/>
        </w:rPr>
      </w:pPr>
    </w:p>
    <w:p w14:paraId="6ED4F26E" w14:textId="77777777" w:rsidR="005059FF" w:rsidRPr="00753ECC" w:rsidRDefault="005059FF" w:rsidP="00753ECC">
      <w:pPr>
        <w:bidi/>
        <w:rPr>
          <w:b/>
          <w:bCs/>
          <w:i/>
          <w:iCs/>
          <w:sz w:val="22"/>
          <w:szCs w:val="22"/>
        </w:rPr>
      </w:pPr>
    </w:p>
    <w:p w14:paraId="7A654737" w14:textId="77777777" w:rsidR="005059FF" w:rsidRPr="002A1993" w:rsidRDefault="005059FF" w:rsidP="00753ECC">
      <w:pPr>
        <w:bidi/>
        <w:rPr>
          <w:b/>
          <w:iCs/>
          <w:sz w:val="22"/>
          <w:szCs w:val="22"/>
        </w:rPr>
      </w:pPr>
      <w:r w:rsidRPr="002A1993">
        <w:rPr>
          <w:b/>
          <w:iCs/>
          <w:sz w:val="22"/>
          <w:szCs w:val="22"/>
          <w:u w:val="single"/>
          <w:rtl/>
        </w:rPr>
        <w:t xml:space="preserve">ابتدائی مداخلتی خدمات کی ادائيگی کے لئے نجی بیمے یا </w:t>
      </w:r>
      <w:r w:rsidRPr="002A1993">
        <w:rPr>
          <w:bCs/>
          <w:iCs/>
          <w:sz w:val="22"/>
          <w:szCs w:val="22"/>
          <w:u w:val="single"/>
        </w:rPr>
        <w:t>TRICARE</w:t>
      </w:r>
      <w:r w:rsidRPr="002A1993">
        <w:rPr>
          <w:b/>
          <w:iCs/>
          <w:sz w:val="22"/>
          <w:szCs w:val="22"/>
          <w:u w:val="single"/>
          <w:rtl/>
        </w:rPr>
        <w:t xml:space="preserve"> استعمال کرنا</w:t>
      </w:r>
      <w:r w:rsidRPr="002A1993">
        <w:rPr>
          <w:b/>
          <w:iCs/>
          <w:sz w:val="22"/>
          <w:szCs w:val="22"/>
        </w:rPr>
        <w:t>:</w:t>
      </w:r>
    </w:p>
    <w:p w14:paraId="1A6A007E" w14:textId="77777777" w:rsidR="005059FF" w:rsidRPr="00753ECC" w:rsidRDefault="005059FF" w:rsidP="007F1BAC">
      <w:pPr>
        <w:bidi/>
        <w:rPr>
          <w:sz w:val="22"/>
          <w:szCs w:val="22"/>
        </w:rPr>
      </w:pPr>
      <w:r w:rsidRPr="00753ECC">
        <w:rPr>
          <w:sz w:val="22"/>
          <w:szCs w:val="22"/>
          <w:rtl/>
        </w:rPr>
        <w:t xml:space="preserve">چند ابتدائی مداخلتی خدمات، جن کے لئے فیس چارج کی جاتی ہے، ان کی ادائيگي نجی بیمے اور </w:t>
      </w:r>
      <w:r w:rsidRPr="00753ECC">
        <w:rPr>
          <w:sz w:val="22"/>
          <w:szCs w:val="22"/>
        </w:rPr>
        <w:t>TRICARE</w:t>
      </w:r>
      <w:r w:rsidRPr="00753ECC">
        <w:rPr>
          <w:sz w:val="22"/>
          <w:szCs w:val="22"/>
          <w:rtl/>
        </w:rPr>
        <w:t xml:space="preserve"> کے ذریعے کی جاسکتی ہے۔  ان خدمات میں جسمانی تھراپی، پیشہ ورانہ تھراپی، صوت </w:t>
      </w:r>
      <w:r w:rsidRPr="00753ECC">
        <w:rPr>
          <w:sz w:val="22"/>
          <w:szCs w:val="22"/>
        </w:rPr>
        <w:t xml:space="preserve">- </w:t>
      </w:r>
      <w:r w:rsidRPr="00753ECC">
        <w:rPr>
          <w:sz w:val="22"/>
          <w:szCs w:val="22"/>
          <w:rtl/>
        </w:rPr>
        <w:t>لسانی پیتھولوجی اور معاونتی ٹیکنالوجی پر مشتمل خدمات اور آلات شامل ہیں</w:t>
      </w:r>
    </w:p>
    <w:p w14:paraId="6FA1B0D2" w14:textId="77777777" w:rsidR="005059FF" w:rsidRPr="00292802" w:rsidRDefault="005059FF" w:rsidP="00292802">
      <w:pPr>
        <w:pStyle w:val="ListParagraph"/>
        <w:numPr>
          <w:ilvl w:val="0"/>
          <w:numId w:val="49"/>
        </w:numPr>
        <w:bidi/>
        <w:rPr>
          <w:sz w:val="22"/>
          <w:szCs w:val="22"/>
        </w:rPr>
      </w:pPr>
      <w:r w:rsidRPr="00292802">
        <w:rPr>
          <w:sz w:val="22"/>
          <w:szCs w:val="22"/>
          <w:rtl/>
        </w:rPr>
        <w:t>گھر والوں کے پاس ابتدائی مداخلتی خدمات کی ادائيگی کے لئے بیمے کے استعمال کرنے یا نہ کرنے دونوں ہی کا اختیار موجود ہے۔</w:t>
      </w:r>
    </w:p>
    <w:p w14:paraId="29095A55" w14:textId="77777777" w:rsidR="005059FF" w:rsidRPr="00292802" w:rsidRDefault="005059FF" w:rsidP="00292802">
      <w:pPr>
        <w:pStyle w:val="ListParagraph"/>
        <w:numPr>
          <w:ilvl w:val="0"/>
          <w:numId w:val="49"/>
        </w:numPr>
        <w:bidi/>
        <w:rPr>
          <w:sz w:val="22"/>
          <w:szCs w:val="22"/>
        </w:rPr>
      </w:pPr>
      <w:r w:rsidRPr="00292802">
        <w:rPr>
          <w:sz w:val="22"/>
          <w:szCs w:val="22"/>
          <w:rtl/>
        </w:rPr>
        <w:t>خدمات کی ادائيگی کے لئے نجی بیمے کے استعمال کے ممکنہ اخراجات میں مشترکہ ادائيگیاں، مشترکہ بیمہ، پریمیم، ڈیڈکٹیبل، یا قلیل الیعاد اخراجات جیسے کہ سالانہ یا تاحیات کوریج کیپ کی وجہ سے مراعات میں کمی، شامل ہيں۔</w:t>
      </w:r>
    </w:p>
    <w:p w14:paraId="66DB3409" w14:textId="77777777" w:rsidR="005059FF" w:rsidRPr="00292802" w:rsidRDefault="005059FF" w:rsidP="00292802">
      <w:pPr>
        <w:pStyle w:val="ListParagraph"/>
        <w:numPr>
          <w:ilvl w:val="0"/>
          <w:numId w:val="49"/>
        </w:numPr>
        <w:bidi/>
        <w:rPr>
          <w:sz w:val="22"/>
          <w:szCs w:val="22"/>
        </w:rPr>
      </w:pPr>
      <w:r w:rsidRPr="00292802">
        <w:rPr>
          <w:sz w:val="22"/>
          <w:szCs w:val="22"/>
          <w:rtl/>
        </w:rPr>
        <w:t>ورجینیا نے ابتدائی مداخلتی خدمات کے لئے نجی بیمہ استعمال کرنے والے گھر والوں کے مالی نقصان کو کم کرنے کے لئے کافی تحفظ فراہم کیا ہے۔  ورجینیا جنرل اسمبلی نے نجی بیمہ کمپنیوں (یعنی کہ اپنا خرچہ خود سے نہ اٹھانے والی کمپنیوں)</w:t>
      </w:r>
      <w:r w:rsidRPr="00292802">
        <w:rPr>
          <w:sz w:val="22"/>
          <w:szCs w:val="22"/>
        </w:rPr>
        <w:t xml:space="preserve"> </w:t>
      </w:r>
      <w:r w:rsidRPr="00292802">
        <w:rPr>
          <w:sz w:val="22"/>
          <w:szCs w:val="22"/>
          <w:rtl/>
        </w:rPr>
        <w:t>کے لئے ہر سال عمر بھر کے بیمے کو متاثر کئے بغیر ابتدائی مداخلتی خدمات کے لئے 5</w:t>
      </w:r>
      <w:r w:rsidRPr="00292802">
        <w:rPr>
          <w:sz w:val="22"/>
          <w:szCs w:val="22"/>
        </w:rPr>
        <w:t xml:space="preserve"> </w:t>
      </w:r>
      <w:r w:rsidRPr="00292802">
        <w:rPr>
          <w:sz w:val="22"/>
          <w:szCs w:val="22"/>
          <w:rtl/>
        </w:rPr>
        <w:t>ہزار ڈالر کی کوریج کو ضروری ٹھہرایا ہے۔</w:t>
      </w:r>
    </w:p>
    <w:p w14:paraId="02683037" w14:textId="77777777" w:rsidR="005059FF" w:rsidRPr="00292802" w:rsidRDefault="005059FF" w:rsidP="00292802">
      <w:pPr>
        <w:pStyle w:val="ListParagraph"/>
        <w:numPr>
          <w:ilvl w:val="0"/>
          <w:numId w:val="49"/>
        </w:numPr>
        <w:bidi/>
        <w:rPr>
          <w:sz w:val="22"/>
          <w:szCs w:val="22"/>
        </w:rPr>
      </w:pPr>
      <w:r w:rsidRPr="00292802">
        <w:rPr>
          <w:sz w:val="22"/>
          <w:szCs w:val="22"/>
          <w:rtl/>
        </w:rPr>
        <w:t>گھر والے سلائيڈنگ فیس کے پیمانے کا استعمال کرکے اپنے مشترکہ ادائيگیوں، مشترکہ بیمے اور ڈیڈکٹیبل کی جانب ادا ہونے والی رقم پر ماہانہ حد قائم کرسکتے ہیں (تاہم اگر گھر والوں کے پاس خودکار طور پر ادائيگی کرنے والا لچک دار اکاؤنٹ ہو تو مشترکہ ادائيگیوں، مشترکہ بیموں اور ڈیڈکٹیبل پر اس حد کا اطلاق نہيں ہوتا ہے)۔</w:t>
      </w:r>
    </w:p>
    <w:p w14:paraId="720E5384" w14:textId="77777777" w:rsidR="005059FF" w:rsidRPr="00753ECC" w:rsidRDefault="005059FF" w:rsidP="00753ECC">
      <w:pPr>
        <w:bidi/>
        <w:rPr>
          <w:sz w:val="22"/>
          <w:szCs w:val="22"/>
        </w:rPr>
      </w:pPr>
    </w:p>
    <w:p w14:paraId="2AA6EF3C" w14:textId="77777777" w:rsidR="005059FF" w:rsidRPr="00753ECC" w:rsidRDefault="005059FF" w:rsidP="00753ECC">
      <w:pPr>
        <w:bidi/>
        <w:rPr>
          <w:sz w:val="22"/>
          <w:szCs w:val="22"/>
        </w:rPr>
      </w:pPr>
      <w:r w:rsidRPr="00753ECC">
        <w:rPr>
          <w:sz w:val="22"/>
          <w:szCs w:val="22"/>
          <w:u w:val="single"/>
          <w:rtl/>
        </w:rPr>
        <w:t>صحت کی دیکھ بھال کے لئے لچک دار اکاؤنٹ رکھنے والے گھر والوں کے لئے</w:t>
      </w:r>
      <w:r w:rsidRPr="00753ECC">
        <w:rPr>
          <w:sz w:val="22"/>
          <w:szCs w:val="22"/>
        </w:rPr>
        <w:t>:</w:t>
      </w:r>
    </w:p>
    <w:p w14:paraId="61349A26" w14:textId="77777777" w:rsidR="005059FF" w:rsidRPr="00292802" w:rsidRDefault="005059FF" w:rsidP="00292802">
      <w:pPr>
        <w:pStyle w:val="ListParagraph"/>
        <w:numPr>
          <w:ilvl w:val="0"/>
          <w:numId w:val="49"/>
        </w:numPr>
        <w:bidi/>
        <w:rPr>
          <w:sz w:val="22"/>
          <w:szCs w:val="22"/>
        </w:rPr>
      </w:pPr>
      <w:r w:rsidRPr="00292802">
        <w:rPr>
          <w:sz w:val="22"/>
          <w:szCs w:val="22"/>
          <w:rtl/>
        </w:rPr>
        <w:t xml:space="preserve">اگر گھر والوں کے پاس ایک لچک دار اکاؤنٹ ہو </w:t>
      </w:r>
      <w:r w:rsidRPr="00292802">
        <w:rPr>
          <w:i/>
          <w:iCs/>
          <w:sz w:val="22"/>
          <w:szCs w:val="22"/>
          <w:rtl/>
        </w:rPr>
        <w:t>خس کے ذریعے گھر والوں یا فراہم کنندگان کو یہ ادائيگیاں خودکار طریقے سے کردی جائيں</w:t>
      </w:r>
      <w:r w:rsidRPr="00292802">
        <w:rPr>
          <w:sz w:val="22"/>
          <w:szCs w:val="22"/>
          <w:rtl/>
        </w:rPr>
        <w:t xml:space="preserve"> تو گھر والے مشترکہ ادائيگیاں، بیمہ اور ڈیڈکٹیبیل کے لئے مکمل طور پر ادائيگی کرنی ہوگی۔  ایسا گھر والوں کے لئے ٹیکس کے مسائل اور ممکنہ بیمے کی ادائيگی کی شرح میں کمی کی وجہ سے ضروری ہے۔</w:t>
      </w:r>
    </w:p>
    <w:p w14:paraId="3A0A9D57" w14:textId="77777777" w:rsidR="002A1993" w:rsidRPr="00292802" w:rsidRDefault="005059FF" w:rsidP="00292802">
      <w:pPr>
        <w:pStyle w:val="ListParagraph"/>
        <w:numPr>
          <w:ilvl w:val="0"/>
          <w:numId w:val="49"/>
        </w:numPr>
        <w:bidi/>
        <w:rPr>
          <w:sz w:val="22"/>
          <w:szCs w:val="22"/>
        </w:rPr>
      </w:pPr>
      <w:r w:rsidRPr="00292802">
        <w:rPr>
          <w:sz w:val="22"/>
          <w:szCs w:val="22"/>
          <w:rtl/>
        </w:rPr>
        <w:t xml:space="preserve">جب بھی کسی لچک دار اکاؤنٹ کے ذریعے گھر والوں یا فراہم کنندہ کی جیب سے ادا کئے جانے والے اخراجات کے لئے خودکار طور پر ادائيگی کی جارہی ہو تو خاندانی اخراجات کی تقسیم کے معاہدے کے فارم میں درج ماہانہ </w:t>
      </w:r>
    </w:p>
    <w:p w14:paraId="4442DDE9" w14:textId="77777777" w:rsidR="002A1993" w:rsidRPr="00292802" w:rsidRDefault="005059FF" w:rsidP="00292802">
      <w:pPr>
        <w:pStyle w:val="ListParagraph"/>
        <w:numPr>
          <w:ilvl w:val="0"/>
          <w:numId w:val="49"/>
        </w:numPr>
        <w:bidi/>
        <w:rPr>
          <w:sz w:val="22"/>
          <w:szCs w:val="22"/>
          <w:rtl/>
        </w:rPr>
      </w:pPr>
      <w:r w:rsidRPr="00292802">
        <w:rPr>
          <w:sz w:val="22"/>
          <w:szCs w:val="22"/>
          <w:rtl/>
        </w:rPr>
        <w:t xml:space="preserve">حد کا اطلاق اس وقت تک صرف ان خدمات پر ہوگا جن پر صحت کیے بیمے کا اطلاق نہيں ہوتا ہے جب تک لچک </w:t>
      </w:r>
      <w:r w:rsidR="002A1993" w:rsidRPr="00292802">
        <w:rPr>
          <w:sz w:val="22"/>
          <w:szCs w:val="22"/>
        </w:rPr>
        <w:br/>
      </w:r>
    </w:p>
    <w:p w14:paraId="5447FC2D" w14:textId="77777777" w:rsidR="002A1993" w:rsidRDefault="002A1993">
      <w:pPr>
        <w:rPr>
          <w:sz w:val="22"/>
          <w:szCs w:val="22"/>
          <w:rtl/>
        </w:rPr>
      </w:pPr>
      <w:r>
        <w:rPr>
          <w:sz w:val="22"/>
          <w:szCs w:val="22"/>
          <w:rtl/>
        </w:rPr>
        <w:br w:type="page"/>
      </w:r>
    </w:p>
    <w:p w14:paraId="68A21D97" w14:textId="77777777" w:rsidR="005059FF" w:rsidRPr="00753ECC" w:rsidRDefault="005059FF" w:rsidP="002A1993">
      <w:pPr>
        <w:bidi/>
        <w:ind w:left="379"/>
        <w:rPr>
          <w:sz w:val="22"/>
          <w:szCs w:val="22"/>
        </w:rPr>
      </w:pPr>
      <w:r w:rsidRPr="00753ECC">
        <w:rPr>
          <w:sz w:val="22"/>
          <w:szCs w:val="22"/>
          <w:rtl/>
        </w:rPr>
        <w:lastRenderedPageBreak/>
        <w:t>دار اکاؤنٹ میں موجود تمام رقم استعمال نہ ہوجائے۔  لچک دار اکاؤنٹ میں موجود تمام رقم ختم ہوجانے کے بعد، بچے کی IFSP</w:t>
      </w:r>
      <w:r w:rsidRPr="00753ECC">
        <w:rPr>
          <w:sz w:val="22"/>
          <w:szCs w:val="22"/>
        </w:rPr>
        <w:t xml:space="preserve"> </w:t>
      </w:r>
      <w:r w:rsidRPr="00753ECC">
        <w:rPr>
          <w:sz w:val="22"/>
          <w:szCs w:val="22"/>
          <w:rtl/>
        </w:rPr>
        <w:t>میں درج تمام خدمات پر ماہانہ حد کا اطلاق ہوگا۔</w:t>
      </w:r>
    </w:p>
    <w:p w14:paraId="2E56227E" w14:textId="77777777" w:rsidR="00DB7DE9" w:rsidRPr="00753ECC" w:rsidRDefault="00DB7DE9" w:rsidP="00753ECC">
      <w:pPr>
        <w:numPr>
          <w:ilvl w:val="0"/>
          <w:numId w:val="32"/>
        </w:numPr>
        <w:tabs>
          <w:tab w:val="clear" w:pos="720"/>
        </w:tabs>
        <w:bidi/>
        <w:ind w:left="360"/>
        <w:rPr>
          <w:sz w:val="22"/>
          <w:szCs w:val="22"/>
        </w:rPr>
      </w:pPr>
      <w:r w:rsidRPr="00753ECC">
        <w:rPr>
          <w:sz w:val="22"/>
          <w:szCs w:val="22"/>
          <w:rtl/>
        </w:rPr>
        <w:t>مذکورہ بالا پالیسیوں کا اطلاق اس صورت میں نہيں ہوگا اگر لچک دار اکاؤنٹ ادائيگی کی بنیاد پر کام کررہا ہو (مثال کے طور پر گھر والوں کو اپنے لچک دار اکاؤنٹ سے پیسے نکالنے کے لئے کاغذات جمع کرنے کی ضرورت ہو)، یا اگر گھر والے مشترکہ ادائيگیوں، مشترکہ بیموں وغیرہ کی ادائيگیوں کے لئے لچک دار اکاؤنٹ کے ساتھ منسلک ڈیبٹ کارڈ استعمال کررہے ہوں۔</w:t>
      </w:r>
    </w:p>
    <w:p w14:paraId="3976002F" w14:textId="77777777" w:rsidR="005059FF" w:rsidRPr="00753ECC" w:rsidRDefault="005059FF" w:rsidP="00753ECC">
      <w:pPr>
        <w:numPr>
          <w:ilvl w:val="0"/>
          <w:numId w:val="32"/>
        </w:numPr>
        <w:tabs>
          <w:tab w:val="clear" w:pos="720"/>
        </w:tabs>
        <w:bidi/>
        <w:ind w:left="360"/>
        <w:rPr>
          <w:sz w:val="22"/>
          <w:szCs w:val="22"/>
        </w:rPr>
      </w:pPr>
      <w:r w:rsidRPr="00753ECC">
        <w:rPr>
          <w:sz w:val="22"/>
          <w:szCs w:val="22"/>
          <w:rtl/>
        </w:rPr>
        <w:t>ممکن ہے کہ گھر والے اپنے لچک دار اکاؤنٹ کو اپنی مرضی سے سیٹ اپ کرنا چاہیں۔  کچھ لچک دار اکاؤنٹ میں خودکار طور پر صرف چند اخراجات کی ادائيگی کرنے، طبی اخراجات کی ادائيگی حاصل کرنے، یا گھر والوں یا ڈببٹ کارڈ کے ذریعے فراہم کنندہ کے بجائے فراہم کنندگان کو اکاؤنٹ ہی سے ادائيگی کرنے کا اختیار موجود ہوتا ہے۔</w:t>
      </w:r>
    </w:p>
    <w:p w14:paraId="7EF1DEB1" w14:textId="77777777" w:rsidR="005059FF" w:rsidRPr="00753ECC" w:rsidRDefault="005059FF" w:rsidP="00753ECC">
      <w:pPr>
        <w:bidi/>
        <w:rPr>
          <w:sz w:val="22"/>
          <w:szCs w:val="22"/>
        </w:rPr>
      </w:pPr>
    </w:p>
    <w:p w14:paraId="1FF9216A" w14:textId="77777777" w:rsidR="005059FF" w:rsidRPr="00753ECC" w:rsidRDefault="005059FF" w:rsidP="00753ECC">
      <w:pPr>
        <w:bidi/>
        <w:rPr>
          <w:sz w:val="22"/>
          <w:szCs w:val="22"/>
        </w:rPr>
      </w:pPr>
      <w:r w:rsidRPr="00753ECC">
        <w:rPr>
          <w:sz w:val="22"/>
          <w:szCs w:val="22"/>
          <w:u w:val="single"/>
          <w:rtl/>
        </w:rPr>
        <w:t xml:space="preserve">ابتدائی مداخلتی خدمات کی ادائيگی کے لئے نجی بیمے یا </w:t>
      </w:r>
      <w:r w:rsidRPr="00753ECC">
        <w:rPr>
          <w:sz w:val="22"/>
          <w:szCs w:val="22"/>
          <w:u w:val="single"/>
        </w:rPr>
        <w:t>Medicaid/FAMIS</w:t>
      </w:r>
      <w:r w:rsidRPr="00753ECC">
        <w:rPr>
          <w:sz w:val="22"/>
          <w:szCs w:val="22"/>
          <w:u w:val="single"/>
          <w:rtl/>
        </w:rPr>
        <w:t xml:space="preserve"> استعمال کرنا</w:t>
      </w:r>
      <w:r w:rsidRPr="00753ECC">
        <w:rPr>
          <w:sz w:val="22"/>
          <w:szCs w:val="22"/>
        </w:rPr>
        <w:t>:</w:t>
      </w:r>
    </w:p>
    <w:p w14:paraId="3383B5C0" w14:textId="77777777" w:rsidR="005059FF" w:rsidRPr="00753ECC" w:rsidRDefault="005059FF" w:rsidP="00753ECC">
      <w:pPr>
        <w:numPr>
          <w:ilvl w:val="0"/>
          <w:numId w:val="31"/>
        </w:numPr>
        <w:tabs>
          <w:tab w:val="clear" w:pos="720"/>
        </w:tabs>
        <w:bidi/>
        <w:ind w:left="360"/>
        <w:rPr>
          <w:sz w:val="22"/>
          <w:szCs w:val="22"/>
        </w:rPr>
      </w:pPr>
      <w:r w:rsidRPr="00753ECC">
        <w:rPr>
          <w:sz w:val="22"/>
          <w:szCs w:val="22"/>
          <w:rtl/>
        </w:rPr>
        <w:t xml:space="preserve">گھر والوں سے </w:t>
      </w:r>
      <w:r w:rsidR="00790847">
        <w:rPr>
          <w:sz w:val="22"/>
          <w:szCs w:val="22"/>
        </w:rPr>
        <w:t>Infant &amp; Toddler Connection of Virginia</w:t>
      </w:r>
      <w:r w:rsidRPr="00753ECC">
        <w:rPr>
          <w:sz w:val="22"/>
          <w:szCs w:val="22"/>
          <w:rtl/>
        </w:rPr>
        <w:t xml:space="preserve"> کے ذریعے ابتدائی مداخلتی خدمات تک رسائی کے لئے </w:t>
      </w:r>
      <w:r w:rsidRPr="00753ECC">
        <w:rPr>
          <w:sz w:val="22"/>
          <w:szCs w:val="22"/>
        </w:rPr>
        <w:t>Medicaid/FAMIS</w:t>
      </w:r>
      <w:r w:rsidRPr="00753ECC">
        <w:rPr>
          <w:sz w:val="22"/>
          <w:szCs w:val="22"/>
          <w:rtl/>
        </w:rPr>
        <w:t xml:space="preserve"> کی درخواست دینا یا رجسٹر ہونا ضروری نہيں ٹھہرایا جاسکتا ہے۔</w:t>
      </w:r>
    </w:p>
    <w:p w14:paraId="5EE06336" w14:textId="77777777" w:rsidR="005059FF" w:rsidRPr="00753ECC" w:rsidRDefault="005059FF" w:rsidP="00753ECC">
      <w:pPr>
        <w:numPr>
          <w:ilvl w:val="0"/>
          <w:numId w:val="31"/>
        </w:numPr>
        <w:tabs>
          <w:tab w:val="clear" w:pos="720"/>
        </w:tabs>
        <w:bidi/>
        <w:ind w:left="360"/>
        <w:rPr>
          <w:sz w:val="22"/>
          <w:szCs w:val="22"/>
        </w:rPr>
      </w:pPr>
      <w:r w:rsidRPr="00753ECC">
        <w:rPr>
          <w:sz w:val="22"/>
          <w:szCs w:val="22"/>
          <w:rtl/>
        </w:rPr>
        <w:t xml:space="preserve">اگر بچہ پہلے سے </w:t>
      </w:r>
      <w:r w:rsidRPr="00753ECC">
        <w:rPr>
          <w:sz w:val="22"/>
          <w:szCs w:val="22"/>
        </w:rPr>
        <w:t>Medicaid/FAMIS</w:t>
      </w:r>
      <w:r w:rsidRPr="00753ECC">
        <w:rPr>
          <w:sz w:val="22"/>
          <w:szCs w:val="22"/>
          <w:rtl/>
        </w:rPr>
        <w:t xml:space="preserve"> میں رجسٹر نہ ہو تو </w:t>
      </w:r>
      <w:r w:rsidRPr="00753ECC">
        <w:rPr>
          <w:sz w:val="22"/>
          <w:szCs w:val="22"/>
        </w:rPr>
        <w:t>Medicaid/FAMIS</w:t>
      </w:r>
      <w:r w:rsidRPr="00753ECC">
        <w:rPr>
          <w:sz w:val="22"/>
          <w:szCs w:val="22"/>
          <w:rtl/>
        </w:rPr>
        <w:t xml:space="preserve"> سے ادائيگی کروانے کے لئے والدین کی رضامندی ضروری ہے۔ اگر والدین اس صورت حال میں </w:t>
      </w:r>
      <w:r w:rsidRPr="00753ECC">
        <w:rPr>
          <w:sz w:val="22"/>
          <w:szCs w:val="22"/>
        </w:rPr>
        <w:t>Medicaid</w:t>
      </w:r>
      <w:r w:rsidRPr="00753ECC">
        <w:rPr>
          <w:sz w:val="22"/>
          <w:szCs w:val="22"/>
          <w:rtl/>
        </w:rPr>
        <w:t xml:space="preserve"> کے استعمال کے لئے رضامندی فراہم نہیں کرتے ہیں، تو بچے اور گھر والے کو تمام IFSP</w:t>
      </w:r>
      <w:r w:rsidRPr="00753ECC">
        <w:rPr>
          <w:sz w:val="22"/>
          <w:szCs w:val="22"/>
        </w:rPr>
        <w:t xml:space="preserve"> </w:t>
      </w:r>
      <w:r w:rsidRPr="00753ECC">
        <w:rPr>
          <w:sz w:val="22"/>
          <w:szCs w:val="22"/>
          <w:rtl/>
        </w:rPr>
        <w:t>کی خدمات کی فراہمی ضروری ہے۔</w:t>
      </w:r>
    </w:p>
    <w:p w14:paraId="614AEE00" w14:textId="77777777" w:rsidR="005059FF" w:rsidRDefault="005059FF" w:rsidP="00753ECC">
      <w:pPr>
        <w:numPr>
          <w:ilvl w:val="0"/>
          <w:numId w:val="31"/>
        </w:numPr>
        <w:tabs>
          <w:tab w:val="clear" w:pos="720"/>
        </w:tabs>
        <w:bidi/>
        <w:ind w:left="360"/>
        <w:rPr>
          <w:sz w:val="22"/>
          <w:szCs w:val="22"/>
        </w:rPr>
      </w:pPr>
      <w:r w:rsidRPr="00753ECC">
        <w:rPr>
          <w:sz w:val="22"/>
          <w:szCs w:val="22"/>
          <w:rtl/>
        </w:rPr>
        <w:t xml:space="preserve">بل کی ادائيگی کے لئے </w:t>
      </w:r>
      <w:r w:rsidRPr="00753ECC">
        <w:rPr>
          <w:sz w:val="22"/>
          <w:szCs w:val="22"/>
        </w:rPr>
        <w:t>Department of Medical</w:t>
      </w:r>
      <w:r w:rsidRPr="00753ECC">
        <w:rPr>
          <w:sz w:val="22"/>
          <w:szCs w:val="22"/>
          <w:rtl/>
        </w:rPr>
        <w:t xml:space="preserve"> </w:t>
      </w:r>
      <w:r w:rsidRPr="00753ECC">
        <w:rPr>
          <w:sz w:val="22"/>
          <w:szCs w:val="22"/>
        </w:rPr>
        <w:t>Assistance Services</w:t>
      </w:r>
      <w:r w:rsidRPr="00753ECC">
        <w:rPr>
          <w:sz w:val="22"/>
          <w:szCs w:val="22"/>
          <w:rtl/>
        </w:rPr>
        <w:t xml:space="preserve"> کو کسی بچے کی ذاتی شناخت فراہم کرنے والی معلومات جاری کرنے کے لئے والدین کی اجازت کی ضرورت ہے۔  والدین کسی بھی وقت یہ اجازت منسوخ کرسکتے ہيں۔</w:t>
      </w:r>
    </w:p>
    <w:p w14:paraId="1299589C" w14:textId="77777777" w:rsidR="002A1993" w:rsidRDefault="002A1993" w:rsidP="002A1993">
      <w:pPr>
        <w:bidi/>
        <w:rPr>
          <w:sz w:val="22"/>
          <w:szCs w:val="22"/>
        </w:rPr>
      </w:pPr>
    </w:p>
    <w:p w14:paraId="1FE90DA6" w14:textId="77777777" w:rsidR="002A1993" w:rsidRDefault="002A1993" w:rsidP="002A1993">
      <w:pPr>
        <w:bidi/>
        <w:rPr>
          <w:sz w:val="22"/>
          <w:szCs w:val="22"/>
        </w:rPr>
      </w:pPr>
    </w:p>
    <w:p w14:paraId="4ABD5CE4" w14:textId="77777777" w:rsidR="002A1993" w:rsidRDefault="002A1993" w:rsidP="002A1993">
      <w:pPr>
        <w:bidi/>
        <w:rPr>
          <w:sz w:val="22"/>
          <w:szCs w:val="22"/>
        </w:rPr>
      </w:pPr>
    </w:p>
    <w:p w14:paraId="5DA16A86" w14:textId="77777777" w:rsidR="002A1993" w:rsidRDefault="002A1993" w:rsidP="002A1993">
      <w:pPr>
        <w:bidi/>
        <w:rPr>
          <w:sz w:val="22"/>
          <w:szCs w:val="22"/>
        </w:rPr>
      </w:pPr>
    </w:p>
    <w:p w14:paraId="14806C67" w14:textId="77777777" w:rsidR="002A1993" w:rsidRDefault="002A1993" w:rsidP="002A1993">
      <w:pPr>
        <w:bidi/>
        <w:rPr>
          <w:sz w:val="22"/>
          <w:szCs w:val="22"/>
        </w:rPr>
      </w:pPr>
    </w:p>
    <w:p w14:paraId="1DCB571B" w14:textId="77777777" w:rsidR="002A1993" w:rsidRDefault="002A1993" w:rsidP="002A1993">
      <w:pPr>
        <w:bidi/>
        <w:rPr>
          <w:sz w:val="22"/>
          <w:szCs w:val="22"/>
        </w:rPr>
      </w:pPr>
    </w:p>
    <w:p w14:paraId="1CD95651" w14:textId="77777777" w:rsidR="002A1993" w:rsidRDefault="002A1993" w:rsidP="002A1993">
      <w:pPr>
        <w:bidi/>
        <w:rPr>
          <w:sz w:val="22"/>
          <w:szCs w:val="22"/>
        </w:rPr>
      </w:pPr>
    </w:p>
    <w:p w14:paraId="58D11B0B" w14:textId="77777777" w:rsidR="002A1993" w:rsidRDefault="002A1993" w:rsidP="002A1993">
      <w:pPr>
        <w:bidi/>
        <w:rPr>
          <w:sz w:val="22"/>
          <w:szCs w:val="22"/>
        </w:rPr>
      </w:pPr>
    </w:p>
    <w:p w14:paraId="690768FC" w14:textId="77777777" w:rsidR="002A1993" w:rsidRDefault="002A1993" w:rsidP="002A1993">
      <w:pPr>
        <w:bidi/>
        <w:rPr>
          <w:sz w:val="22"/>
          <w:szCs w:val="22"/>
        </w:rPr>
      </w:pPr>
    </w:p>
    <w:p w14:paraId="5C536C47" w14:textId="77777777" w:rsidR="002A1993" w:rsidRDefault="002A1993" w:rsidP="002A1993">
      <w:pPr>
        <w:bidi/>
        <w:rPr>
          <w:sz w:val="22"/>
          <w:szCs w:val="22"/>
        </w:rPr>
      </w:pPr>
    </w:p>
    <w:p w14:paraId="076DCCBE" w14:textId="77777777" w:rsidR="002A1993" w:rsidRDefault="002A1993" w:rsidP="002A1993">
      <w:pPr>
        <w:bidi/>
        <w:rPr>
          <w:sz w:val="22"/>
          <w:szCs w:val="22"/>
        </w:rPr>
      </w:pPr>
    </w:p>
    <w:p w14:paraId="1A544C8C" w14:textId="77777777" w:rsidR="002A1993" w:rsidRPr="00753ECC" w:rsidRDefault="002A1993" w:rsidP="002A1993">
      <w:pPr>
        <w:bidi/>
        <w:rPr>
          <w:sz w:val="22"/>
          <w:szCs w:val="22"/>
        </w:rPr>
      </w:pPr>
    </w:p>
    <w:p w14:paraId="2F096131" w14:textId="77777777" w:rsidR="005059FF" w:rsidRPr="00753ECC" w:rsidRDefault="005059FF" w:rsidP="00753ECC">
      <w:pPr>
        <w:numPr>
          <w:ilvl w:val="0"/>
          <w:numId w:val="31"/>
        </w:numPr>
        <w:tabs>
          <w:tab w:val="clear" w:pos="720"/>
        </w:tabs>
        <w:bidi/>
        <w:ind w:left="360"/>
        <w:rPr>
          <w:sz w:val="22"/>
          <w:szCs w:val="22"/>
        </w:rPr>
      </w:pPr>
      <w:r w:rsidRPr="00753ECC">
        <w:rPr>
          <w:sz w:val="22"/>
          <w:szCs w:val="22"/>
          <w:rtl/>
        </w:rPr>
        <w:lastRenderedPageBreak/>
        <w:t xml:space="preserve">ورجنیا میں ابتدائی مداخلتی خدمات کی ادائيگی کے لئے نجی بیمے یا </w:t>
      </w:r>
      <w:r w:rsidRPr="00753ECC">
        <w:rPr>
          <w:sz w:val="22"/>
          <w:szCs w:val="22"/>
        </w:rPr>
        <w:t>Medicaid/FAMIS</w:t>
      </w:r>
      <w:r w:rsidRPr="00753ECC">
        <w:rPr>
          <w:sz w:val="22"/>
          <w:szCs w:val="22"/>
          <w:rtl/>
        </w:rPr>
        <w:t xml:space="preserve"> استعمال کرنے سے مندرجہ ذیل میں فرق</w:t>
      </w:r>
      <w:r w:rsidRPr="00753ECC">
        <w:rPr>
          <w:sz w:val="22"/>
          <w:szCs w:val="22"/>
          <w:u w:val="single"/>
          <w:rtl/>
        </w:rPr>
        <w:t>نہیں بڑے گا</w:t>
      </w:r>
      <w:r w:rsidR="007F1BAC" w:rsidRPr="007F1BAC">
        <w:rPr>
          <w:sz w:val="22"/>
          <w:szCs w:val="22"/>
        </w:rPr>
        <w:t>:</w:t>
      </w:r>
    </w:p>
    <w:p w14:paraId="15E24F79" w14:textId="77777777" w:rsidR="005059FF" w:rsidRPr="00753ECC" w:rsidRDefault="005059FF" w:rsidP="00753ECC">
      <w:pPr>
        <w:numPr>
          <w:ilvl w:val="1"/>
          <w:numId w:val="31"/>
        </w:numPr>
        <w:tabs>
          <w:tab w:val="clear" w:pos="1440"/>
        </w:tabs>
        <w:bidi/>
        <w:ind w:left="720"/>
        <w:rPr>
          <w:sz w:val="22"/>
          <w:szCs w:val="22"/>
        </w:rPr>
      </w:pPr>
      <w:r w:rsidRPr="00753ECC">
        <w:rPr>
          <w:sz w:val="22"/>
          <w:szCs w:val="22"/>
        </w:rPr>
        <w:t>Medicaid/FAMIS</w:t>
      </w:r>
      <w:r w:rsidRPr="00753ECC">
        <w:rPr>
          <w:sz w:val="22"/>
          <w:szCs w:val="22"/>
          <w:rtl/>
        </w:rPr>
        <w:t xml:space="preserve"> پروگرام کے تحت بچے یا والدین کو دستیاب زندگی بھر کی کوریج یا بیمے کے ذریعے محفوظ دوسرے مراعات میں کمی؛</w:t>
      </w:r>
    </w:p>
    <w:p w14:paraId="260F910D" w14:textId="77777777" w:rsidR="005059FF" w:rsidRPr="00753ECC" w:rsidRDefault="005059FF" w:rsidP="00753ECC">
      <w:pPr>
        <w:numPr>
          <w:ilvl w:val="1"/>
          <w:numId w:val="31"/>
        </w:numPr>
        <w:tabs>
          <w:tab w:val="clear" w:pos="1440"/>
        </w:tabs>
        <w:bidi/>
        <w:ind w:left="720"/>
        <w:rPr>
          <w:sz w:val="22"/>
          <w:szCs w:val="22"/>
        </w:rPr>
      </w:pPr>
      <w:r w:rsidRPr="00753ECC">
        <w:rPr>
          <w:sz w:val="22"/>
          <w:szCs w:val="22"/>
          <w:rtl/>
        </w:rPr>
        <w:t xml:space="preserve">اس کی وجہ سے والدین کو ان خدمات کے لئے ادائيگی کرنے کی ضرورت نہيں ہوگی جن کی ادائيگی بصورت دیگر </w:t>
      </w:r>
      <w:r w:rsidRPr="00753ECC">
        <w:rPr>
          <w:sz w:val="22"/>
          <w:szCs w:val="22"/>
        </w:rPr>
        <w:t>Medicaid/FAMIS</w:t>
      </w:r>
      <w:r w:rsidRPr="00753ECC">
        <w:rPr>
          <w:sz w:val="22"/>
          <w:szCs w:val="22"/>
          <w:rtl/>
        </w:rPr>
        <w:t xml:space="preserve"> سے ہورہی ہو؛</w:t>
      </w:r>
    </w:p>
    <w:p w14:paraId="3E3C6D20" w14:textId="77777777" w:rsidR="005059FF" w:rsidRPr="00753ECC" w:rsidRDefault="005059FF" w:rsidP="00753ECC">
      <w:pPr>
        <w:numPr>
          <w:ilvl w:val="1"/>
          <w:numId w:val="31"/>
        </w:numPr>
        <w:tabs>
          <w:tab w:val="clear" w:pos="1440"/>
        </w:tabs>
        <w:bidi/>
        <w:ind w:left="720"/>
        <w:rPr>
          <w:sz w:val="22"/>
          <w:szCs w:val="22"/>
        </w:rPr>
      </w:pPr>
      <w:r w:rsidRPr="00753ECC">
        <w:rPr>
          <w:sz w:val="22"/>
          <w:szCs w:val="22"/>
          <w:rtl/>
        </w:rPr>
        <w:t>پریمیم میں اضافہ، یا بچے یا اس کے والدین کے عوامی مراعات یا بیمے کی منسوخی؛ یا</w:t>
      </w:r>
    </w:p>
    <w:p w14:paraId="2F333074" w14:textId="77777777" w:rsidR="005059FF" w:rsidRPr="00753ECC" w:rsidRDefault="005059FF" w:rsidP="00753ECC">
      <w:pPr>
        <w:numPr>
          <w:ilvl w:val="1"/>
          <w:numId w:val="31"/>
        </w:numPr>
        <w:tabs>
          <w:tab w:val="clear" w:pos="1440"/>
        </w:tabs>
        <w:bidi/>
        <w:ind w:left="720"/>
        <w:rPr>
          <w:sz w:val="22"/>
          <w:szCs w:val="22"/>
        </w:rPr>
      </w:pPr>
      <w:r w:rsidRPr="00753ECC">
        <w:rPr>
          <w:sz w:val="22"/>
          <w:szCs w:val="22"/>
          <w:rtl/>
        </w:rPr>
        <w:t>صحت سے تعلق رکھنے والے کل اخراجات کی بنیاد پر گھر اور کمیونٹی پر مبنی استثنی کے لئے بچے یا بچے کے والدین کی اہلیت کھو دینا۔</w:t>
      </w:r>
    </w:p>
    <w:p w14:paraId="59D6A516" w14:textId="77777777" w:rsidR="005059FF" w:rsidRPr="00753ECC" w:rsidRDefault="005059FF" w:rsidP="00753ECC">
      <w:pPr>
        <w:numPr>
          <w:ilvl w:val="0"/>
          <w:numId w:val="31"/>
        </w:numPr>
        <w:tabs>
          <w:tab w:val="clear" w:pos="720"/>
        </w:tabs>
        <w:bidi/>
        <w:ind w:left="360"/>
        <w:rPr>
          <w:sz w:val="22"/>
          <w:szCs w:val="22"/>
        </w:rPr>
      </w:pPr>
      <w:r w:rsidRPr="00753ECC">
        <w:rPr>
          <w:sz w:val="22"/>
          <w:szCs w:val="22"/>
          <w:rtl/>
        </w:rPr>
        <w:t xml:space="preserve">والدین کے لئے ابتدائی مداخلتی خدمات کے لئے </w:t>
      </w:r>
      <w:r w:rsidRPr="00753ECC">
        <w:rPr>
          <w:sz w:val="22"/>
          <w:szCs w:val="22"/>
        </w:rPr>
        <w:t>Medicaid/FAMIS</w:t>
      </w:r>
      <w:r w:rsidRPr="00753ECC">
        <w:rPr>
          <w:sz w:val="22"/>
          <w:szCs w:val="22"/>
          <w:rtl/>
        </w:rPr>
        <w:t xml:space="preserve"> کے استعمال کا واحد نقصان مفت خدمات کے علاوہ دیگر خدمات کے لئے </w:t>
      </w:r>
      <w:r w:rsidRPr="00753ECC">
        <w:rPr>
          <w:sz w:val="22"/>
          <w:szCs w:val="22"/>
        </w:rPr>
        <w:t>Medicaid</w:t>
      </w:r>
      <w:r w:rsidRPr="00753ECC">
        <w:rPr>
          <w:sz w:val="22"/>
          <w:szCs w:val="22"/>
          <w:rtl/>
        </w:rPr>
        <w:t xml:space="preserve"> کو بل بھیجنے سے پہلے اپنے نجی بیمے کا استعمال ہوگا، بشرطیکہ ان کا بیمہ ہوا ہو، اور بشرطیکہ انہوں نے اس نجی بیمے کے استعمال کی اجازت دی ہو۔</w:t>
      </w:r>
    </w:p>
    <w:p w14:paraId="1A8819C2" w14:textId="77777777" w:rsidR="005059FF" w:rsidRPr="00753ECC" w:rsidRDefault="005059FF" w:rsidP="00753ECC">
      <w:pPr>
        <w:bidi/>
        <w:rPr>
          <w:sz w:val="22"/>
          <w:szCs w:val="22"/>
        </w:rPr>
      </w:pPr>
    </w:p>
    <w:p w14:paraId="7250D601" w14:textId="77777777" w:rsidR="005059FF" w:rsidRPr="00753ECC" w:rsidRDefault="005059FF" w:rsidP="00753ECC">
      <w:pPr>
        <w:bidi/>
        <w:rPr>
          <w:sz w:val="22"/>
          <w:szCs w:val="22"/>
        </w:rPr>
      </w:pPr>
      <w:r w:rsidRPr="00753ECC">
        <w:rPr>
          <w:sz w:val="22"/>
          <w:szCs w:val="22"/>
          <w:u w:val="single"/>
          <w:rtl/>
        </w:rPr>
        <w:t>فراہم کنندہ کی ذمہ داریاں</w:t>
      </w:r>
      <w:r w:rsidRPr="00753ECC">
        <w:rPr>
          <w:sz w:val="22"/>
          <w:szCs w:val="22"/>
        </w:rPr>
        <w:t>:</w:t>
      </w:r>
    </w:p>
    <w:p w14:paraId="222EDCDA" w14:textId="77777777" w:rsidR="005059FF" w:rsidRPr="00753ECC" w:rsidRDefault="005059FF" w:rsidP="00753ECC">
      <w:pPr>
        <w:bidi/>
        <w:rPr>
          <w:sz w:val="22"/>
          <w:szCs w:val="22"/>
        </w:rPr>
      </w:pPr>
      <w:r w:rsidRPr="00753ECC">
        <w:rPr>
          <w:sz w:val="22"/>
          <w:szCs w:val="22"/>
          <w:rtl/>
        </w:rPr>
        <w:t>ورجینیا میں ابتدائی مداخلتی خدمات کے لئے معاوضے کی ادائيگی کے حوالے سے فراہم کنندگان کی کچھ ذمہ داریاں ہیں۔  فراہم کنندگان مندرجہ ذیل فرائض انجام دیں گے</w:t>
      </w:r>
      <w:r w:rsidRPr="00753ECC">
        <w:rPr>
          <w:sz w:val="22"/>
          <w:szCs w:val="22"/>
        </w:rPr>
        <w:t>:</w:t>
      </w:r>
    </w:p>
    <w:p w14:paraId="7ADB4DAA" w14:textId="77777777" w:rsidR="005059FF" w:rsidRPr="00753ECC" w:rsidRDefault="005059FF" w:rsidP="00753ECC">
      <w:pPr>
        <w:numPr>
          <w:ilvl w:val="0"/>
          <w:numId w:val="28"/>
        </w:numPr>
        <w:tabs>
          <w:tab w:val="clear" w:pos="720"/>
        </w:tabs>
        <w:bidi/>
        <w:ind w:left="360"/>
        <w:rPr>
          <w:sz w:val="22"/>
          <w:szCs w:val="22"/>
        </w:rPr>
      </w:pPr>
      <w:r w:rsidRPr="00753ECC">
        <w:rPr>
          <w:sz w:val="22"/>
          <w:szCs w:val="22"/>
          <w:rtl/>
        </w:rPr>
        <w:t>گھر والوں کو ابتدائی مداخلتی خدمات کے لئے ادائيگی کی ذمہ داریوں کے متعلق مطلع کرنا؛</w:t>
      </w:r>
    </w:p>
    <w:p w14:paraId="4A3F74FC" w14:textId="77777777" w:rsidR="005059FF" w:rsidRPr="00753ECC" w:rsidRDefault="005059FF" w:rsidP="00753ECC">
      <w:pPr>
        <w:numPr>
          <w:ilvl w:val="0"/>
          <w:numId w:val="28"/>
        </w:numPr>
        <w:tabs>
          <w:tab w:val="clear" w:pos="720"/>
        </w:tabs>
        <w:bidi/>
        <w:ind w:left="360"/>
        <w:rPr>
          <w:sz w:val="22"/>
          <w:szCs w:val="22"/>
        </w:rPr>
      </w:pPr>
      <w:r w:rsidRPr="00753ECC">
        <w:rPr>
          <w:sz w:val="22"/>
          <w:szCs w:val="22"/>
          <w:rtl/>
        </w:rPr>
        <w:t>گھر والوں کو خدمات فراہم کرنے والی ایجنسی کی پالیسیوں اور طریقہ کار کے متعلق مطلع کرنا، جن کے لئے وہ مالی طور پر ذمہ دار ہيں؛</w:t>
      </w:r>
    </w:p>
    <w:p w14:paraId="7F77B5B2" w14:textId="77777777" w:rsidR="005059FF" w:rsidRPr="00753ECC" w:rsidRDefault="005059FF" w:rsidP="00753ECC">
      <w:pPr>
        <w:numPr>
          <w:ilvl w:val="0"/>
          <w:numId w:val="28"/>
        </w:numPr>
        <w:tabs>
          <w:tab w:val="clear" w:pos="720"/>
        </w:tabs>
        <w:bidi/>
        <w:ind w:left="360"/>
        <w:rPr>
          <w:sz w:val="22"/>
          <w:szCs w:val="22"/>
        </w:rPr>
      </w:pPr>
      <w:r w:rsidRPr="00753ECC">
        <w:rPr>
          <w:sz w:val="22"/>
          <w:szCs w:val="22"/>
          <w:rtl/>
        </w:rPr>
        <w:t>ادا‏ئيگی سے قاصر گھر والوں کو ابتدائی مداخلتی خدمات فراہم کرنے سے انکار نہ کرنا؛</w:t>
      </w:r>
    </w:p>
    <w:p w14:paraId="2E8258D0" w14:textId="77777777" w:rsidR="005059FF" w:rsidRPr="00753ECC" w:rsidRDefault="005059FF" w:rsidP="00753ECC">
      <w:pPr>
        <w:numPr>
          <w:ilvl w:val="0"/>
          <w:numId w:val="28"/>
        </w:numPr>
        <w:tabs>
          <w:tab w:val="clear" w:pos="720"/>
        </w:tabs>
        <w:bidi/>
        <w:ind w:left="360"/>
        <w:rPr>
          <w:sz w:val="22"/>
          <w:szCs w:val="22"/>
        </w:rPr>
      </w:pPr>
      <w:r w:rsidRPr="00753ECC">
        <w:rPr>
          <w:sz w:val="22"/>
          <w:szCs w:val="22"/>
          <w:rtl/>
        </w:rPr>
        <w:t>گھر والوں کو مفت دستیاب خدمات کے متعلق مطلع کرنا؛</w:t>
      </w:r>
    </w:p>
    <w:p w14:paraId="5995F3CF" w14:textId="77777777" w:rsidR="005059FF" w:rsidRPr="00753ECC" w:rsidRDefault="005059FF" w:rsidP="00753ECC">
      <w:pPr>
        <w:numPr>
          <w:ilvl w:val="0"/>
          <w:numId w:val="28"/>
        </w:numPr>
        <w:tabs>
          <w:tab w:val="clear" w:pos="720"/>
        </w:tabs>
        <w:bidi/>
        <w:ind w:left="360"/>
        <w:rPr>
          <w:sz w:val="22"/>
          <w:szCs w:val="22"/>
        </w:rPr>
      </w:pPr>
      <w:r w:rsidRPr="00753ECC">
        <w:rPr>
          <w:sz w:val="22"/>
          <w:szCs w:val="22"/>
          <w:rtl/>
        </w:rPr>
        <w:t>گھر والوں کو ان کے بچے کو فراہم ہونے والی تمام خدمات کے اخراجات کے متعلق مطلع کرنا؛</w:t>
      </w:r>
    </w:p>
    <w:p w14:paraId="68B73AA4" w14:textId="77777777" w:rsidR="005059FF" w:rsidRDefault="005059FF" w:rsidP="00753ECC">
      <w:pPr>
        <w:numPr>
          <w:ilvl w:val="0"/>
          <w:numId w:val="28"/>
        </w:numPr>
        <w:tabs>
          <w:tab w:val="clear" w:pos="720"/>
        </w:tabs>
        <w:bidi/>
        <w:ind w:left="360"/>
        <w:rPr>
          <w:sz w:val="22"/>
          <w:szCs w:val="22"/>
        </w:rPr>
      </w:pPr>
      <w:r w:rsidRPr="00753ECC">
        <w:rPr>
          <w:sz w:val="22"/>
          <w:szCs w:val="22"/>
          <w:rtl/>
        </w:rPr>
        <w:t xml:space="preserve">گھر والوں کو مطلع کرنا کہ اگر وہ مالی معلومات فراہم نہيں کرنا چاہتے ہيں تو وہ مکمل اخراجات کی ادائيگی کرنے کا انتخاب کرسکتے ہيں؛ </w:t>
      </w:r>
    </w:p>
    <w:p w14:paraId="58519BBD" w14:textId="77777777" w:rsidR="002A1993" w:rsidRDefault="002A1993" w:rsidP="002A1993">
      <w:pPr>
        <w:bidi/>
        <w:rPr>
          <w:sz w:val="22"/>
          <w:szCs w:val="22"/>
        </w:rPr>
      </w:pPr>
    </w:p>
    <w:p w14:paraId="4DD08CA8" w14:textId="77777777" w:rsidR="002A1993" w:rsidRDefault="002A1993" w:rsidP="002A1993">
      <w:pPr>
        <w:bidi/>
        <w:rPr>
          <w:sz w:val="22"/>
          <w:szCs w:val="22"/>
        </w:rPr>
      </w:pPr>
    </w:p>
    <w:p w14:paraId="54B0F18E" w14:textId="77777777" w:rsidR="002A1993" w:rsidRDefault="002A1993" w:rsidP="002A1993">
      <w:pPr>
        <w:bidi/>
        <w:rPr>
          <w:sz w:val="22"/>
          <w:szCs w:val="22"/>
        </w:rPr>
      </w:pPr>
    </w:p>
    <w:p w14:paraId="232FBD56" w14:textId="77777777" w:rsidR="002A1993" w:rsidRDefault="002A1993" w:rsidP="002A1993">
      <w:pPr>
        <w:bidi/>
        <w:rPr>
          <w:sz w:val="22"/>
          <w:szCs w:val="22"/>
        </w:rPr>
      </w:pPr>
    </w:p>
    <w:p w14:paraId="797F6388" w14:textId="77777777" w:rsidR="002A1993" w:rsidRDefault="002A1993" w:rsidP="002A1993">
      <w:pPr>
        <w:bidi/>
        <w:rPr>
          <w:sz w:val="22"/>
          <w:szCs w:val="22"/>
        </w:rPr>
      </w:pPr>
    </w:p>
    <w:p w14:paraId="271A49B3" w14:textId="77777777" w:rsidR="002A1993" w:rsidRDefault="002A1993" w:rsidP="002A1993">
      <w:pPr>
        <w:bidi/>
        <w:rPr>
          <w:sz w:val="22"/>
          <w:szCs w:val="22"/>
        </w:rPr>
      </w:pPr>
    </w:p>
    <w:p w14:paraId="368A2415" w14:textId="77777777" w:rsidR="002A1993" w:rsidRDefault="002A1993" w:rsidP="002A1993">
      <w:pPr>
        <w:bidi/>
        <w:rPr>
          <w:sz w:val="22"/>
          <w:szCs w:val="22"/>
        </w:rPr>
      </w:pPr>
    </w:p>
    <w:p w14:paraId="6C96FB1D" w14:textId="77777777" w:rsidR="002A1993" w:rsidRDefault="002A1993" w:rsidP="002A1993">
      <w:pPr>
        <w:bidi/>
        <w:rPr>
          <w:sz w:val="22"/>
          <w:szCs w:val="22"/>
        </w:rPr>
      </w:pPr>
    </w:p>
    <w:p w14:paraId="772C7E4B" w14:textId="77777777" w:rsidR="002A1993" w:rsidRDefault="002A1993" w:rsidP="002A1993">
      <w:pPr>
        <w:bidi/>
        <w:rPr>
          <w:sz w:val="22"/>
          <w:szCs w:val="22"/>
        </w:rPr>
      </w:pPr>
    </w:p>
    <w:p w14:paraId="00F5FFB5" w14:textId="77777777" w:rsidR="002A1993" w:rsidRPr="00753ECC" w:rsidRDefault="002A1993" w:rsidP="002A1993">
      <w:pPr>
        <w:bidi/>
        <w:rPr>
          <w:sz w:val="22"/>
          <w:szCs w:val="22"/>
        </w:rPr>
      </w:pPr>
    </w:p>
    <w:p w14:paraId="785F6AFD" w14:textId="77777777" w:rsidR="005059FF" w:rsidRPr="00753ECC" w:rsidRDefault="005059FF" w:rsidP="00753ECC">
      <w:pPr>
        <w:numPr>
          <w:ilvl w:val="0"/>
          <w:numId w:val="28"/>
        </w:numPr>
        <w:tabs>
          <w:tab w:val="clear" w:pos="720"/>
        </w:tabs>
        <w:bidi/>
        <w:ind w:left="360"/>
        <w:rPr>
          <w:sz w:val="22"/>
          <w:szCs w:val="22"/>
        </w:rPr>
      </w:pPr>
      <w:r w:rsidRPr="00753ECC">
        <w:rPr>
          <w:sz w:val="22"/>
          <w:szCs w:val="22"/>
          <w:rtl/>
        </w:rPr>
        <w:lastRenderedPageBreak/>
        <w:t>گھر والوں کو مطلع کرنا کہ ابتدائی مداخلتی خدمات کی ادائيگی کے لئے نجی بیمے یا TRICARE</w:t>
      </w:r>
      <w:r w:rsidRPr="00753ECC">
        <w:rPr>
          <w:sz w:val="22"/>
          <w:szCs w:val="22"/>
        </w:rPr>
        <w:t xml:space="preserve"> </w:t>
      </w:r>
      <w:r w:rsidRPr="00753ECC">
        <w:rPr>
          <w:sz w:val="22"/>
          <w:szCs w:val="22"/>
          <w:rtl/>
        </w:rPr>
        <w:t>کا استعمال کیا جاسکتا ہے،</w:t>
      </w:r>
    </w:p>
    <w:p w14:paraId="7F985A80" w14:textId="77777777" w:rsidR="005059FF" w:rsidRPr="00753ECC" w:rsidRDefault="005059FF" w:rsidP="00753ECC">
      <w:pPr>
        <w:numPr>
          <w:ilvl w:val="0"/>
          <w:numId w:val="28"/>
        </w:numPr>
        <w:tabs>
          <w:tab w:val="clear" w:pos="720"/>
        </w:tabs>
        <w:bidi/>
        <w:ind w:left="360"/>
        <w:rPr>
          <w:sz w:val="22"/>
          <w:szCs w:val="22"/>
        </w:rPr>
      </w:pPr>
      <w:r w:rsidRPr="00753ECC">
        <w:rPr>
          <w:sz w:val="22"/>
          <w:szCs w:val="22"/>
          <w:rtl/>
        </w:rPr>
        <w:t>ابتدائی مداخلتی خدمات کے لئے بیمے کا استعمال کرنے والے گھر واوں کو مشترکہ ادائيگی، مشترکہ بیمے اور ڈیڈکٹیبل کے حوالے سے اپنی ذمہ داریوں کے متعلق مطلع کرنا (جس میں ان اخراجات کے لئے ماہانہ حد کے تعین کے لئے سلائڈنگ فیس کے پیمانے کی دستیابی شامل ہے جیسا کہ نیچے بتایا گيا ہے)؛</w:t>
      </w:r>
    </w:p>
    <w:p w14:paraId="12D4F024" w14:textId="77777777" w:rsidR="005059FF" w:rsidRPr="00753ECC" w:rsidRDefault="005059FF" w:rsidP="00753ECC">
      <w:pPr>
        <w:numPr>
          <w:ilvl w:val="0"/>
          <w:numId w:val="28"/>
        </w:numPr>
        <w:tabs>
          <w:tab w:val="clear" w:pos="720"/>
        </w:tabs>
        <w:bidi/>
        <w:ind w:left="360"/>
        <w:rPr>
          <w:sz w:val="22"/>
          <w:szCs w:val="22"/>
        </w:rPr>
      </w:pPr>
      <w:r w:rsidRPr="00753ECC">
        <w:rPr>
          <w:sz w:val="22"/>
          <w:szCs w:val="22"/>
          <w:rtl/>
        </w:rPr>
        <w:t xml:space="preserve">گھر والوں کو مطلع کرنا کہ چاہے وہ خدمات کی ادائيگی کے لئے بیمے کا استعمال کریں یا نہ کریں، وہ ورجینیا کی سلائيڈنگ فیس کے پیمانے کے ذریعے ایک ماہانہ حد کا تعین کرسکتے ہيں۔ ہر ماہ انہيں زيادہ سے زيادہ یہی رقم ادا کرنی ہوگی </w:t>
      </w:r>
      <w:r w:rsidRPr="00753ECC">
        <w:rPr>
          <w:sz w:val="22"/>
          <w:szCs w:val="22"/>
        </w:rPr>
        <w:t>(</w:t>
      </w:r>
      <w:r w:rsidRPr="00753ECC">
        <w:rPr>
          <w:sz w:val="22"/>
          <w:szCs w:val="22"/>
          <w:rtl/>
        </w:rPr>
        <w:t>جسے ادائيگی کی گنجائش بھی کہا جاتا ہے</w:t>
      </w:r>
      <w:r w:rsidRPr="00753ECC">
        <w:rPr>
          <w:sz w:val="22"/>
          <w:szCs w:val="22"/>
        </w:rPr>
        <w:t>)</w:t>
      </w:r>
      <w:r w:rsidRPr="00753ECC">
        <w:rPr>
          <w:sz w:val="22"/>
          <w:szCs w:val="22"/>
          <w:rtl/>
        </w:rPr>
        <w:t xml:space="preserve">۔  اس ماہانہ حد کا اطلاق مشترکہ ادائيگیوں، مشترکہ بیموں یا ڈیڈکٹیبل پر اس وقت نہيں ہوتا ہے اکر کھر والوں کے پاس ایک لچک دار اکاؤنٹ کے جس کے ذریعے گھر والوں یا فراہم کنندہ کو ان اخراجات کی خودکار ادائيگی کردی جائے؛ </w:t>
      </w:r>
    </w:p>
    <w:p w14:paraId="0E0D5080" w14:textId="77777777" w:rsidR="005059FF" w:rsidRPr="00753ECC" w:rsidRDefault="005059FF" w:rsidP="00753ECC">
      <w:pPr>
        <w:numPr>
          <w:ilvl w:val="0"/>
          <w:numId w:val="28"/>
        </w:numPr>
        <w:tabs>
          <w:tab w:val="clear" w:pos="720"/>
        </w:tabs>
        <w:bidi/>
        <w:ind w:left="360"/>
        <w:rPr>
          <w:sz w:val="22"/>
          <w:szCs w:val="22"/>
        </w:rPr>
      </w:pPr>
      <w:r w:rsidRPr="00753ECC">
        <w:rPr>
          <w:sz w:val="22"/>
          <w:szCs w:val="22"/>
          <w:rtl/>
        </w:rPr>
        <w:t>فیس میں کسی بھی تبدیلی سے قبل گھر والوں کو مطلع کرنا؛</w:t>
      </w:r>
    </w:p>
    <w:p w14:paraId="2FD5F38D" w14:textId="77777777" w:rsidR="005059FF" w:rsidRPr="00753ECC" w:rsidRDefault="005059FF" w:rsidP="00753ECC">
      <w:pPr>
        <w:numPr>
          <w:ilvl w:val="0"/>
          <w:numId w:val="28"/>
        </w:numPr>
        <w:tabs>
          <w:tab w:val="clear" w:pos="720"/>
        </w:tabs>
        <w:bidi/>
        <w:ind w:left="360"/>
        <w:rPr>
          <w:sz w:val="22"/>
          <w:szCs w:val="22"/>
        </w:rPr>
      </w:pPr>
      <w:r w:rsidRPr="00753ECC">
        <w:rPr>
          <w:sz w:val="22"/>
          <w:szCs w:val="22"/>
          <w:rtl/>
        </w:rPr>
        <w:t>گھر والوں کو سلائيڈنگ فیس کے پیمانے کی وجہ سے مالی مشکلات کی صورت میں اپیل کے حق کے متعلق مطلع کرنا؛ اور</w:t>
      </w:r>
    </w:p>
    <w:p w14:paraId="3DED32C7" w14:textId="77777777" w:rsidR="005059FF" w:rsidRPr="00753ECC" w:rsidRDefault="005059FF" w:rsidP="00753ECC">
      <w:pPr>
        <w:numPr>
          <w:ilvl w:val="0"/>
          <w:numId w:val="28"/>
        </w:numPr>
        <w:tabs>
          <w:tab w:val="clear" w:pos="720"/>
        </w:tabs>
        <w:bidi/>
        <w:ind w:left="360"/>
        <w:rPr>
          <w:sz w:val="22"/>
          <w:szCs w:val="22"/>
        </w:rPr>
      </w:pPr>
      <w:r w:rsidRPr="00753ECC">
        <w:rPr>
          <w:sz w:val="22"/>
          <w:szCs w:val="22"/>
          <w:rtl/>
        </w:rPr>
        <w:t>گھر والوں کو کسی بھی وقت انتظامی شکایت فائل کرنے، ثالثی عمل کی درخواست کرنے اور غیرجانبدارانہ سماعت شروع کرنے کے حق کے متعلق مطلع کرنا۔</w:t>
      </w:r>
    </w:p>
    <w:p w14:paraId="4FC1CBDE" w14:textId="77777777" w:rsidR="005059FF" w:rsidRPr="00753ECC" w:rsidRDefault="005059FF" w:rsidP="00753ECC">
      <w:pPr>
        <w:bidi/>
        <w:rPr>
          <w:sz w:val="22"/>
          <w:szCs w:val="22"/>
        </w:rPr>
      </w:pPr>
    </w:p>
    <w:p w14:paraId="58B6D9BD" w14:textId="77777777" w:rsidR="005059FF" w:rsidRPr="00753ECC" w:rsidRDefault="005059FF" w:rsidP="00753ECC">
      <w:pPr>
        <w:bidi/>
        <w:rPr>
          <w:sz w:val="22"/>
          <w:szCs w:val="22"/>
        </w:rPr>
      </w:pPr>
      <w:r w:rsidRPr="00753ECC">
        <w:rPr>
          <w:sz w:val="22"/>
          <w:szCs w:val="22"/>
          <w:u w:val="single"/>
          <w:rtl/>
        </w:rPr>
        <w:t>گھر والوں کی ذمہ داریاں</w:t>
      </w:r>
      <w:r w:rsidRPr="00753ECC">
        <w:rPr>
          <w:sz w:val="22"/>
          <w:szCs w:val="22"/>
        </w:rPr>
        <w:t>:</w:t>
      </w:r>
    </w:p>
    <w:p w14:paraId="79CC1C8C" w14:textId="77777777" w:rsidR="005059FF" w:rsidRPr="00753ECC" w:rsidRDefault="005059FF" w:rsidP="00753ECC">
      <w:pPr>
        <w:bidi/>
        <w:rPr>
          <w:sz w:val="22"/>
          <w:szCs w:val="22"/>
        </w:rPr>
      </w:pPr>
      <w:r w:rsidRPr="00753ECC">
        <w:rPr>
          <w:sz w:val="22"/>
          <w:szCs w:val="22"/>
          <w:rtl/>
        </w:rPr>
        <w:t>ورجینیا میں ابتدائی مداخلتی خدمات کے لئے معاوضے کی ادائيگی کے حوالے سے گھر والوں کی کچھ ذمہ داریاں ہیں۔  گھر والے مندرجہ ذیل کے لئے ذمہ دار ہيں</w:t>
      </w:r>
      <w:r w:rsidRPr="00753ECC">
        <w:rPr>
          <w:sz w:val="22"/>
          <w:szCs w:val="22"/>
        </w:rPr>
        <w:t>:</w:t>
      </w:r>
    </w:p>
    <w:p w14:paraId="26700E7D" w14:textId="77777777" w:rsidR="005059FF" w:rsidRPr="00753ECC" w:rsidRDefault="005059FF" w:rsidP="00753ECC">
      <w:pPr>
        <w:numPr>
          <w:ilvl w:val="0"/>
          <w:numId w:val="29"/>
        </w:numPr>
        <w:bidi/>
        <w:rPr>
          <w:sz w:val="22"/>
          <w:szCs w:val="22"/>
        </w:rPr>
      </w:pPr>
      <w:r w:rsidRPr="00753ECC">
        <w:rPr>
          <w:sz w:val="22"/>
          <w:szCs w:val="22"/>
          <w:rtl/>
        </w:rPr>
        <w:t>فیس اور اخراجات کے حوالے سے سوالات یا ایسی معلومات کی وضاحت کے لئے، جو انہيں سمجھ نہ آئی ہو، خدمت کے رابطہ کار سے رجوع کرنا؛</w:t>
      </w:r>
    </w:p>
    <w:p w14:paraId="33E88CFB" w14:textId="77777777" w:rsidR="005059FF" w:rsidRDefault="005059FF" w:rsidP="00753ECC">
      <w:pPr>
        <w:numPr>
          <w:ilvl w:val="0"/>
          <w:numId w:val="29"/>
        </w:numPr>
        <w:bidi/>
        <w:rPr>
          <w:sz w:val="22"/>
          <w:szCs w:val="22"/>
        </w:rPr>
      </w:pPr>
      <w:r w:rsidRPr="00753ECC">
        <w:rPr>
          <w:sz w:val="22"/>
          <w:szCs w:val="22"/>
          <w:rtl/>
        </w:rPr>
        <w:t>سلائيڈنگ فیس اسکیل تک رسائی کے لئے مالی معلومات نہ فراہم کرنے کی صورت میں مکمل اخراجات اٹھانا؛</w:t>
      </w:r>
    </w:p>
    <w:p w14:paraId="7B753C2B" w14:textId="77777777" w:rsidR="002A1993" w:rsidRDefault="002A1993" w:rsidP="002A1993">
      <w:pPr>
        <w:bidi/>
        <w:rPr>
          <w:sz w:val="22"/>
          <w:szCs w:val="22"/>
        </w:rPr>
      </w:pPr>
    </w:p>
    <w:p w14:paraId="5B92264B" w14:textId="77777777" w:rsidR="002A1993" w:rsidRPr="00753ECC" w:rsidRDefault="002A1993" w:rsidP="002A1993">
      <w:pPr>
        <w:bidi/>
        <w:rPr>
          <w:sz w:val="22"/>
          <w:szCs w:val="22"/>
        </w:rPr>
      </w:pPr>
    </w:p>
    <w:p w14:paraId="10D40203" w14:textId="77777777" w:rsidR="005059FF" w:rsidRPr="00753ECC" w:rsidRDefault="005059FF" w:rsidP="00753ECC">
      <w:pPr>
        <w:numPr>
          <w:ilvl w:val="0"/>
          <w:numId w:val="29"/>
        </w:numPr>
        <w:bidi/>
        <w:rPr>
          <w:sz w:val="22"/>
          <w:szCs w:val="22"/>
        </w:rPr>
      </w:pPr>
      <w:r w:rsidRPr="00753ECC">
        <w:rPr>
          <w:sz w:val="22"/>
          <w:szCs w:val="22"/>
          <w:rtl/>
        </w:rPr>
        <w:lastRenderedPageBreak/>
        <w:t>خدمات کی ادائيگی کے لئے بیمہ استعمال کرنے کی صورت میں ان کے مشترکہ ادائيگیاں، مشترکہ بیمے اور ڈیڈکٹیبل۔  مشترکہ ادائيگیوں، مشترکہ بیمے اور ڈیڈگٹیبل کی وجہ سے مالی مشکلات پیش آنے کی صورت میں ماہانہ حد کے تعین کے لئے مالی معلومات فراہم کی جاسکتی ہے (تاہم اس حد کا اطلاق اس صورت میں مشترکہ ادائيگیوں، مشترکہ بیمرے اور ڈیڈکٹیبل پر نہيں ہوتا ہے اگر گھر والوں کے پاس ایک لچک دار خرچے کا اکاؤنٹ موجود ہو جس کے ذریعے یہ تمام اخراجات خود بخود ادا کردئیے جائيں)؛</w:t>
      </w:r>
    </w:p>
    <w:p w14:paraId="305DDCBF" w14:textId="77777777" w:rsidR="005059FF" w:rsidRPr="00753ECC" w:rsidRDefault="005059FF" w:rsidP="00753ECC">
      <w:pPr>
        <w:numPr>
          <w:ilvl w:val="0"/>
          <w:numId w:val="29"/>
        </w:numPr>
        <w:bidi/>
        <w:rPr>
          <w:sz w:val="22"/>
          <w:szCs w:val="22"/>
        </w:rPr>
      </w:pPr>
      <w:r w:rsidRPr="00753ECC">
        <w:rPr>
          <w:sz w:val="22"/>
          <w:szCs w:val="22"/>
          <w:rtl/>
        </w:rPr>
        <w:t>سلائيڈنگ فیس کے بیمانے کے مطابق ماہانہ حد کے تعین کے لئے مالی معلومات فراہم کرنا؛</w:t>
      </w:r>
    </w:p>
    <w:p w14:paraId="1BEA52F2" w14:textId="77777777" w:rsidR="005059FF" w:rsidRPr="00753ECC" w:rsidRDefault="005059FF" w:rsidP="00753ECC">
      <w:pPr>
        <w:numPr>
          <w:ilvl w:val="0"/>
          <w:numId w:val="29"/>
        </w:numPr>
        <w:bidi/>
        <w:rPr>
          <w:sz w:val="22"/>
          <w:szCs w:val="22"/>
        </w:rPr>
      </w:pPr>
      <w:r w:rsidRPr="00753ECC">
        <w:rPr>
          <w:sz w:val="22"/>
          <w:szCs w:val="22"/>
          <w:rtl/>
        </w:rPr>
        <w:t>سلائڈنگ فیس کے پیمانے کی وجہ سے مالی مشکلات کی صورت میں فیس کی اپیل کا طریقہ کار شروع کرنا؛</w:t>
      </w:r>
    </w:p>
    <w:p w14:paraId="077CD34D" w14:textId="77777777" w:rsidR="005059FF" w:rsidRPr="00753ECC" w:rsidRDefault="005059FF" w:rsidP="00753ECC">
      <w:pPr>
        <w:numPr>
          <w:ilvl w:val="0"/>
          <w:numId w:val="29"/>
        </w:numPr>
        <w:bidi/>
        <w:rPr>
          <w:sz w:val="22"/>
          <w:szCs w:val="22"/>
        </w:rPr>
      </w:pPr>
      <w:r w:rsidRPr="00753ECC">
        <w:rPr>
          <w:sz w:val="22"/>
          <w:szCs w:val="22"/>
          <w:rtl/>
        </w:rPr>
        <w:t>مالی حالات ميں تبدیلی کی صورت میں خدمت کے رابطہ کار کو مطلع کرنا؛ اور</w:t>
      </w:r>
    </w:p>
    <w:p w14:paraId="5AC2EC17" w14:textId="77777777" w:rsidR="005059FF" w:rsidRPr="00753ECC" w:rsidRDefault="005059FF" w:rsidP="00753ECC">
      <w:pPr>
        <w:numPr>
          <w:ilvl w:val="0"/>
          <w:numId w:val="29"/>
        </w:numPr>
        <w:bidi/>
        <w:rPr>
          <w:sz w:val="22"/>
          <w:szCs w:val="22"/>
        </w:rPr>
      </w:pPr>
      <w:r w:rsidRPr="00753ECC">
        <w:rPr>
          <w:sz w:val="22"/>
          <w:szCs w:val="22"/>
          <w:rtl/>
        </w:rPr>
        <w:t>گھر والوں کی فیس کی ذمہ داری کے تعین کے لئے سالانہ مالی معاہدے کے تخمینہ نو میں شرکت کرنا۔</w:t>
      </w:r>
    </w:p>
    <w:p w14:paraId="02E81443" w14:textId="77777777" w:rsidR="005059FF" w:rsidRPr="00753ECC" w:rsidRDefault="005059FF" w:rsidP="00753ECC">
      <w:pPr>
        <w:bidi/>
        <w:rPr>
          <w:sz w:val="22"/>
          <w:szCs w:val="22"/>
        </w:rPr>
      </w:pPr>
    </w:p>
    <w:p w14:paraId="1C5E0304" w14:textId="77777777" w:rsidR="005059FF" w:rsidRPr="00753ECC" w:rsidRDefault="005059FF" w:rsidP="00753ECC">
      <w:pPr>
        <w:bidi/>
        <w:rPr>
          <w:sz w:val="22"/>
          <w:szCs w:val="22"/>
        </w:rPr>
      </w:pPr>
    </w:p>
    <w:p w14:paraId="5DA67E87" w14:textId="77777777" w:rsidR="005059FF" w:rsidRPr="00753ECC" w:rsidRDefault="002E1563" w:rsidP="00753ECC">
      <w:pPr>
        <w:bidi/>
        <w:rPr>
          <w:sz w:val="22"/>
          <w:szCs w:val="22"/>
        </w:rPr>
      </w:pPr>
      <w:r w:rsidRPr="00753ECC">
        <w:rPr>
          <w:noProof/>
          <w:sz w:val="22"/>
          <w:szCs w:val="22"/>
        </w:rPr>
        <mc:AlternateContent>
          <mc:Choice Requires="wpc">
            <w:drawing>
              <wp:inline distT="0" distB="0" distL="0" distR="0" wp14:anchorId="774C7A11" wp14:editId="4BF3DB3B">
                <wp:extent cx="3383280" cy="914400"/>
                <wp:effectExtent l="0" t="0" r="26670" b="19050"/>
                <wp:docPr id="3" name="Canvas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2" name="Text Box 4"/>
                        <wps:cNvSpPr txBox="1">
                          <a:spLocks noChangeArrowheads="1"/>
                        </wps:cNvSpPr>
                        <wps:spPr bwMode="auto">
                          <a:xfrm>
                            <a:off x="0" y="0"/>
                            <a:ext cx="3383280" cy="914400"/>
                          </a:xfrm>
                          <a:prstGeom prst="rect">
                            <a:avLst/>
                          </a:prstGeom>
                          <a:solidFill>
                            <a:srgbClr val="FFFFFF"/>
                          </a:solidFill>
                          <a:ln w="9525">
                            <a:solidFill>
                              <a:srgbClr val="000000"/>
                            </a:solidFill>
                            <a:miter lim="800000"/>
                            <a:headEnd/>
                            <a:tailEnd/>
                          </a:ln>
                        </wps:spPr>
                        <wps:txbx>
                          <w:txbxContent>
                            <w:p w14:paraId="5CC05FF8" w14:textId="77777777" w:rsidR="005F7818" w:rsidRDefault="005F7818" w:rsidP="005F7818">
                              <w:pPr>
                                <w:autoSpaceDE w:val="0"/>
                                <w:autoSpaceDN w:val="0"/>
                                <w:bidi/>
                                <w:adjustRightInd w:val="0"/>
                                <w:rPr>
                                  <w:sz w:val="20"/>
                                  <w:szCs w:val="20"/>
                                </w:rPr>
                              </w:pPr>
                              <w:r>
                                <w:rPr>
                                  <w:color w:val="000000"/>
                                  <w:sz w:val="20"/>
                                  <w:szCs w:val="20"/>
                                  <w:rtl/>
                                </w:rPr>
                                <w:t>اپنی فیس اور خدمات کے متعلق سوالات کے لئے یہاں رابطہ کریں</w:t>
                              </w:r>
                              <w:r>
                                <w:rPr>
                                  <w:color w:val="000000"/>
                                  <w:sz w:val="20"/>
                                  <w:szCs w:val="20"/>
                                </w:rPr>
                                <w:t>:</w:t>
                              </w:r>
                            </w:p>
                            <w:p w14:paraId="5B2E8E20" w14:textId="77777777" w:rsidR="00E31E38" w:rsidRPr="009B01BA" w:rsidRDefault="00E31E38" w:rsidP="009B01BA">
                              <w:pPr>
                                <w:ind w:left="-2610"/>
                                <w:rPr>
                                  <w:sz w:val="21"/>
                                </w:rPr>
                              </w:pPr>
                            </w:p>
                          </w:txbxContent>
                        </wps:txbx>
                        <wps:bodyPr rot="0" vert="horz" wrap="square" lIns="81382" tIns="40691" rIns="81382" bIns="40691" anchor="t" anchorCtr="0" upright="1">
                          <a:noAutofit/>
                        </wps:bodyPr>
                      </wps:wsp>
                    </wpc:wpc>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group w14:anchorId="774C7A11" id="Canvas 2" o:spid="_x0000_s1026" editas="canvas" style="width:266.4pt;height:1in;mso-position-horizontal-relative:char;mso-position-vertical-relative:line" coordsize="33832,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33832;height:9144;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width:33832;height:9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">
                  <v:textbox inset="2.26061mm,1.1303mm,2.26061mm,1.1303mm">
                    <w:txbxContent>
                      <w:p w14:paraId="5CC05FF8" w14:textId="77777777" w:rsidR="005F7818" w:rsidRDefault="005F7818" w:rsidP="005F7818">
                        <w:pPr>
                          <w:autoSpaceDE w:val="0"/>
                          <w:autoSpaceDN w:val="0"/>
                          <w:bidi/>
                          <w:adjustRightInd w:val="0"/>
                          <w:rPr>
                            <w:sz w:val="20"/>
                            <w:szCs w:val="20"/>
                          </w:rPr>
                        </w:pPr>
                        <w:r>
                          <w:rPr>
                            <w:color w:val="000000"/>
                            <w:sz w:val="20"/>
                            <w:szCs w:val="20"/>
                            <w:rtl/>
                          </w:rPr>
                          <w:t>اپنی فیس اور خدمات کے متعلق سوالات کے لئے یہاں رابطہ کریں</w:t>
                        </w:r>
                        <w:r>
                          <w:rPr>
                            <w:color w:val="000000"/>
                            <w:sz w:val="20"/>
                            <w:szCs w:val="20"/>
                          </w:rPr>
                          <w:t>:</w:t>
                        </w:r>
                      </w:p>
                      <w:p w14:paraId="5B2E8E20" w14:textId="77777777" w:rsidR="00E31E38" w:rsidRPr="009B01BA" w:rsidRDefault="00E31E38" w:rsidP="009B01BA">
                        <w:pPr>
                          <w:ind w:left="-2610"/>
                          <w:rPr>
                            <w:sz w:val="21"/>
                          </w:rPr>
                        </w:pPr>
                      </w:p>
                    </w:txbxContent>
                  </v:textbox>
                </v:shape>
                <w10:anchorlock/>
              </v:group>
            </w:pict>
          </mc:Fallback>
        </mc:AlternateContent>
      </w:r>
    </w:p>
    <w:p w14:paraId="5750FC39" w14:textId="77777777" w:rsidR="005059FF" w:rsidRPr="00753ECC" w:rsidRDefault="005059FF" w:rsidP="00753ECC">
      <w:pPr>
        <w:bidi/>
        <w:rPr>
          <w:sz w:val="22"/>
          <w:szCs w:val="22"/>
        </w:rPr>
      </w:pPr>
    </w:p>
    <w:p w14:paraId="58E90839" w14:textId="77777777" w:rsidR="005059FF" w:rsidRPr="00CC6B4B" w:rsidRDefault="005059FF" w:rsidP="00A61282">
      <w:pPr>
        <w:pBdr>
          <w:top w:val="single" w:sz="4" w:space="1" w:color="auto" w:shadow="1"/>
          <w:left w:val="single" w:sz="4" w:space="14" w:color="auto" w:shadow="1"/>
          <w:bottom w:val="single" w:sz="4" w:space="1" w:color="auto" w:shadow="1"/>
          <w:right w:val="single" w:sz="4" w:space="16" w:color="auto" w:shadow="1"/>
        </w:pBdr>
        <w:bidi/>
        <w:spacing w:before="120" w:after="120"/>
        <w:ind w:left="360"/>
        <w:rPr>
          <w:i/>
          <w:sz w:val="22"/>
          <w:szCs w:val="22"/>
        </w:rPr>
      </w:pPr>
      <w:r w:rsidRPr="00CC6B4B">
        <w:rPr>
          <w:i/>
          <w:sz w:val="22"/>
          <w:szCs w:val="22"/>
          <w:rtl/>
        </w:rPr>
        <w:t xml:space="preserve">ریاستی دفتر سے فیس کے متعلق سوالات پوچھنے کے </w:t>
      </w:r>
      <w:r w:rsidR="00623B95" w:rsidRPr="00CC6B4B">
        <w:rPr>
          <w:i/>
          <w:sz w:val="22"/>
          <w:szCs w:val="22"/>
        </w:rPr>
        <w:t xml:space="preserve">     </w:t>
      </w:r>
      <w:r w:rsidRPr="00CC6B4B">
        <w:rPr>
          <w:i/>
          <w:sz w:val="22"/>
          <w:szCs w:val="22"/>
          <w:rtl/>
        </w:rPr>
        <w:t>لئے اس نمبر پر کال کریں</w:t>
      </w:r>
      <w:r w:rsidRPr="00CC6B4B">
        <w:rPr>
          <w:i/>
          <w:sz w:val="22"/>
          <w:szCs w:val="22"/>
        </w:rPr>
        <w:t xml:space="preserve">: </w:t>
      </w:r>
    </w:p>
    <w:p w14:paraId="7EED53A9" w14:textId="77777777" w:rsidR="005059FF" w:rsidRPr="00753ECC" w:rsidRDefault="005059FF" w:rsidP="00A61282">
      <w:pPr>
        <w:pBdr>
          <w:top w:val="single" w:sz="4" w:space="1" w:color="auto" w:shadow="1"/>
          <w:left w:val="single" w:sz="4" w:space="14" w:color="auto" w:shadow="1"/>
          <w:bottom w:val="single" w:sz="4" w:space="1" w:color="auto" w:shadow="1"/>
          <w:right w:val="single" w:sz="4" w:space="16" w:color="auto" w:shadow="1"/>
        </w:pBdr>
        <w:bidi/>
        <w:spacing w:before="120" w:after="120"/>
        <w:ind w:left="360"/>
        <w:rPr>
          <w:iCs/>
          <w:sz w:val="22"/>
          <w:szCs w:val="22"/>
        </w:rPr>
      </w:pPr>
      <w:r w:rsidRPr="00753ECC">
        <w:rPr>
          <w:iCs/>
          <w:sz w:val="22"/>
          <w:szCs w:val="22"/>
        </w:rPr>
        <w:t>1-(804) 786-3710</w:t>
      </w:r>
      <w:r w:rsidR="00623B95">
        <w:rPr>
          <w:iCs/>
          <w:sz w:val="22"/>
          <w:szCs w:val="22"/>
        </w:rPr>
        <w:t xml:space="preserve"> </w:t>
      </w:r>
    </w:p>
    <w:p w14:paraId="71AF7C3E" w14:textId="77777777" w:rsidR="005059FF" w:rsidRPr="00CC6B4B" w:rsidRDefault="005059FF" w:rsidP="00A61282">
      <w:pPr>
        <w:pBdr>
          <w:top w:val="single" w:sz="4" w:space="1" w:color="auto" w:shadow="1"/>
          <w:left w:val="single" w:sz="4" w:space="14" w:color="auto" w:shadow="1"/>
          <w:bottom w:val="single" w:sz="4" w:space="1" w:color="auto" w:shadow="1"/>
          <w:right w:val="single" w:sz="4" w:space="16" w:color="auto" w:shadow="1"/>
        </w:pBdr>
        <w:bidi/>
        <w:ind w:left="360"/>
        <w:rPr>
          <w:i/>
          <w:sz w:val="22"/>
          <w:szCs w:val="22"/>
        </w:rPr>
      </w:pPr>
      <w:r w:rsidRPr="00CC6B4B">
        <w:rPr>
          <w:i/>
          <w:sz w:val="22"/>
          <w:szCs w:val="22"/>
          <w:rtl/>
        </w:rPr>
        <w:t xml:space="preserve">ریاست کے گھر والوں کے نمائندے سے بات کرنے </w:t>
      </w:r>
      <w:r w:rsidR="00CC6B4B">
        <w:rPr>
          <w:i/>
          <w:sz w:val="22"/>
          <w:szCs w:val="22"/>
        </w:rPr>
        <w:t xml:space="preserve">   </w:t>
      </w:r>
      <w:r w:rsidR="00623B95" w:rsidRPr="00CC6B4B">
        <w:rPr>
          <w:i/>
          <w:sz w:val="22"/>
          <w:szCs w:val="22"/>
        </w:rPr>
        <w:t xml:space="preserve">    </w:t>
      </w:r>
      <w:r w:rsidRPr="00CC6B4B">
        <w:rPr>
          <w:i/>
          <w:sz w:val="22"/>
          <w:szCs w:val="22"/>
          <w:rtl/>
        </w:rPr>
        <w:t>کے لئے یہاں کال کریں</w:t>
      </w:r>
      <w:r w:rsidRPr="00CC6B4B">
        <w:rPr>
          <w:i/>
          <w:sz w:val="22"/>
          <w:szCs w:val="22"/>
        </w:rPr>
        <w:t xml:space="preserve">:  </w:t>
      </w:r>
    </w:p>
    <w:p w14:paraId="743E4E7B" w14:textId="77777777" w:rsidR="005059FF" w:rsidRPr="00753ECC" w:rsidRDefault="005059FF" w:rsidP="00A61282">
      <w:pPr>
        <w:pBdr>
          <w:top w:val="single" w:sz="4" w:space="1" w:color="auto" w:shadow="1"/>
          <w:left w:val="single" w:sz="4" w:space="14" w:color="auto" w:shadow="1"/>
          <w:bottom w:val="single" w:sz="4" w:space="1" w:color="auto" w:shadow="1"/>
          <w:right w:val="single" w:sz="4" w:space="16" w:color="auto" w:shadow="1"/>
        </w:pBdr>
        <w:bidi/>
        <w:ind w:left="360"/>
        <w:rPr>
          <w:iCs/>
          <w:sz w:val="22"/>
          <w:szCs w:val="22"/>
        </w:rPr>
      </w:pPr>
    </w:p>
    <w:p w14:paraId="1555BD8C" w14:textId="77777777" w:rsidR="005059FF" w:rsidRPr="00753ECC" w:rsidRDefault="005059FF" w:rsidP="00A61282">
      <w:pPr>
        <w:pBdr>
          <w:top w:val="single" w:sz="4" w:space="1" w:color="auto" w:shadow="1"/>
          <w:left w:val="single" w:sz="4" w:space="14" w:color="auto" w:shadow="1"/>
          <w:bottom w:val="single" w:sz="4" w:space="1" w:color="auto" w:shadow="1"/>
          <w:right w:val="single" w:sz="4" w:space="16" w:color="auto" w:shadow="1"/>
        </w:pBdr>
        <w:bidi/>
        <w:ind w:left="360"/>
        <w:rPr>
          <w:iCs/>
          <w:sz w:val="22"/>
          <w:szCs w:val="22"/>
        </w:rPr>
      </w:pPr>
      <w:r w:rsidRPr="00753ECC">
        <w:rPr>
          <w:iCs/>
          <w:sz w:val="22"/>
          <w:szCs w:val="22"/>
        </w:rPr>
        <w:t>1-(888) 604-2677</w:t>
      </w:r>
      <w:r w:rsidRPr="00753ECC">
        <w:rPr>
          <w:iCs/>
          <w:sz w:val="22"/>
          <w:szCs w:val="22"/>
          <w:rtl/>
        </w:rPr>
        <w:t xml:space="preserve">ایکسٹنشن </w:t>
      </w:r>
      <w:r w:rsidRPr="00753ECC">
        <w:rPr>
          <w:iCs/>
          <w:sz w:val="22"/>
          <w:szCs w:val="22"/>
        </w:rPr>
        <w:t>3</w:t>
      </w:r>
    </w:p>
    <w:p w14:paraId="155556E3" w14:textId="77777777" w:rsidR="005059FF" w:rsidRPr="00753ECC" w:rsidRDefault="005059FF" w:rsidP="00A61282">
      <w:pPr>
        <w:pBdr>
          <w:top w:val="single" w:sz="4" w:space="1" w:color="auto" w:shadow="1"/>
          <w:left w:val="single" w:sz="4" w:space="14" w:color="auto" w:shadow="1"/>
          <w:bottom w:val="single" w:sz="4" w:space="1" w:color="auto" w:shadow="1"/>
          <w:right w:val="single" w:sz="4" w:space="16" w:color="auto" w:shadow="1"/>
        </w:pBdr>
        <w:bidi/>
        <w:spacing w:before="120" w:after="120"/>
        <w:ind w:left="360"/>
        <w:rPr>
          <w:i/>
          <w:iCs/>
          <w:sz w:val="22"/>
          <w:szCs w:val="22"/>
        </w:rPr>
      </w:pPr>
    </w:p>
    <w:p w14:paraId="05F310B2" w14:textId="77777777" w:rsidR="00C03B29" w:rsidRPr="00753ECC" w:rsidRDefault="009B01BA" w:rsidP="00753ECC">
      <w:pPr>
        <w:bidi/>
        <w:rPr>
          <w:sz w:val="22"/>
          <w:szCs w:val="22"/>
        </w:rPr>
      </w:pPr>
      <w:r w:rsidRPr="00753ECC">
        <w:rPr>
          <w:sz w:val="22"/>
          <w:szCs w:val="22"/>
        </w:rPr>
        <w:br w:type="page"/>
      </w:r>
    </w:p>
    <w:p w14:paraId="58D4220D" w14:textId="77777777" w:rsidR="00C03B29" w:rsidRPr="00753ECC" w:rsidRDefault="00C03B29" w:rsidP="00753ECC">
      <w:pPr>
        <w:bidi/>
        <w:rPr>
          <w:sz w:val="22"/>
          <w:szCs w:val="22"/>
        </w:rPr>
        <w:sectPr w:rsidR="00C03B29" w:rsidRPr="00753ECC" w:rsidSect="00E854E6">
          <w:headerReference w:type="default" r:id="rId22"/>
          <w:footerReference w:type="default" r:id="rId23"/>
          <w:type w:val="continuous"/>
          <w:pgSz w:w="12240" w:h="15840" w:code="1"/>
          <w:pgMar w:top="1440" w:right="1151" w:bottom="1440" w:left="1151" w:header="0" w:footer="578" w:gutter="0"/>
          <w:cols w:num="2" w:space="720" w:equalWidth="0">
            <w:col w:w="4609" w:space="720"/>
            <w:col w:w="4609"/>
          </w:cols>
          <w:noEndnote/>
          <w:bidi/>
        </w:sectPr>
      </w:pPr>
    </w:p>
    <w:p w14:paraId="5D2B3F10" w14:textId="77777777" w:rsidR="00117143" w:rsidRDefault="00117143" w:rsidP="00A84DC6">
      <w:pPr>
        <w:bidi/>
        <w:rPr>
          <w:sz w:val="40"/>
          <w:szCs w:val="40"/>
        </w:rPr>
      </w:pPr>
    </w:p>
    <w:p w14:paraId="5F1F29B1" w14:textId="77777777" w:rsidR="005059FF" w:rsidRPr="00753ECC" w:rsidRDefault="002A1993" w:rsidP="00117143">
      <w:pPr>
        <w:bidi/>
        <w:rPr>
          <w:sz w:val="40"/>
          <w:szCs w:val="40"/>
        </w:rPr>
      </w:pPr>
      <w:r w:rsidRPr="00753ECC">
        <w:rPr>
          <w:noProof/>
          <w:sz w:val="40"/>
          <w:szCs w:val="40"/>
        </w:rPr>
        <w:drawing>
          <wp:anchor distT="0" distB="0" distL="114300" distR="114300" simplePos="0" relativeHeight="251657728" behindDoc="0" locked="0" layoutInCell="1" allowOverlap="1" wp14:anchorId="652E466A" wp14:editId="3B50447F">
            <wp:simplePos x="0" y="0"/>
            <wp:positionH relativeFrom="column">
              <wp:posOffset>6026785</wp:posOffset>
            </wp:positionH>
            <wp:positionV relativeFrom="paragraph">
              <wp:posOffset>-92710</wp:posOffset>
            </wp:positionV>
            <wp:extent cx="601980" cy="535940"/>
            <wp:effectExtent l="0" t="0" r="762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01980" cy="535940"/>
                    </a:xfrm>
                    <a:prstGeom prst="rect">
                      <a:avLst/>
                    </a:prstGeom>
                    <a:noFill/>
                    <a:ln>
                      <a:noFill/>
                    </a:ln>
                  </pic:spPr>
                </pic:pic>
              </a:graphicData>
            </a:graphic>
            <wp14:sizeRelH relativeFrom="page">
              <wp14:pctWidth>0</wp14:pctWidth>
            </wp14:sizeRelH>
            <wp14:sizeRelV relativeFrom="page">
              <wp14:pctHeight>0</wp14:pctHeight>
            </wp14:sizeRelV>
          </wp:anchor>
        </w:drawing>
      </w:r>
      <w:r w:rsidR="002E1563" w:rsidRPr="00753ECC">
        <w:rPr>
          <w:sz w:val="40"/>
          <w:szCs w:val="40"/>
          <w:rtl/>
        </w:rPr>
        <w:t>ورجینیا میں شیرخوار اور چھوٹے بچوں کا کنکشن</w:t>
      </w:r>
    </w:p>
    <w:p w14:paraId="498F662F" w14:textId="77777777" w:rsidR="005059FF" w:rsidRPr="00753ECC" w:rsidRDefault="005059FF" w:rsidP="00753ECC">
      <w:pPr>
        <w:bidi/>
      </w:pPr>
    </w:p>
    <w:p w14:paraId="1D4FEEB8" w14:textId="77777777" w:rsidR="005059FF" w:rsidRPr="00753ECC" w:rsidRDefault="005059FF" w:rsidP="00753ECC">
      <w:pPr>
        <w:bidi/>
      </w:pPr>
    </w:p>
    <w:p w14:paraId="1E85D3ED" w14:textId="77777777" w:rsidR="005059FF" w:rsidRPr="00753ECC" w:rsidRDefault="005059FF" w:rsidP="00753ECC">
      <w:pPr>
        <w:bidi/>
      </w:pPr>
    </w:p>
    <w:p w14:paraId="0F1FDEBA" w14:textId="77777777" w:rsidR="005059FF" w:rsidRPr="00753ECC" w:rsidRDefault="005059FF" w:rsidP="00753ECC">
      <w:pPr>
        <w:bidi/>
        <w:jc w:val="center"/>
        <w:rPr>
          <w:sz w:val="28"/>
          <w:szCs w:val="28"/>
        </w:rPr>
      </w:pPr>
      <w:r w:rsidRPr="00753ECC">
        <w:rPr>
          <w:sz w:val="28"/>
          <w:szCs w:val="28"/>
          <w:rtl/>
        </w:rPr>
        <w:t>گھر والوں کے لئے اخراجات کی تقسیم کی فیس کا پیمانہ</w:t>
      </w:r>
    </w:p>
    <w:p w14:paraId="54B03ED1" w14:textId="77777777" w:rsidR="005059FF" w:rsidRPr="00753ECC" w:rsidRDefault="005059FF" w:rsidP="00753ECC">
      <w:pPr>
        <w:bidi/>
      </w:pPr>
    </w:p>
    <w:tbl>
      <w:tblPr>
        <w:bidiVisual/>
        <w:tblW w:w="9080" w:type="dxa"/>
        <w:tblInd w:w="93" w:type="dxa"/>
        <w:tblLook w:val="0000" w:firstRow="0" w:lastRow="0" w:firstColumn="0" w:lastColumn="0" w:noHBand="0" w:noVBand="0"/>
      </w:tblPr>
      <w:tblGrid>
        <w:gridCol w:w="1460"/>
        <w:gridCol w:w="1459"/>
        <w:gridCol w:w="1945"/>
        <w:gridCol w:w="1169"/>
        <w:gridCol w:w="1169"/>
        <w:gridCol w:w="1878"/>
      </w:tblGrid>
      <w:tr w:rsidR="005059FF" w:rsidRPr="00753ECC" w14:paraId="3D07D873" w14:textId="77777777" w:rsidTr="002A1993">
        <w:trPr>
          <w:trHeight w:val="300"/>
        </w:trPr>
        <w:tc>
          <w:tcPr>
            <w:tcW w:w="291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tcPr>
          <w:p w14:paraId="0866A914" w14:textId="77777777" w:rsidR="005059FF" w:rsidRPr="00753ECC" w:rsidRDefault="005059FF" w:rsidP="00753ECC">
            <w:pPr>
              <w:bidi/>
              <w:rPr>
                <w:b/>
                <w:bCs/>
                <w:sz w:val="22"/>
                <w:szCs w:val="22"/>
              </w:rPr>
            </w:pPr>
            <w:r w:rsidRPr="00753ECC">
              <w:rPr>
                <w:b/>
                <w:bCs/>
                <w:sz w:val="22"/>
                <w:szCs w:val="22"/>
                <w:rtl/>
              </w:rPr>
              <w:t>قابل ٹیکس آمدنی</w:t>
            </w:r>
          </w:p>
        </w:tc>
        <w:tc>
          <w:tcPr>
            <w:tcW w:w="6161" w:type="dxa"/>
            <w:gridSpan w:val="4"/>
            <w:tcBorders>
              <w:top w:val="single" w:sz="4" w:space="0" w:color="auto"/>
              <w:left w:val="nil"/>
              <w:bottom w:val="single" w:sz="4" w:space="0" w:color="auto"/>
              <w:right w:val="single" w:sz="4" w:space="0" w:color="auto"/>
            </w:tcBorders>
            <w:shd w:val="clear" w:color="auto" w:fill="auto"/>
            <w:noWrap/>
            <w:vAlign w:val="bottom"/>
          </w:tcPr>
          <w:p w14:paraId="65710CE0" w14:textId="77777777" w:rsidR="005059FF" w:rsidRPr="00753ECC" w:rsidRDefault="005059FF" w:rsidP="00753ECC">
            <w:pPr>
              <w:bidi/>
              <w:jc w:val="center"/>
              <w:rPr>
                <w:b/>
                <w:bCs/>
                <w:sz w:val="22"/>
                <w:szCs w:val="22"/>
              </w:rPr>
            </w:pPr>
            <w:r w:rsidRPr="00753ECC">
              <w:rPr>
                <w:b/>
                <w:bCs/>
                <w:sz w:val="22"/>
                <w:szCs w:val="22"/>
                <w:rtl/>
              </w:rPr>
              <w:t>گھر والوں کی تعداد کے مطابق ماہانہ خاندانی اخراجات میں شرکت</w:t>
            </w:r>
          </w:p>
        </w:tc>
      </w:tr>
      <w:tr w:rsidR="005059FF" w:rsidRPr="00753ECC" w14:paraId="5EF62058" w14:textId="77777777" w:rsidTr="00A84DC6">
        <w:trPr>
          <w:trHeight w:val="402"/>
        </w:trPr>
        <w:tc>
          <w:tcPr>
            <w:tcW w:w="2919"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71077CE8" w14:textId="77777777" w:rsidR="005059FF" w:rsidRPr="00753ECC" w:rsidRDefault="005059FF" w:rsidP="00753ECC">
            <w:pPr>
              <w:bidi/>
              <w:rPr>
                <w:b/>
                <w:bCs/>
                <w:sz w:val="22"/>
                <w:szCs w:val="22"/>
              </w:rPr>
            </w:pPr>
          </w:p>
        </w:tc>
        <w:tc>
          <w:tcPr>
            <w:tcW w:w="1945" w:type="dxa"/>
            <w:tcBorders>
              <w:top w:val="nil"/>
              <w:left w:val="nil"/>
              <w:bottom w:val="single" w:sz="4" w:space="0" w:color="auto"/>
              <w:right w:val="single" w:sz="4" w:space="0" w:color="auto"/>
            </w:tcBorders>
            <w:shd w:val="clear" w:color="auto" w:fill="auto"/>
            <w:noWrap/>
            <w:vAlign w:val="bottom"/>
          </w:tcPr>
          <w:p w14:paraId="474FB4E9" w14:textId="77777777" w:rsidR="005059FF" w:rsidRPr="00753ECC" w:rsidRDefault="005059FF" w:rsidP="00707D88">
            <w:pPr>
              <w:bidi/>
              <w:spacing w:after="60"/>
              <w:jc w:val="center"/>
              <w:rPr>
                <w:b/>
                <w:bCs/>
                <w:sz w:val="22"/>
                <w:szCs w:val="22"/>
              </w:rPr>
            </w:pPr>
            <w:r w:rsidRPr="00753ECC">
              <w:rPr>
                <w:b/>
                <w:bCs/>
                <w:sz w:val="22"/>
                <w:szCs w:val="22"/>
                <w:rtl/>
              </w:rPr>
              <w:t>3</w:t>
            </w:r>
            <w:r w:rsidRPr="00753ECC">
              <w:rPr>
                <w:b/>
                <w:bCs/>
                <w:sz w:val="22"/>
                <w:szCs w:val="22"/>
              </w:rPr>
              <w:t xml:space="preserve"> </w:t>
            </w:r>
            <w:r w:rsidRPr="00753ECC">
              <w:rPr>
                <w:b/>
                <w:bCs/>
                <w:sz w:val="22"/>
                <w:szCs w:val="22"/>
                <w:rtl/>
              </w:rPr>
              <w:t>یا اس سے کم</w:t>
            </w:r>
          </w:p>
        </w:tc>
        <w:tc>
          <w:tcPr>
            <w:tcW w:w="1169" w:type="dxa"/>
            <w:tcBorders>
              <w:top w:val="nil"/>
              <w:left w:val="nil"/>
              <w:bottom w:val="single" w:sz="4" w:space="0" w:color="auto"/>
              <w:right w:val="single" w:sz="4" w:space="0" w:color="auto"/>
            </w:tcBorders>
            <w:shd w:val="clear" w:color="auto" w:fill="auto"/>
            <w:noWrap/>
            <w:vAlign w:val="bottom"/>
          </w:tcPr>
          <w:p w14:paraId="57DC2662" w14:textId="77777777" w:rsidR="005059FF" w:rsidRPr="00753ECC" w:rsidRDefault="005059FF" w:rsidP="00707D88">
            <w:pPr>
              <w:bidi/>
              <w:spacing w:after="60"/>
              <w:jc w:val="center"/>
              <w:rPr>
                <w:b/>
                <w:bCs/>
                <w:sz w:val="22"/>
                <w:szCs w:val="22"/>
              </w:rPr>
            </w:pPr>
            <w:r w:rsidRPr="00753ECC">
              <w:rPr>
                <w:b/>
                <w:bCs/>
                <w:sz w:val="22"/>
                <w:szCs w:val="22"/>
              </w:rPr>
              <w:t>4</w:t>
            </w:r>
          </w:p>
        </w:tc>
        <w:tc>
          <w:tcPr>
            <w:tcW w:w="1169" w:type="dxa"/>
            <w:tcBorders>
              <w:top w:val="nil"/>
              <w:left w:val="nil"/>
              <w:bottom w:val="single" w:sz="4" w:space="0" w:color="auto"/>
              <w:right w:val="single" w:sz="4" w:space="0" w:color="auto"/>
            </w:tcBorders>
            <w:shd w:val="clear" w:color="auto" w:fill="auto"/>
            <w:noWrap/>
            <w:vAlign w:val="bottom"/>
          </w:tcPr>
          <w:p w14:paraId="33B97257" w14:textId="77777777" w:rsidR="005059FF" w:rsidRPr="00753ECC" w:rsidRDefault="005059FF" w:rsidP="00707D88">
            <w:pPr>
              <w:bidi/>
              <w:spacing w:after="60"/>
              <w:jc w:val="center"/>
              <w:rPr>
                <w:b/>
                <w:bCs/>
                <w:sz w:val="22"/>
                <w:szCs w:val="22"/>
              </w:rPr>
            </w:pPr>
            <w:r w:rsidRPr="00753ECC">
              <w:rPr>
                <w:b/>
                <w:bCs/>
                <w:sz w:val="22"/>
                <w:szCs w:val="22"/>
              </w:rPr>
              <w:t>5</w:t>
            </w:r>
          </w:p>
        </w:tc>
        <w:tc>
          <w:tcPr>
            <w:tcW w:w="1878" w:type="dxa"/>
            <w:tcBorders>
              <w:top w:val="nil"/>
              <w:left w:val="nil"/>
              <w:bottom w:val="single" w:sz="4" w:space="0" w:color="auto"/>
              <w:right w:val="single" w:sz="4" w:space="0" w:color="auto"/>
            </w:tcBorders>
            <w:shd w:val="clear" w:color="auto" w:fill="auto"/>
            <w:noWrap/>
            <w:vAlign w:val="bottom"/>
          </w:tcPr>
          <w:p w14:paraId="6C644D4B" w14:textId="77777777" w:rsidR="005059FF" w:rsidRPr="00753ECC" w:rsidRDefault="005059FF" w:rsidP="00707D88">
            <w:pPr>
              <w:bidi/>
              <w:spacing w:after="60"/>
              <w:jc w:val="center"/>
              <w:rPr>
                <w:b/>
                <w:bCs/>
                <w:sz w:val="22"/>
                <w:szCs w:val="22"/>
              </w:rPr>
            </w:pPr>
            <w:r w:rsidRPr="00753ECC">
              <w:rPr>
                <w:b/>
                <w:bCs/>
                <w:sz w:val="22"/>
                <w:szCs w:val="22"/>
                <w:rtl/>
              </w:rPr>
              <w:t>6</w:t>
            </w:r>
            <w:r w:rsidRPr="00753ECC">
              <w:rPr>
                <w:b/>
                <w:bCs/>
                <w:sz w:val="22"/>
                <w:szCs w:val="22"/>
              </w:rPr>
              <w:t xml:space="preserve"> </w:t>
            </w:r>
            <w:r w:rsidRPr="00753ECC">
              <w:rPr>
                <w:b/>
                <w:bCs/>
                <w:sz w:val="22"/>
                <w:szCs w:val="22"/>
                <w:rtl/>
              </w:rPr>
              <w:t>یا اس سے زیادہ</w:t>
            </w:r>
          </w:p>
        </w:tc>
      </w:tr>
      <w:tr w:rsidR="005059FF" w:rsidRPr="00753ECC" w14:paraId="47AC2DBA" w14:textId="77777777" w:rsidTr="002A1993">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tcPr>
          <w:p w14:paraId="2343B19A" w14:textId="77777777" w:rsidR="005059FF" w:rsidRPr="00753ECC" w:rsidRDefault="005059FF" w:rsidP="00753ECC">
            <w:pPr>
              <w:bidi/>
              <w:jc w:val="right"/>
              <w:rPr>
                <w:color w:val="000000"/>
                <w:sz w:val="22"/>
                <w:szCs w:val="22"/>
              </w:rPr>
            </w:pPr>
            <w:r w:rsidRPr="00753ECC">
              <w:rPr>
                <w:color w:val="000000"/>
                <w:sz w:val="22"/>
                <w:szCs w:val="22"/>
              </w:rPr>
              <w:t>$0</w:t>
            </w:r>
          </w:p>
        </w:tc>
        <w:tc>
          <w:tcPr>
            <w:tcW w:w="1459" w:type="dxa"/>
            <w:tcBorders>
              <w:top w:val="nil"/>
              <w:left w:val="nil"/>
              <w:bottom w:val="single" w:sz="4" w:space="0" w:color="auto"/>
              <w:right w:val="single" w:sz="4" w:space="0" w:color="auto"/>
            </w:tcBorders>
            <w:shd w:val="clear" w:color="auto" w:fill="auto"/>
            <w:noWrap/>
            <w:vAlign w:val="bottom"/>
          </w:tcPr>
          <w:p w14:paraId="77012E6B" w14:textId="77777777" w:rsidR="005059FF" w:rsidRPr="00753ECC" w:rsidRDefault="005059FF" w:rsidP="00753ECC">
            <w:pPr>
              <w:bidi/>
              <w:jc w:val="right"/>
              <w:rPr>
                <w:sz w:val="22"/>
                <w:szCs w:val="22"/>
              </w:rPr>
            </w:pPr>
            <w:r w:rsidRPr="00753ECC">
              <w:rPr>
                <w:sz w:val="22"/>
                <w:szCs w:val="22"/>
              </w:rPr>
              <w:t>$45,000</w:t>
            </w:r>
          </w:p>
        </w:tc>
        <w:tc>
          <w:tcPr>
            <w:tcW w:w="1945" w:type="dxa"/>
            <w:tcBorders>
              <w:top w:val="nil"/>
              <w:left w:val="nil"/>
              <w:bottom w:val="single" w:sz="4" w:space="0" w:color="auto"/>
              <w:right w:val="single" w:sz="4" w:space="0" w:color="auto"/>
            </w:tcBorders>
            <w:shd w:val="clear" w:color="auto" w:fill="auto"/>
            <w:noWrap/>
            <w:vAlign w:val="bottom"/>
          </w:tcPr>
          <w:p w14:paraId="035EB809" w14:textId="77777777" w:rsidR="005059FF" w:rsidRPr="00753ECC" w:rsidRDefault="005059FF" w:rsidP="00753ECC">
            <w:pPr>
              <w:bidi/>
              <w:jc w:val="right"/>
              <w:rPr>
                <w:sz w:val="22"/>
                <w:szCs w:val="22"/>
              </w:rPr>
            </w:pPr>
            <w:r w:rsidRPr="00753ECC">
              <w:rPr>
                <w:sz w:val="22"/>
                <w:szCs w:val="22"/>
              </w:rPr>
              <w:t>$0</w:t>
            </w:r>
          </w:p>
        </w:tc>
        <w:tc>
          <w:tcPr>
            <w:tcW w:w="1169" w:type="dxa"/>
            <w:tcBorders>
              <w:top w:val="nil"/>
              <w:left w:val="nil"/>
              <w:bottom w:val="single" w:sz="4" w:space="0" w:color="auto"/>
              <w:right w:val="single" w:sz="4" w:space="0" w:color="auto"/>
            </w:tcBorders>
            <w:shd w:val="clear" w:color="auto" w:fill="auto"/>
            <w:noWrap/>
            <w:vAlign w:val="bottom"/>
          </w:tcPr>
          <w:p w14:paraId="63C6D9CE" w14:textId="77777777" w:rsidR="005059FF" w:rsidRPr="00753ECC" w:rsidRDefault="005059FF" w:rsidP="00753ECC">
            <w:pPr>
              <w:bidi/>
              <w:jc w:val="right"/>
              <w:rPr>
                <w:sz w:val="22"/>
                <w:szCs w:val="22"/>
              </w:rPr>
            </w:pPr>
            <w:r w:rsidRPr="00753ECC">
              <w:rPr>
                <w:sz w:val="22"/>
                <w:szCs w:val="22"/>
              </w:rPr>
              <w:t>$0</w:t>
            </w:r>
          </w:p>
        </w:tc>
        <w:tc>
          <w:tcPr>
            <w:tcW w:w="1169" w:type="dxa"/>
            <w:tcBorders>
              <w:top w:val="nil"/>
              <w:left w:val="nil"/>
              <w:bottom w:val="single" w:sz="4" w:space="0" w:color="auto"/>
              <w:right w:val="single" w:sz="4" w:space="0" w:color="auto"/>
            </w:tcBorders>
            <w:shd w:val="clear" w:color="auto" w:fill="auto"/>
            <w:noWrap/>
            <w:vAlign w:val="bottom"/>
          </w:tcPr>
          <w:p w14:paraId="5E9E97F0" w14:textId="77777777" w:rsidR="005059FF" w:rsidRPr="00753ECC" w:rsidRDefault="005059FF" w:rsidP="00753ECC">
            <w:pPr>
              <w:bidi/>
              <w:jc w:val="right"/>
              <w:rPr>
                <w:sz w:val="22"/>
                <w:szCs w:val="22"/>
              </w:rPr>
            </w:pPr>
            <w:r w:rsidRPr="00753ECC">
              <w:rPr>
                <w:sz w:val="22"/>
                <w:szCs w:val="22"/>
              </w:rPr>
              <w:t>$0</w:t>
            </w:r>
          </w:p>
        </w:tc>
        <w:tc>
          <w:tcPr>
            <w:tcW w:w="1878" w:type="dxa"/>
            <w:tcBorders>
              <w:top w:val="nil"/>
              <w:left w:val="nil"/>
              <w:bottom w:val="single" w:sz="4" w:space="0" w:color="auto"/>
              <w:right w:val="single" w:sz="4" w:space="0" w:color="auto"/>
            </w:tcBorders>
            <w:shd w:val="clear" w:color="auto" w:fill="auto"/>
            <w:noWrap/>
            <w:vAlign w:val="bottom"/>
          </w:tcPr>
          <w:p w14:paraId="0537C5CE" w14:textId="77777777" w:rsidR="005059FF" w:rsidRPr="00753ECC" w:rsidRDefault="005059FF" w:rsidP="00753ECC">
            <w:pPr>
              <w:bidi/>
              <w:jc w:val="right"/>
              <w:rPr>
                <w:sz w:val="22"/>
                <w:szCs w:val="22"/>
              </w:rPr>
            </w:pPr>
            <w:r w:rsidRPr="00753ECC">
              <w:rPr>
                <w:sz w:val="22"/>
                <w:szCs w:val="22"/>
              </w:rPr>
              <w:t>$0</w:t>
            </w:r>
          </w:p>
        </w:tc>
      </w:tr>
      <w:tr w:rsidR="005059FF" w:rsidRPr="00753ECC" w14:paraId="16C3F77C" w14:textId="77777777" w:rsidTr="002A1993">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tcPr>
          <w:p w14:paraId="336313C2" w14:textId="77777777" w:rsidR="005059FF" w:rsidRPr="00753ECC" w:rsidRDefault="005059FF" w:rsidP="00753ECC">
            <w:pPr>
              <w:bidi/>
              <w:jc w:val="right"/>
              <w:rPr>
                <w:color w:val="000000"/>
                <w:sz w:val="22"/>
                <w:szCs w:val="22"/>
              </w:rPr>
            </w:pPr>
            <w:r w:rsidRPr="00753ECC">
              <w:rPr>
                <w:color w:val="000000"/>
                <w:sz w:val="22"/>
                <w:szCs w:val="22"/>
              </w:rPr>
              <w:t>$45,001</w:t>
            </w:r>
          </w:p>
        </w:tc>
        <w:tc>
          <w:tcPr>
            <w:tcW w:w="1459" w:type="dxa"/>
            <w:tcBorders>
              <w:top w:val="nil"/>
              <w:left w:val="nil"/>
              <w:bottom w:val="single" w:sz="4" w:space="0" w:color="auto"/>
              <w:right w:val="single" w:sz="4" w:space="0" w:color="auto"/>
            </w:tcBorders>
            <w:shd w:val="clear" w:color="auto" w:fill="auto"/>
            <w:noWrap/>
            <w:vAlign w:val="bottom"/>
          </w:tcPr>
          <w:p w14:paraId="7AF9D57C" w14:textId="77777777" w:rsidR="005059FF" w:rsidRPr="00753ECC" w:rsidRDefault="005059FF" w:rsidP="00753ECC">
            <w:pPr>
              <w:bidi/>
              <w:jc w:val="right"/>
              <w:rPr>
                <w:sz w:val="22"/>
                <w:szCs w:val="22"/>
              </w:rPr>
            </w:pPr>
            <w:r w:rsidRPr="00753ECC">
              <w:rPr>
                <w:sz w:val="22"/>
                <w:szCs w:val="22"/>
              </w:rPr>
              <w:t>$55,000</w:t>
            </w:r>
          </w:p>
        </w:tc>
        <w:tc>
          <w:tcPr>
            <w:tcW w:w="1945" w:type="dxa"/>
            <w:tcBorders>
              <w:top w:val="nil"/>
              <w:left w:val="nil"/>
              <w:bottom w:val="single" w:sz="4" w:space="0" w:color="auto"/>
              <w:right w:val="single" w:sz="4" w:space="0" w:color="auto"/>
            </w:tcBorders>
            <w:shd w:val="clear" w:color="auto" w:fill="auto"/>
            <w:noWrap/>
            <w:vAlign w:val="bottom"/>
          </w:tcPr>
          <w:p w14:paraId="5D7FF859" w14:textId="77777777" w:rsidR="005059FF" w:rsidRPr="00753ECC" w:rsidRDefault="005059FF" w:rsidP="00753ECC">
            <w:pPr>
              <w:bidi/>
              <w:jc w:val="right"/>
              <w:rPr>
                <w:sz w:val="22"/>
                <w:szCs w:val="22"/>
              </w:rPr>
            </w:pPr>
            <w:r w:rsidRPr="00753ECC">
              <w:rPr>
                <w:sz w:val="22"/>
                <w:szCs w:val="22"/>
              </w:rPr>
              <w:t>$0</w:t>
            </w:r>
          </w:p>
        </w:tc>
        <w:tc>
          <w:tcPr>
            <w:tcW w:w="1169" w:type="dxa"/>
            <w:tcBorders>
              <w:top w:val="nil"/>
              <w:left w:val="nil"/>
              <w:bottom w:val="single" w:sz="4" w:space="0" w:color="auto"/>
              <w:right w:val="single" w:sz="4" w:space="0" w:color="auto"/>
            </w:tcBorders>
            <w:shd w:val="clear" w:color="auto" w:fill="auto"/>
            <w:noWrap/>
            <w:vAlign w:val="bottom"/>
          </w:tcPr>
          <w:p w14:paraId="11674361" w14:textId="77777777" w:rsidR="005059FF" w:rsidRPr="00753ECC" w:rsidRDefault="005059FF" w:rsidP="00753ECC">
            <w:pPr>
              <w:bidi/>
              <w:jc w:val="right"/>
              <w:rPr>
                <w:sz w:val="22"/>
                <w:szCs w:val="22"/>
              </w:rPr>
            </w:pPr>
            <w:r w:rsidRPr="00753ECC">
              <w:rPr>
                <w:sz w:val="22"/>
                <w:szCs w:val="22"/>
              </w:rPr>
              <w:t>$0</w:t>
            </w:r>
          </w:p>
        </w:tc>
        <w:tc>
          <w:tcPr>
            <w:tcW w:w="1169" w:type="dxa"/>
            <w:tcBorders>
              <w:top w:val="nil"/>
              <w:left w:val="nil"/>
              <w:bottom w:val="single" w:sz="4" w:space="0" w:color="auto"/>
              <w:right w:val="single" w:sz="4" w:space="0" w:color="auto"/>
            </w:tcBorders>
            <w:shd w:val="clear" w:color="auto" w:fill="auto"/>
            <w:noWrap/>
            <w:vAlign w:val="bottom"/>
          </w:tcPr>
          <w:p w14:paraId="419099EF" w14:textId="77777777" w:rsidR="005059FF" w:rsidRPr="00753ECC" w:rsidRDefault="005059FF" w:rsidP="00753ECC">
            <w:pPr>
              <w:bidi/>
              <w:jc w:val="right"/>
              <w:rPr>
                <w:sz w:val="22"/>
                <w:szCs w:val="22"/>
              </w:rPr>
            </w:pPr>
            <w:r w:rsidRPr="00753ECC">
              <w:rPr>
                <w:sz w:val="22"/>
                <w:szCs w:val="22"/>
              </w:rPr>
              <w:t>$0</w:t>
            </w:r>
          </w:p>
        </w:tc>
        <w:tc>
          <w:tcPr>
            <w:tcW w:w="1878" w:type="dxa"/>
            <w:tcBorders>
              <w:top w:val="nil"/>
              <w:left w:val="nil"/>
              <w:bottom w:val="single" w:sz="4" w:space="0" w:color="auto"/>
              <w:right w:val="single" w:sz="4" w:space="0" w:color="auto"/>
            </w:tcBorders>
            <w:shd w:val="clear" w:color="auto" w:fill="auto"/>
            <w:noWrap/>
            <w:vAlign w:val="bottom"/>
          </w:tcPr>
          <w:p w14:paraId="636E3A6B" w14:textId="77777777" w:rsidR="005059FF" w:rsidRPr="00753ECC" w:rsidRDefault="005059FF" w:rsidP="00753ECC">
            <w:pPr>
              <w:bidi/>
              <w:jc w:val="right"/>
              <w:rPr>
                <w:sz w:val="22"/>
                <w:szCs w:val="22"/>
              </w:rPr>
            </w:pPr>
            <w:r w:rsidRPr="00753ECC">
              <w:rPr>
                <w:sz w:val="22"/>
                <w:szCs w:val="22"/>
              </w:rPr>
              <w:t>$0</w:t>
            </w:r>
          </w:p>
        </w:tc>
      </w:tr>
      <w:tr w:rsidR="005059FF" w:rsidRPr="00753ECC" w14:paraId="1B59676F" w14:textId="77777777" w:rsidTr="002A1993">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tcPr>
          <w:p w14:paraId="76FA1700" w14:textId="77777777" w:rsidR="005059FF" w:rsidRPr="00753ECC" w:rsidRDefault="005059FF" w:rsidP="00753ECC">
            <w:pPr>
              <w:bidi/>
              <w:jc w:val="right"/>
              <w:rPr>
                <w:color w:val="000000"/>
                <w:sz w:val="22"/>
                <w:szCs w:val="22"/>
              </w:rPr>
            </w:pPr>
            <w:r w:rsidRPr="00753ECC">
              <w:rPr>
                <w:color w:val="000000"/>
                <w:sz w:val="22"/>
                <w:szCs w:val="22"/>
              </w:rPr>
              <w:t>$55,001</w:t>
            </w:r>
          </w:p>
        </w:tc>
        <w:tc>
          <w:tcPr>
            <w:tcW w:w="1459" w:type="dxa"/>
            <w:tcBorders>
              <w:top w:val="nil"/>
              <w:left w:val="nil"/>
              <w:bottom w:val="single" w:sz="4" w:space="0" w:color="auto"/>
              <w:right w:val="single" w:sz="4" w:space="0" w:color="auto"/>
            </w:tcBorders>
            <w:shd w:val="clear" w:color="auto" w:fill="auto"/>
            <w:noWrap/>
            <w:vAlign w:val="bottom"/>
          </w:tcPr>
          <w:p w14:paraId="73515BB9" w14:textId="77777777" w:rsidR="005059FF" w:rsidRPr="00753ECC" w:rsidRDefault="005059FF" w:rsidP="00753ECC">
            <w:pPr>
              <w:bidi/>
              <w:jc w:val="right"/>
              <w:rPr>
                <w:sz w:val="22"/>
                <w:szCs w:val="22"/>
              </w:rPr>
            </w:pPr>
            <w:r w:rsidRPr="00753ECC">
              <w:rPr>
                <w:sz w:val="22"/>
                <w:szCs w:val="22"/>
              </w:rPr>
              <w:t>$65,000</w:t>
            </w:r>
          </w:p>
        </w:tc>
        <w:tc>
          <w:tcPr>
            <w:tcW w:w="1945" w:type="dxa"/>
            <w:tcBorders>
              <w:top w:val="nil"/>
              <w:left w:val="nil"/>
              <w:bottom w:val="single" w:sz="4" w:space="0" w:color="auto"/>
              <w:right w:val="single" w:sz="4" w:space="0" w:color="auto"/>
            </w:tcBorders>
            <w:shd w:val="clear" w:color="auto" w:fill="auto"/>
            <w:noWrap/>
            <w:vAlign w:val="bottom"/>
          </w:tcPr>
          <w:p w14:paraId="1338CACF" w14:textId="77777777" w:rsidR="005059FF" w:rsidRPr="00753ECC" w:rsidRDefault="005059FF" w:rsidP="00753ECC">
            <w:pPr>
              <w:bidi/>
              <w:jc w:val="right"/>
              <w:rPr>
                <w:sz w:val="22"/>
                <w:szCs w:val="22"/>
              </w:rPr>
            </w:pPr>
            <w:r w:rsidRPr="00753ECC">
              <w:rPr>
                <w:sz w:val="22"/>
                <w:szCs w:val="22"/>
              </w:rPr>
              <w:t>$66</w:t>
            </w:r>
          </w:p>
        </w:tc>
        <w:tc>
          <w:tcPr>
            <w:tcW w:w="1169" w:type="dxa"/>
            <w:tcBorders>
              <w:top w:val="nil"/>
              <w:left w:val="nil"/>
              <w:bottom w:val="single" w:sz="4" w:space="0" w:color="auto"/>
              <w:right w:val="single" w:sz="4" w:space="0" w:color="auto"/>
            </w:tcBorders>
            <w:shd w:val="clear" w:color="auto" w:fill="auto"/>
            <w:noWrap/>
            <w:vAlign w:val="bottom"/>
          </w:tcPr>
          <w:p w14:paraId="04C931C2" w14:textId="77777777" w:rsidR="005059FF" w:rsidRPr="00753ECC" w:rsidRDefault="005059FF" w:rsidP="00753ECC">
            <w:pPr>
              <w:bidi/>
              <w:jc w:val="right"/>
              <w:rPr>
                <w:sz w:val="22"/>
                <w:szCs w:val="22"/>
              </w:rPr>
            </w:pPr>
            <w:r w:rsidRPr="00753ECC">
              <w:rPr>
                <w:sz w:val="22"/>
                <w:szCs w:val="22"/>
              </w:rPr>
              <w:t>$50</w:t>
            </w:r>
          </w:p>
        </w:tc>
        <w:tc>
          <w:tcPr>
            <w:tcW w:w="1169" w:type="dxa"/>
            <w:tcBorders>
              <w:top w:val="nil"/>
              <w:left w:val="nil"/>
              <w:bottom w:val="single" w:sz="4" w:space="0" w:color="auto"/>
              <w:right w:val="single" w:sz="4" w:space="0" w:color="auto"/>
            </w:tcBorders>
            <w:shd w:val="clear" w:color="auto" w:fill="auto"/>
            <w:noWrap/>
            <w:vAlign w:val="bottom"/>
          </w:tcPr>
          <w:p w14:paraId="358688B0" w14:textId="77777777" w:rsidR="005059FF" w:rsidRPr="00753ECC" w:rsidRDefault="005059FF" w:rsidP="00753ECC">
            <w:pPr>
              <w:bidi/>
              <w:jc w:val="right"/>
              <w:rPr>
                <w:sz w:val="22"/>
                <w:szCs w:val="22"/>
              </w:rPr>
            </w:pPr>
            <w:r w:rsidRPr="00753ECC">
              <w:rPr>
                <w:sz w:val="22"/>
                <w:szCs w:val="22"/>
              </w:rPr>
              <w:t>$40</w:t>
            </w:r>
          </w:p>
        </w:tc>
        <w:tc>
          <w:tcPr>
            <w:tcW w:w="1878" w:type="dxa"/>
            <w:tcBorders>
              <w:top w:val="nil"/>
              <w:left w:val="nil"/>
              <w:bottom w:val="single" w:sz="4" w:space="0" w:color="auto"/>
              <w:right w:val="single" w:sz="4" w:space="0" w:color="auto"/>
            </w:tcBorders>
            <w:shd w:val="clear" w:color="auto" w:fill="auto"/>
            <w:noWrap/>
            <w:vAlign w:val="bottom"/>
          </w:tcPr>
          <w:p w14:paraId="05369E09" w14:textId="77777777" w:rsidR="005059FF" w:rsidRPr="00753ECC" w:rsidRDefault="005059FF" w:rsidP="00753ECC">
            <w:pPr>
              <w:bidi/>
              <w:jc w:val="right"/>
              <w:rPr>
                <w:sz w:val="22"/>
                <w:szCs w:val="22"/>
              </w:rPr>
            </w:pPr>
            <w:r w:rsidRPr="00753ECC">
              <w:rPr>
                <w:sz w:val="22"/>
                <w:szCs w:val="22"/>
              </w:rPr>
              <w:t>$26</w:t>
            </w:r>
          </w:p>
        </w:tc>
      </w:tr>
      <w:tr w:rsidR="005059FF" w:rsidRPr="00753ECC" w14:paraId="62F088AF" w14:textId="77777777" w:rsidTr="002A1993">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tcPr>
          <w:p w14:paraId="4FE1CE96" w14:textId="77777777" w:rsidR="005059FF" w:rsidRPr="00753ECC" w:rsidRDefault="005059FF" w:rsidP="00753ECC">
            <w:pPr>
              <w:bidi/>
              <w:jc w:val="right"/>
              <w:rPr>
                <w:color w:val="000000"/>
                <w:sz w:val="22"/>
                <w:szCs w:val="22"/>
              </w:rPr>
            </w:pPr>
            <w:r w:rsidRPr="00753ECC">
              <w:rPr>
                <w:color w:val="000000"/>
                <w:sz w:val="22"/>
                <w:szCs w:val="22"/>
              </w:rPr>
              <w:t>$65,001</w:t>
            </w:r>
          </w:p>
        </w:tc>
        <w:tc>
          <w:tcPr>
            <w:tcW w:w="1459" w:type="dxa"/>
            <w:tcBorders>
              <w:top w:val="nil"/>
              <w:left w:val="nil"/>
              <w:bottom w:val="single" w:sz="4" w:space="0" w:color="auto"/>
              <w:right w:val="single" w:sz="4" w:space="0" w:color="auto"/>
            </w:tcBorders>
            <w:shd w:val="clear" w:color="auto" w:fill="auto"/>
            <w:noWrap/>
            <w:vAlign w:val="bottom"/>
          </w:tcPr>
          <w:p w14:paraId="24BF325A" w14:textId="77777777" w:rsidR="005059FF" w:rsidRPr="00753ECC" w:rsidRDefault="005059FF" w:rsidP="00753ECC">
            <w:pPr>
              <w:bidi/>
              <w:jc w:val="right"/>
              <w:rPr>
                <w:sz w:val="22"/>
                <w:szCs w:val="22"/>
              </w:rPr>
            </w:pPr>
            <w:r w:rsidRPr="00753ECC">
              <w:rPr>
                <w:sz w:val="22"/>
                <w:szCs w:val="22"/>
              </w:rPr>
              <w:t>$75,000</w:t>
            </w:r>
          </w:p>
        </w:tc>
        <w:tc>
          <w:tcPr>
            <w:tcW w:w="1945" w:type="dxa"/>
            <w:tcBorders>
              <w:top w:val="nil"/>
              <w:left w:val="nil"/>
              <w:bottom w:val="single" w:sz="4" w:space="0" w:color="auto"/>
              <w:right w:val="single" w:sz="4" w:space="0" w:color="auto"/>
            </w:tcBorders>
            <w:shd w:val="clear" w:color="auto" w:fill="auto"/>
            <w:noWrap/>
            <w:vAlign w:val="bottom"/>
          </w:tcPr>
          <w:p w14:paraId="55FB62B6" w14:textId="77777777" w:rsidR="005059FF" w:rsidRPr="00753ECC" w:rsidRDefault="005059FF" w:rsidP="00753ECC">
            <w:pPr>
              <w:bidi/>
              <w:jc w:val="right"/>
              <w:rPr>
                <w:sz w:val="22"/>
                <w:szCs w:val="22"/>
              </w:rPr>
            </w:pPr>
            <w:r w:rsidRPr="00753ECC">
              <w:rPr>
                <w:sz w:val="22"/>
                <w:szCs w:val="22"/>
              </w:rPr>
              <w:t>$90</w:t>
            </w:r>
          </w:p>
        </w:tc>
        <w:tc>
          <w:tcPr>
            <w:tcW w:w="1169" w:type="dxa"/>
            <w:tcBorders>
              <w:top w:val="nil"/>
              <w:left w:val="nil"/>
              <w:bottom w:val="single" w:sz="4" w:space="0" w:color="auto"/>
              <w:right w:val="single" w:sz="4" w:space="0" w:color="auto"/>
            </w:tcBorders>
            <w:shd w:val="clear" w:color="auto" w:fill="auto"/>
            <w:noWrap/>
            <w:vAlign w:val="bottom"/>
          </w:tcPr>
          <w:p w14:paraId="2806CCEA" w14:textId="77777777" w:rsidR="005059FF" w:rsidRPr="00753ECC" w:rsidRDefault="005059FF" w:rsidP="00753ECC">
            <w:pPr>
              <w:bidi/>
              <w:jc w:val="right"/>
              <w:rPr>
                <w:sz w:val="22"/>
                <w:szCs w:val="22"/>
              </w:rPr>
            </w:pPr>
            <w:r w:rsidRPr="00753ECC">
              <w:rPr>
                <w:sz w:val="22"/>
                <w:szCs w:val="22"/>
              </w:rPr>
              <w:t>$68</w:t>
            </w:r>
          </w:p>
        </w:tc>
        <w:tc>
          <w:tcPr>
            <w:tcW w:w="1169" w:type="dxa"/>
            <w:tcBorders>
              <w:top w:val="nil"/>
              <w:left w:val="nil"/>
              <w:bottom w:val="single" w:sz="4" w:space="0" w:color="auto"/>
              <w:right w:val="single" w:sz="4" w:space="0" w:color="auto"/>
            </w:tcBorders>
            <w:shd w:val="clear" w:color="auto" w:fill="auto"/>
            <w:noWrap/>
            <w:vAlign w:val="bottom"/>
          </w:tcPr>
          <w:p w14:paraId="27EFFCF5" w14:textId="77777777" w:rsidR="005059FF" w:rsidRPr="00753ECC" w:rsidRDefault="005059FF" w:rsidP="00753ECC">
            <w:pPr>
              <w:bidi/>
              <w:jc w:val="right"/>
              <w:rPr>
                <w:sz w:val="22"/>
                <w:szCs w:val="22"/>
              </w:rPr>
            </w:pPr>
            <w:r w:rsidRPr="00753ECC">
              <w:rPr>
                <w:sz w:val="22"/>
                <w:szCs w:val="22"/>
              </w:rPr>
              <w:t>$54</w:t>
            </w:r>
          </w:p>
        </w:tc>
        <w:tc>
          <w:tcPr>
            <w:tcW w:w="1878" w:type="dxa"/>
            <w:tcBorders>
              <w:top w:val="nil"/>
              <w:left w:val="nil"/>
              <w:bottom w:val="single" w:sz="4" w:space="0" w:color="auto"/>
              <w:right w:val="single" w:sz="4" w:space="0" w:color="auto"/>
            </w:tcBorders>
            <w:shd w:val="clear" w:color="auto" w:fill="auto"/>
            <w:noWrap/>
            <w:vAlign w:val="bottom"/>
          </w:tcPr>
          <w:p w14:paraId="3CC81593" w14:textId="77777777" w:rsidR="005059FF" w:rsidRPr="00753ECC" w:rsidRDefault="005059FF" w:rsidP="00753ECC">
            <w:pPr>
              <w:bidi/>
              <w:jc w:val="right"/>
              <w:rPr>
                <w:sz w:val="22"/>
                <w:szCs w:val="22"/>
              </w:rPr>
            </w:pPr>
            <w:r w:rsidRPr="00753ECC">
              <w:rPr>
                <w:sz w:val="22"/>
                <w:szCs w:val="22"/>
              </w:rPr>
              <w:t>$36</w:t>
            </w:r>
          </w:p>
        </w:tc>
      </w:tr>
      <w:tr w:rsidR="005059FF" w:rsidRPr="00753ECC" w14:paraId="24C8A110" w14:textId="77777777" w:rsidTr="002A1993">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tcPr>
          <w:p w14:paraId="40B88B13" w14:textId="77777777" w:rsidR="005059FF" w:rsidRPr="00753ECC" w:rsidRDefault="005059FF" w:rsidP="00753ECC">
            <w:pPr>
              <w:bidi/>
              <w:jc w:val="right"/>
              <w:rPr>
                <w:color w:val="000000"/>
                <w:sz w:val="22"/>
                <w:szCs w:val="22"/>
              </w:rPr>
            </w:pPr>
            <w:r w:rsidRPr="00753ECC">
              <w:rPr>
                <w:color w:val="000000"/>
                <w:sz w:val="22"/>
                <w:szCs w:val="22"/>
              </w:rPr>
              <w:t>$75,001</w:t>
            </w:r>
          </w:p>
        </w:tc>
        <w:tc>
          <w:tcPr>
            <w:tcW w:w="1459" w:type="dxa"/>
            <w:tcBorders>
              <w:top w:val="nil"/>
              <w:left w:val="nil"/>
              <w:bottom w:val="single" w:sz="4" w:space="0" w:color="auto"/>
              <w:right w:val="single" w:sz="4" w:space="0" w:color="auto"/>
            </w:tcBorders>
            <w:shd w:val="clear" w:color="auto" w:fill="auto"/>
            <w:noWrap/>
            <w:vAlign w:val="bottom"/>
          </w:tcPr>
          <w:p w14:paraId="02BC2828" w14:textId="77777777" w:rsidR="005059FF" w:rsidRPr="00753ECC" w:rsidRDefault="005059FF" w:rsidP="00753ECC">
            <w:pPr>
              <w:bidi/>
              <w:jc w:val="right"/>
              <w:rPr>
                <w:sz w:val="22"/>
                <w:szCs w:val="22"/>
              </w:rPr>
            </w:pPr>
            <w:r w:rsidRPr="00753ECC">
              <w:rPr>
                <w:sz w:val="22"/>
                <w:szCs w:val="22"/>
              </w:rPr>
              <w:t>$85,000</w:t>
            </w:r>
          </w:p>
        </w:tc>
        <w:tc>
          <w:tcPr>
            <w:tcW w:w="1945" w:type="dxa"/>
            <w:tcBorders>
              <w:top w:val="nil"/>
              <w:left w:val="nil"/>
              <w:bottom w:val="single" w:sz="4" w:space="0" w:color="auto"/>
              <w:right w:val="single" w:sz="4" w:space="0" w:color="auto"/>
            </w:tcBorders>
            <w:shd w:val="clear" w:color="auto" w:fill="auto"/>
            <w:noWrap/>
            <w:vAlign w:val="bottom"/>
          </w:tcPr>
          <w:p w14:paraId="075D2841" w14:textId="77777777" w:rsidR="005059FF" w:rsidRPr="00753ECC" w:rsidRDefault="005059FF" w:rsidP="00753ECC">
            <w:pPr>
              <w:bidi/>
              <w:jc w:val="right"/>
              <w:rPr>
                <w:sz w:val="22"/>
                <w:szCs w:val="22"/>
              </w:rPr>
            </w:pPr>
            <w:r w:rsidRPr="00753ECC">
              <w:rPr>
                <w:sz w:val="22"/>
                <w:szCs w:val="22"/>
              </w:rPr>
              <w:t>$120</w:t>
            </w:r>
          </w:p>
        </w:tc>
        <w:tc>
          <w:tcPr>
            <w:tcW w:w="1169" w:type="dxa"/>
            <w:tcBorders>
              <w:top w:val="nil"/>
              <w:left w:val="nil"/>
              <w:bottom w:val="single" w:sz="4" w:space="0" w:color="auto"/>
              <w:right w:val="single" w:sz="4" w:space="0" w:color="auto"/>
            </w:tcBorders>
            <w:shd w:val="clear" w:color="auto" w:fill="auto"/>
            <w:noWrap/>
            <w:vAlign w:val="bottom"/>
          </w:tcPr>
          <w:p w14:paraId="1BDDEF0E" w14:textId="77777777" w:rsidR="005059FF" w:rsidRPr="00753ECC" w:rsidRDefault="005059FF" w:rsidP="00753ECC">
            <w:pPr>
              <w:bidi/>
              <w:jc w:val="right"/>
              <w:rPr>
                <w:sz w:val="22"/>
                <w:szCs w:val="22"/>
              </w:rPr>
            </w:pPr>
            <w:r w:rsidRPr="00753ECC">
              <w:rPr>
                <w:sz w:val="22"/>
                <w:szCs w:val="22"/>
              </w:rPr>
              <w:t>$90</w:t>
            </w:r>
          </w:p>
        </w:tc>
        <w:tc>
          <w:tcPr>
            <w:tcW w:w="1169" w:type="dxa"/>
            <w:tcBorders>
              <w:top w:val="nil"/>
              <w:left w:val="nil"/>
              <w:bottom w:val="single" w:sz="4" w:space="0" w:color="auto"/>
              <w:right w:val="single" w:sz="4" w:space="0" w:color="auto"/>
            </w:tcBorders>
            <w:shd w:val="clear" w:color="auto" w:fill="auto"/>
            <w:noWrap/>
            <w:vAlign w:val="bottom"/>
          </w:tcPr>
          <w:p w14:paraId="2C28A15A" w14:textId="77777777" w:rsidR="005059FF" w:rsidRPr="00753ECC" w:rsidRDefault="005059FF" w:rsidP="00753ECC">
            <w:pPr>
              <w:bidi/>
              <w:jc w:val="right"/>
              <w:rPr>
                <w:sz w:val="22"/>
                <w:szCs w:val="22"/>
              </w:rPr>
            </w:pPr>
            <w:r w:rsidRPr="00753ECC">
              <w:rPr>
                <w:sz w:val="22"/>
                <w:szCs w:val="22"/>
              </w:rPr>
              <w:t>$72</w:t>
            </w:r>
          </w:p>
        </w:tc>
        <w:tc>
          <w:tcPr>
            <w:tcW w:w="1878" w:type="dxa"/>
            <w:tcBorders>
              <w:top w:val="nil"/>
              <w:left w:val="nil"/>
              <w:bottom w:val="single" w:sz="4" w:space="0" w:color="auto"/>
              <w:right w:val="single" w:sz="4" w:space="0" w:color="auto"/>
            </w:tcBorders>
            <w:shd w:val="clear" w:color="auto" w:fill="auto"/>
            <w:noWrap/>
            <w:vAlign w:val="bottom"/>
          </w:tcPr>
          <w:p w14:paraId="2DC2C9E8" w14:textId="77777777" w:rsidR="005059FF" w:rsidRPr="00753ECC" w:rsidRDefault="005059FF" w:rsidP="00753ECC">
            <w:pPr>
              <w:bidi/>
              <w:jc w:val="right"/>
              <w:rPr>
                <w:sz w:val="22"/>
                <w:szCs w:val="22"/>
              </w:rPr>
            </w:pPr>
            <w:r w:rsidRPr="00753ECC">
              <w:rPr>
                <w:sz w:val="22"/>
                <w:szCs w:val="22"/>
              </w:rPr>
              <w:t>$48</w:t>
            </w:r>
          </w:p>
        </w:tc>
      </w:tr>
      <w:tr w:rsidR="005059FF" w:rsidRPr="00753ECC" w14:paraId="7BBCA0E1" w14:textId="77777777" w:rsidTr="002A1993">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tcPr>
          <w:p w14:paraId="3FD7A17E" w14:textId="77777777" w:rsidR="005059FF" w:rsidRPr="00753ECC" w:rsidRDefault="005059FF" w:rsidP="00753ECC">
            <w:pPr>
              <w:bidi/>
              <w:jc w:val="right"/>
              <w:rPr>
                <w:color w:val="000000"/>
                <w:sz w:val="22"/>
                <w:szCs w:val="22"/>
              </w:rPr>
            </w:pPr>
            <w:r w:rsidRPr="00753ECC">
              <w:rPr>
                <w:color w:val="000000"/>
                <w:sz w:val="22"/>
                <w:szCs w:val="22"/>
              </w:rPr>
              <w:t>$85,001</w:t>
            </w:r>
          </w:p>
        </w:tc>
        <w:tc>
          <w:tcPr>
            <w:tcW w:w="1459" w:type="dxa"/>
            <w:tcBorders>
              <w:top w:val="nil"/>
              <w:left w:val="nil"/>
              <w:bottom w:val="single" w:sz="4" w:space="0" w:color="auto"/>
              <w:right w:val="single" w:sz="4" w:space="0" w:color="auto"/>
            </w:tcBorders>
            <w:shd w:val="clear" w:color="auto" w:fill="auto"/>
            <w:noWrap/>
            <w:vAlign w:val="bottom"/>
          </w:tcPr>
          <w:p w14:paraId="4E5B2338" w14:textId="77777777" w:rsidR="005059FF" w:rsidRPr="00753ECC" w:rsidRDefault="005059FF" w:rsidP="00753ECC">
            <w:pPr>
              <w:bidi/>
              <w:jc w:val="right"/>
              <w:rPr>
                <w:sz w:val="22"/>
                <w:szCs w:val="22"/>
              </w:rPr>
            </w:pPr>
            <w:r w:rsidRPr="00753ECC">
              <w:rPr>
                <w:sz w:val="22"/>
                <w:szCs w:val="22"/>
              </w:rPr>
              <w:t>$95,000</w:t>
            </w:r>
          </w:p>
        </w:tc>
        <w:tc>
          <w:tcPr>
            <w:tcW w:w="1945" w:type="dxa"/>
            <w:tcBorders>
              <w:top w:val="nil"/>
              <w:left w:val="nil"/>
              <w:bottom w:val="single" w:sz="4" w:space="0" w:color="auto"/>
              <w:right w:val="single" w:sz="4" w:space="0" w:color="auto"/>
            </w:tcBorders>
            <w:shd w:val="clear" w:color="auto" w:fill="auto"/>
            <w:noWrap/>
            <w:vAlign w:val="bottom"/>
          </w:tcPr>
          <w:p w14:paraId="19630598" w14:textId="77777777" w:rsidR="005059FF" w:rsidRPr="00753ECC" w:rsidRDefault="005059FF" w:rsidP="00753ECC">
            <w:pPr>
              <w:bidi/>
              <w:jc w:val="right"/>
              <w:rPr>
                <w:sz w:val="22"/>
                <w:szCs w:val="22"/>
              </w:rPr>
            </w:pPr>
            <w:r w:rsidRPr="00753ECC">
              <w:rPr>
                <w:sz w:val="22"/>
                <w:szCs w:val="22"/>
              </w:rPr>
              <w:t>$152</w:t>
            </w:r>
          </w:p>
        </w:tc>
        <w:tc>
          <w:tcPr>
            <w:tcW w:w="1169" w:type="dxa"/>
            <w:tcBorders>
              <w:top w:val="nil"/>
              <w:left w:val="nil"/>
              <w:bottom w:val="single" w:sz="4" w:space="0" w:color="auto"/>
              <w:right w:val="single" w:sz="4" w:space="0" w:color="auto"/>
            </w:tcBorders>
            <w:shd w:val="clear" w:color="auto" w:fill="auto"/>
            <w:noWrap/>
            <w:vAlign w:val="bottom"/>
          </w:tcPr>
          <w:p w14:paraId="06DA616D" w14:textId="77777777" w:rsidR="005059FF" w:rsidRPr="00753ECC" w:rsidRDefault="005059FF" w:rsidP="00753ECC">
            <w:pPr>
              <w:bidi/>
              <w:jc w:val="right"/>
              <w:rPr>
                <w:sz w:val="22"/>
                <w:szCs w:val="22"/>
              </w:rPr>
            </w:pPr>
            <w:r w:rsidRPr="00753ECC">
              <w:rPr>
                <w:sz w:val="22"/>
                <w:szCs w:val="22"/>
              </w:rPr>
              <w:t>$114</w:t>
            </w:r>
          </w:p>
        </w:tc>
        <w:tc>
          <w:tcPr>
            <w:tcW w:w="1169" w:type="dxa"/>
            <w:tcBorders>
              <w:top w:val="nil"/>
              <w:left w:val="nil"/>
              <w:bottom w:val="single" w:sz="4" w:space="0" w:color="auto"/>
              <w:right w:val="single" w:sz="4" w:space="0" w:color="auto"/>
            </w:tcBorders>
            <w:shd w:val="clear" w:color="auto" w:fill="auto"/>
            <w:noWrap/>
            <w:vAlign w:val="bottom"/>
          </w:tcPr>
          <w:p w14:paraId="02D857D6" w14:textId="77777777" w:rsidR="005059FF" w:rsidRPr="00753ECC" w:rsidRDefault="005059FF" w:rsidP="00753ECC">
            <w:pPr>
              <w:bidi/>
              <w:jc w:val="right"/>
              <w:rPr>
                <w:sz w:val="22"/>
                <w:szCs w:val="22"/>
              </w:rPr>
            </w:pPr>
            <w:r w:rsidRPr="00753ECC">
              <w:rPr>
                <w:sz w:val="22"/>
                <w:szCs w:val="22"/>
              </w:rPr>
              <w:t>$91</w:t>
            </w:r>
          </w:p>
        </w:tc>
        <w:tc>
          <w:tcPr>
            <w:tcW w:w="1878" w:type="dxa"/>
            <w:tcBorders>
              <w:top w:val="nil"/>
              <w:left w:val="nil"/>
              <w:bottom w:val="single" w:sz="4" w:space="0" w:color="auto"/>
              <w:right w:val="single" w:sz="4" w:space="0" w:color="auto"/>
            </w:tcBorders>
            <w:shd w:val="clear" w:color="auto" w:fill="auto"/>
            <w:noWrap/>
            <w:vAlign w:val="bottom"/>
          </w:tcPr>
          <w:p w14:paraId="40AE59ED" w14:textId="77777777" w:rsidR="005059FF" w:rsidRPr="00753ECC" w:rsidRDefault="005059FF" w:rsidP="00753ECC">
            <w:pPr>
              <w:bidi/>
              <w:jc w:val="right"/>
              <w:rPr>
                <w:sz w:val="22"/>
                <w:szCs w:val="22"/>
              </w:rPr>
            </w:pPr>
            <w:r w:rsidRPr="00753ECC">
              <w:rPr>
                <w:sz w:val="22"/>
                <w:szCs w:val="22"/>
              </w:rPr>
              <w:t>$61</w:t>
            </w:r>
          </w:p>
        </w:tc>
      </w:tr>
      <w:tr w:rsidR="005059FF" w:rsidRPr="00753ECC" w14:paraId="13C3900C" w14:textId="77777777" w:rsidTr="002A1993">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tcPr>
          <w:p w14:paraId="0E74C909" w14:textId="77777777" w:rsidR="005059FF" w:rsidRPr="00753ECC" w:rsidRDefault="005059FF" w:rsidP="00753ECC">
            <w:pPr>
              <w:bidi/>
              <w:jc w:val="right"/>
              <w:rPr>
                <w:color w:val="000000"/>
                <w:sz w:val="22"/>
                <w:szCs w:val="22"/>
              </w:rPr>
            </w:pPr>
            <w:r w:rsidRPr="00753ECC">
              <w:rPr>
                <w:color w:val="000000"/>
                <w:sz w:val="22"/>
                <w:szCs w:val="22"/>
              </w:rPr>
              <w:t>$95,001</w:t>
            </w:r>
          </w:p>
        </w:tc>
        <w:tc>
          <w:tcPr>
            <w:tcW w:w="1459" w:type="dxa"/>
            <w:tcBorders>
              <w:top w:val="nil"/>
              <w:left w:val="nil"/>
              <w:bottom w:val="single" w:sz="4" w:space="0" w:color="auto"/>
              <w:right w:val="single" w:sz="4" w:space="0" w:color="auto"/>
            </w:tcBorders>
            <w:shd w:val="clear" w:color="auto" w:fill="auto"/>
            <w:noWrap/>
            <w:vAlign w:val="bottom"/>
          </w:tcPr>
          <w:p w14:paraId="315103F6" w14:textId="77777777" w:rsidR="005059FF" w:rsidRPr="00753ECC" w:rsidRDefault="005059FF" w:rsidP="00753ECC">
            <w:pPr>
              <w:bidi/>
              <w:jc w:val="right"/>
              <w:rPr>
                <w:sz w:val="22"/>
                <w:szCs w:val="22"/>
              </w:rPr>
            </w:pPr>
            <w:r w:rsidRPr="00753ECC">
              <w:rPr>
                <w:sz w:val="22"/>
                <w:szCs w:val="22"/>
              </w:rPr>
              <w:t>$105,000</w:t>
            </w:r>
          </w:p>
        </w:tc>
        <w:tc>
          <w:tcPr>
            <w:tcW w:w="1945" w:type="dxa"/>
            <w:tcBorders>
              <w:top w:val="nil"/>
              <w:left w:val="nil"/>
              <w:bottom w:val="single" w:sz="4" w:space="0" w:color="auto"/>
              <w:right w:val="single" w:sz="4" w:space="0" w:color="auto"/>
            </w:tcBorders>
            <w:shd w:val="clear" w:color="auto" w:fill="auto"/>
            <w:noWrap/>
            <w:vAlign w:val="bottom"/>
          </w:tcPr>
          <w:p w14:paraId="0C11B5DC" w14:textId="77777777" w:rsidR="005059FF" w:rsidRPr="00753ECC" w:rsidRDefault="005059FF" w:rsidP="00753ECC">
            <w:pPr>
              <w:bidi/>
              <w:jc w:val="right"/>
              <w:rPr>
                <w:sz w:val="22"/>
                <w:szCs w:val="22"/>
              </w:rPr>
            </w:pPr>
            <w:r w:rsidRPr="00753ECC">
              <w:rPr>
                <w:sz w:val="22"/>
                <w:szCs w:val="22"/>
              </w:rPr>
              <w:t>$190</w:t>
            </w:r>
          </w:p>
        </w:tc>
        <w:tc>
          <w:tcPr>
            <w:tcW w:w="1169" w:type="dxa"/>
            <w:tcBorders>
              <w:top w:val="nil"/>
              <w:left w:val="nil"/>
              <w:bottom w:val="single" w:sz="4" w:space="0" w:color="auto"/>
              <w:right w:val="single" w:sz="4" w:space="0" w:color="auto"/>
            </w:tcBorders>
            <w:shd w:val="clear" w:color="auto" w:fill="auto"/>
            <w:noWrap/>
            <w:vAlign w:val="bottom"/>
          </w:tcPr>
          <w:p w14:paraId="1E7A62F6" w14:textId="77777777" w:rsidR="005059FF" w:rsidRPr="00753ECC" w:rsidRDefault="005059FF" w:rsidP="00753ECC">
            <w:pPr>
              <w:bidi/>
              <w:jc w:val="right"/>
              <w:rPr>
                <w:sz w:val="22"/>
                <w:szCs w:val="22"/>
              </w:rPr>
            </w:pPr>
            <w:r w:rsidRPr="00753ECC">
              <w:rPr>
                <w:sz w:val="22"/>
                <w:szCs w:val="22"/>
              </w:rPr>
              <w:t>$143</w:t>
            </w:r>
          </w:p>
        </w:tc>
        <w:tc>
          <w:tcPr>
            <w:tcW w:w="1169" w:type="dxa"/>
            <w:tcBorders>
              <w:top w:val="nil"/>
              <w:left w:val="nil"/>
              <w:bottom w:val="single" w:sz="4" w:space="0" w:color="auto"/>
              <w:right w:val="single" w:sz="4" w:space="0" w:color="auto"/>
            </w:tcBorders>
            <w:shd w:val="clear" w:color="auto" w:fill="auto"/>
            <w:noWrap/>
            <w:vAlign w:val="bottom"/>
          </w:tcPr>
          <w:p w14:paraId="58332705" w14:textId="77777777" w:rsidR="005059FF" w:rsidRPr="00753ECC" w:rsidRDefault="005059FF" w:rsidP="00753ECC">
            <w:pPr>
              <w:bidi/>
              <w:jc w:val="right"/>
              <w:rPr>
                <w:sz w:val="22"/>
                <w:szCs w:val="22"/>
              </w:rPr>
            </w:pPr>
            <w:r w:rsidRPr="00753ECC">
              <w:rPr>
                <w:sz w:val="22"/>
                <w:szCs w:val="22"/>
              </w:rPr>
              <w:t>$114</w:t>
            </w:r>
          </w:p>
        </w:tc>
        <w:tc>
          <w:tcPr>
            <w:tcW w:w="1878" w:type="dxa"/>
            <w:tcBorders>
              <w:top w:val="nil"/>
              <w:left w:val="nil"/>
              <w:bottom w:val="single" w:sz="4" w:space="0" w:color="auto"/>
              <w:right w:val="single" w:sz="4" w:space="0" w:color="auto"/>
            </w:tcBorders>
            <w:shd w:val="clear" w:color="auto" w:fill="auto"/>
            <w:noWrap/>
            <w:vAlign w:val="bottom"/>
          </w:tcPr>
          <w:p w14:paraId="3D6CD8BD" w14:textId="77777777" w:rsidR="005059FF" w:rsidRPr="00753ECC" w:rsidRDefault="005059FF" w:rsidP="00753ECC">
            <w:pPr>
              <w:bidi/>
              <w:jc w:val="right"/>
              <w:rPr>
                <w:sz w:val="22"/>
                <w:szCs w:val="22"/>
              </w:rPr>
            </w:pPr>
            <w:r w:rsidRPr="00753ECC">
              <w:rPr>
                <w:sz w:val="22"/>
                <w:szCs w:val="22"/>
              </w:rPr>
              <w:t>$76</w:t>
            </w:r>
          </w:p>
        </w:tc>
      </w:tr>
      <w:tr w:rsidR="005059FF" w:rsidRPr="00753ECC" w14:paraId="1055142E" w14:textId="77777777" w:rsidTr="002A1993">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tcPr>
          <w:p w14:paraId="5079D77A" w14:textId="77777777" w:rsidR="005059FF" w:rsidRPr="00753ECC" w:rsidRDefault="005059FF" w:rsidP="00753ECC">
            <w:pPr>
              <w:bidi/>
              <w:jc w:val="right"/>
              <w:rPr>
                <w:color w:val="000000"/>
                <w:sz w:val="22"/>
                <w:szCs w:val="22"/>
              </w:rPr>
            </w:pPr>
            <w:r w:rsidRPr="00753ECC">
              <w:rPr>
                <w:color w:val="000000"/>
                <w:sz w:val="22"/>
                <w:szCs w:val="22"/>
              </w:rPr>
              <w:t>$105,001</w:t>
            </w:r>
          </w:p>
        </w:tc>
        <w:tc>
          <w:tcPr>
            <w:tcW w:w="1459" w:type="dxa"/>
            <w:tcBorders>
              <w:top w:val="nil"/>
              <w:left w:val="nil"/>
              <w:bottom w:val="single" w:sz="4" w:space="0" w:color="auto"/>
              <w:right w:val="single" w:sz="4" w:space="0" w:color="auto"/>
            </w:tcBorders>
            <w:shd w:val="clear" w:color="auto" w:fill="auto"/>
            <w:noWrap/>
            <w:vAlign w:val="bottom"/>
          </w:tcPr>
          <w:p w14:paraId="6D4C4938" w14:textId="77777777" w:rsidR="005059FF" w:rsidRPr="00753ECC" w:rsidRDefault="005059FF" w:rsidP="00753ECC">
            <w:pPr>
              <w:bidi/>
              <w:jc w:val="right"/>
              <w:rPr>
                <w:sz w:val="22"/>
                <w:szCs w:val="22"/>
              </w:rPr>
            </w:pPr>
            <w:r w:rsidRPr="00753ECC">
              <w:rPr>
                <w:sz w:val="22"/>
                <w:szCs w:val="22"/>
              </w:rPr>
              <w:t>$125,000</w:t>
            </w:r>
          </w:p>
        </w:tc>
        <w:tc>
          <w:tcPr>
            <w:tcW w:w="1945" w:type="dxa"/>
            <w:tcBorders>
              <w:top w:val="nil"/>
              <w:left w:val="nil"/>
              <w:bottom w:val="single" w:sz="4" w:space="0" w:color="auto"/>
              <w:right w:val="single" w:sz="4" w:space="0" w:color="auto"/>
            </w:tcBorders>
            <w:shd w:val="clear" w:color="auto" w:fill="auto"/>
            <w:noWrap/>
            <w:vAlign w:val="bottom"/>
          </w:tcPr>
          <w:p w14:paraId="22A1EABF" w14:textId="77777777" w:rsidR="005059FF" w:rsidRPr="00753ECC" w:rsidRDefault="005059FF" w:rsidP="00753ECC">
            <w:pPr>
              <w:bidi/>
              <w:jc w:val="right"/>
              <w:rPr>
                <w:sz w:val="22"/>
                <w:szCs w:val="22"/>
              </w:rPr>
            </w:pPr>
            <w:r w:rsidRPr="00753ECC">
              <w:rPr>
                <w:sz w:val="22"/>
                <w:szCs w:val="22"/>
              </w:rPr>
              <w:t>$276</w:t>
            </w:r>
          </w:p>
        </w:tc>
        <w:tc>
          <w:tcPr>
            <w:tcW w:w="1169" w:type="dxa"/>
            <w:tcBorders>
              <w:top w:val="nil"/>
              <w:left w:val="nil"/>
              <w:bottom w:val="single" w:sz="4" w:space="0" w:color="auto"/>
              <w:right w:val="single" w:sz="4" w:space="0" w:color="auto"/>
            </w:tcBorders>
            <w:shd w:val="clear" w:color="auto" w:fill="auto"/>
            <w:noWrap/>
            <w:vAlign w:val="bottom"/>
          </w:tcPr>
          <w:p w14:paraId="38B76F8A" w14:textId="77777777" w:rsidR="005059FF" w:rsidRPr="00753ECC" w:rsidRDefault="005059FF" w:rsidP="00753ECC">
            <w:pPr>
              <w:bidi/>
              <w:jc w:val="right"/>
              <w:rPr>
                <w:sz w:val="22"/>
                <w:szCs w:val="22"/>
              </w:rPr>
            </w:pPr>
            <w:r w:rsidRPr="00753ECC">
              <w:rPr>
                <w:sz w:val="22"/>
                <w:szCs w:val="22"/>
              </w:rPr>
              <w:t>$207</w:t>
            </w:r>
          </w:p>
        </w:tc>
        <w:tc>
          <w:tcPr>
            <w:tcW w:w="1169" w:type="dxa"/>
            <w:tcBorders>
              <w:top w:val="nil"/>
              <w:left w:val="nil"/>
              <w:bottom w:val="single" w:sz="4" w:space="0" w:color="auto"/>
              <w:right w:val="single" w:sz="4" w:space="0" w:color="auto"/>
            </w:tcBorders>
            <w:shd w:val="clear" w:color="auto" w:fill="auto"/>
            <w:noWrap/>
            <w:vAlign w:val="bottom"/>
          </w:tcPr>
          <w:p w14:paraId="703EC5EA" w14:textId="77777777" w:rsidR="005059FF" w:rsidRPr="00753ECC" w:rsidRDefault="005059FF" w:rsidP="00753ECC">
            <w:pPr>
              <w:bidi/>
              <w:jc w:val="right"/>
              <w:rPr>
                <w:sz w:val="22"/>
                <w:szCs w:val="22"/>
              </w:rPr>
            </w:pPr>
            <w:r w:rsidRPr="00753ECC">
              <w:rPr>
                <w:sz w:val="22"/>
                <w:szCs w:val="22"/>
              </w:rPr>
              <w:t>$166</w:t>
            </w:r>
          </w:p>
        </w:tc>
        <w:tc>
          <w:tcPr>
            <w:tcW w:w="1878" w:type="dxa"/>
            <w:tcBorders>
              <w:top w:val="nil"/>
              <w:left w:val="nil"/>
              <w:bottom w:val="single" w:sz="4" w:space="0" w:color="auto"/>
              <w:right w:val="single" w:sz="4" w:space="0" w:color="auto"/>
            </w:tcBorders>
            <w:shd w:val="clear" w:color="auto" w:fill="auto"/>
            <w:noWrap/>
            <w:vAlign w:val="bottom"/>
          </w:tcPr>
          <w:p w14:paraId="333B9878" w14:textId="77777777" w:rsidR="005059FF" w:rsidRPr="00753ECC" w:rsidRDefault="005059FF" w:rsidP="00753ECC">
            <w:pPr>
              <w:bidi/>
              <w:jc w:val="right"/>
              <w:rPr>
                <w:sz w:val="22"/>
                <w:szCs w:val="22"/>
              </w:rPr>
            </w:pPr>
            <w:r w:rsidRPr="00753ECC">
              <w:rPr>
                <w:sz w:val="22"/>
                <w:szCs w:val="22"/>
              </w:rPr>
              <w:t>$110</w:t>
            </w:r>
          </w:p>
        </w:tc>
      </w:tr>
      <w:tr w:rsidR="005059FF" w:rsidRPr="00753ECC" w14:paraId="52125397" w14:textId="77777777" w:rsidTr="002A1993">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tcPr>
          <w:p w14:paraId="2AF3E15C" w14:textId="77777777" w:rsidR="005059FF" w:rsidRPr="00753ECC" w:rsidRDefault="005059FF" w:rsidP="00753ECC">
            <w:pPr>
              <w:bidi/>
              <w:jc w:val="right"/>
              <w:rPr>
                <w:color w:val="000000"/>
                <w:sz w:val="22"/>
                <w:szCs w:val="22"/>
              </w:rPr>
            </w:pPr>
            <w:r w:rsidRPr="00753ECC">
              <w:rPr>
                <w:color w:val="000000"/>
                <w:sz w:val="22"/>
                <w:szCs w:val="22"/>
              </w:rPr>
              <w:t>$125,001</w:t>
            </w:r>
          </w:p>
        </w:tc>
        <w:tc>
          <w:tcPr>
            <w:tcW w:w="1459" w:type="dxa"/>
            <w:tcBorders>
              <w:top w:val="nil"/>
              <w:left w:val="nil"/>
              <w:bottom w:val="single" w:sz="4" w:space="0" w:color="auto"/>
              <w:right w:val="single" w:sz="4" w:space="0" w:color="auto"/>
            </w:tcBorders>
            <w:shd w:val="clear" w:color="auto" w:fill="auto"/>
            <w:noWrap/>
            <w:vAlign w:val="bottom"/>
          </w:tcPr>
          <w:p w14:paraId="6919462F" w14:textId="77777777" w:rsidR="005059FF" w:rsidRPr="00753ECC" w:rsidRDefault="005059FF" w:rsidP="00753ECC">
            <w:pPr>
              <w:bidi/>
              <w:jc w:val="right"/>
              <w:rPr>
                <w:sz w:val="22"/>
                <w:szCs w:val="22"/>
              </w:rPr>
            </w:pPr>
            <w:r w:rsidRPr="00753ECC">
              <w:rPr>
                <w:sz w:val="22"/>
                <w:szCs w:val="22"/>
              </w:rPr>
              <w:t>$145,000</w:t>
            </w:r>
          </w:p>
        </w:tc>
        <w:tc>
          <w:tcPr>
            <w:tcW w:w="1945" w:type="dxa"/>
            <w:tcBorders>
              <w:top w:val="nil"/>
              <w:left w:val="nil"/>
              <w:bottom w:val="single" w:sz="4" w:space="0" w:color="auto"/>
              <w:right w:val="single" w:sz="4" w:space="0" w:color="auto"/>
            </w:tcBorders>
            <w:shd w:val="clear" w:color="auto" w:fill="auto"/>
            <w:noWrap/>
            <w:vAlign w:val="bottom"/>
          </w:tcPr>
          <w:p w14:paraId="09A66905" w14:textId="77777777" w:rsidR="005059FF" w:rsidRPr="00753ECC" w:rsidRDefault="005059FF" w:rsidP="00753ECC">
            <w:pPr>
              <w:bidi/>
              <w:jc w:val="right"/>
              <w:rPr>
                <w:sz w:val="22"/>
                <w:szCs w:val="22"/>
              </w:rPr>
            </w:pPr>
            <w:r w:rsidRPr="00753ECC">
              <w:rPr>
                <w:sz w:val="22"/>
                <w:szCs w:val="22"/>
              </w:rPr>
              <w:t>$378</w:t>
            </w:r>
          </w:p>
        </w:tc>
        <w:tc>
          <w:tcPr>
            <w:tcW w:w="1169" w:type="dxa"/>
            <w:tcBorders>
              <w:top w:val="nil"/>
              <w:left w:val="nil"/>
              <w:bottom w:val="single" w:sz="4" w:space="0" w:color="auto"/>
              <w:right w:val="single" w:sz="4" w:space="0" w:color="auto"/>
            </w:tcBorders>
            <w:shd w:val="clear" w:color="auto" w:fill="auto"/>
            <w:noWrap/>
            <w:vAlign w:val="bottom"/>
          </w:tcPr>
          <w:p w14:paraId="5017A687" w14:textId="77777777" w:rsidR="005059FF" w:rsidRPr="00753ECC" w:rsidRDefault="005059FF" w:rsidP="00753ECC">
            <w:pPr>
              <w:bidi/>
              <w:jc w:val="right"/>
              <w:rPr>
                <w:sz w:val="22"/>
                <w:szCs w:val="22"/>
              </w:rPr>
            </w:pPr>
            <w:r w:rsidRPr="00753ECC">
              <w:rPr>
                <w:sz w:val="22"/>
                <w:szCs w:val="22"/>
              </w:rPr>
              <w:t>$284</w:t>
            </w:r>
          </w:p>
        </w:tc>
        <w:tc>
          <w:tcPr>
            <w:tcW w:w="1169" w:type="dxa"/>
            <w:tcBorders>
              <w:top w:val="nil"/>
              <w:left w:val="nil"/>
              <w:bottom w:val="single" w:sz="4" w:space="0" w:color="auto"/>
              <w:right w:val="single" w:sz="4" w:space="0" w:color="auto"/>
            </w:tcBorders>
            <w:shd w:val="clear" w:color="auto" w:fill="auto"/>
            <w:noWrap/>
            <w:vAlign w:val="bottom"/>
          </w:tcPr>
          <w:p w14:paraId="365C6E59" w14:textId="77777777" w:rsidR="005059FF" w:rsidRPr="00753ECC" w:rsidRDefault="005059FF" w:rsidP="00753ECC">
            <w:pPr>
              <w:bidi/>
              <w:jc w:val="right"/>
              <w:rPr>
                <w:sz w:val="22"/>
                <w:szCs w:val="22"/>
              </w:rPr>
            </w:pPr>
            <w:r w:rsidRPr="00753ECC">
              <w:rPr>
                <w:sz w:val="22"/>
                <w:szCs w:val="22"/>
              </w:rPr>
              <w:t>$227</w:t>
            </w:r>
          </w:p>
        </w:tc>
        <w:tc>
          <w:tcPr>
            <w:tcW w:w="1878" w:type="dxa"/>
            <w:tcBorders>
              <w:top w:val="nil"/>
              <w:left w:val="nil"/>
              <w:bottom w:val="single" w:sz="4" w:space="0" w:color="auto"/>
              <w:right w:val="single" w:sz="4" w:space="0" w:color="auto"/>
            </w:tcBorders>
            <w:shd w:val="clear" w:color="auto" w:fill="auto"/>
            <w:noWrap/>
            <w:vAlign w:val="bottom"/>
          </w:tcPr>
          <w:p w14:paraId="130215FD" w14:textId="77777777" w:rsidR="005059FF" w:rsidRPr="00753ECC" w:rsidRDefault="005059FF" w:rsidP="00753ECC">
            <w:pPr>
              <w:bidi/>
              <w:jc w:val="right"/>
              <w:rPr>
                <w:sz w:val="22"/>
                <w:szCs w:val="22"/>
              </w:rPr>
            </w:pPr>
            <w:r w:rsidRPr="00753ECC">
              <w:rPr>
                <w:sz w:val="22"/>
                <w:szCs w:val="22"/>
              </w:rPr>
              <w:t>$151</w:t>
            </w:r>
          </w:p>
        </w:tc>
      </w:tr>
      <w:tr w:rsidR="005059FF" w:rsidRPr="00753ECC" w14:paraId="3D8401C4" w14:textId="77777777" w:rsidTr="002A1993">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tcPr>
          <w:p w14:paraId="241DA90A" w14:textId="77777777" w:rsidR="005059FF" w:rsidRPr="00753ECC" w:rsidRDefault="005059FF" w:rsidP="00753ECC">
            <w:pPr>
              <w:bidi/>
              <w:jc w:val="right"/>
              <w:rPr>
                <w:color w:val="000000"/>
                <w:sz w:val="22"/>
                <w:szCs w:val="22"/>
              </w:rPr>
            </w:pPr>
            <w:r w:rsidRPr="00753ECC">
              <w:rPr>
                <w:color w:val="000000"/>
                <w:sz w:val="22"/>
                <w:szCs w:val="22"/>
              </w:rPr>
              <w:t>$145,001</w:t>
            </w:r>
          </w:p>
        </w:tc>
        <w:tc>
          <w:tcPr>
            <w:tcW w:w="1459" w:type="dxa"/>
            <w:tcBorders>
              <w:top w:val="nil"/>
              <w:left w:val="nil"/>
              <w:bottom w:val="single" w:sz="4" w:space="0" w:color="auto"/>
              <w:right w:val="single" w:sz="4" w:space="0" w:color="auto"/>
            </w:tcBorders>
            <w:shd w:val="clear" w:color="auto" w:fill="auto"/>
            <w:noWrap/>
            <w:vAlign w:val="bottom"/>
          </w:tcPr>
          <w:p w14:paraId="20EAAEAA" w14:textId="77777777" w:rsidR="005059FF" w:rsidRPr="00753ECC" w:rsidRDefault="005059FF" w:rsidP="00753ECC">
            <w:pPr>
              <w:bidi/>
              <w:jc w:val="right"/>
              <w:rPr>
                <w:sz w:val="22"/>
                <w:szCs w:val="22"/>
              </w:rPr>
            </w:pPr>
            <w:r w:rsidRPr="00753ECC">
              <w:rPr>
                <w:sz w:val="22"/>
                <w:szCs w:val="22"/>
              </w:rPr>
              <w:t>$165,000</w:t>
            </w:r>
          </w:p>
        </w:tc>
        <w:tc>
          <w:tcPr>
            <w:tcW w:w="1945" w:type="dxa"/>
            <w:tcBorders>
              <w:top w:val="nil"/>
              <w:left w:val="nil"/>
              <w:bottom w:val="single" w:sz="4" w:space="0" w:color="auto"/>
              <w:right w:val="single" w:sz="4" w:space="0" w:color="auto"/>
            </w:tcBorders>
            <w:shd w:val="clear" w:color="auto" w:fill="auto"/>
            <w:noWrap/>
            <w:vAlign w:val="bottom"/>
          </w:tcPr>
          <w:p w14:paraId="663B74EA" w14:textId="77777777" w:rsidR="005059FF" w:rsidRPr="00753ECC" w:rsidRDefault="005059FF" w:rsidP="00753ECC">
            <w:pPr>
              <w:bidi/>
              <w:jc w:val="right"/>
              <w:rPr>
                <w:sz w:val="22"/>
                <w:szCs w:val="22"/>
              </w:rPr>
            </w:pPr>
            <w:r w:rsidRPr="00753ECC">
              <w:rPr>
                <w:sz w:val="22"/>
                <w:szCs w:val="22"/>
              </w:rPr>
              <w:t>$496</w:t>
            </w:r>
          </w:p>
        </w:tc>
        <w:tc>
          <w:tcPr>
            <w:tcW w:w="1169" w:type="dxa"/>
            <w:tcBorders>
              <w:top w:val="nil"/>
              <w:left w:val="nil"/>
              <w:bottom w:val="single" w:sz="4" w:space="0" w:color="auto"/>
              <w:right w:val="single" w:sz="4" w:space="0" w:color="auto"/>
            </w:tcBorders>
            <w:shd w:val="clear" w:color="auto" w:fill="auto"/>
            <w:noWrap/>
            <w:vAlign w:val="bottom"/>
          </w:tcPr>
          <w:p w14:paraId="120127F3" w14:textId="77777777" w:rsidR="005059FF" w:rsidRPr="00753ECC" w:rsidRDefault="005059FF" w:rsidP="00753ECC">
            <w:pPr>
              <w:bidi/>
              <w:jc w:val="right"/>
              <w:rPr>
                <w:sz w:val="22"/>
                <w:szCs w:val="22"/>
              </w:rPr>
            </w:pPr>
            <w:r w:rsidRPr="00753ECC">
              <w:rPr>
                <w:sz w:val="22"/>
                <w:szCs w:val="22"/>
              </w:rPr>
              <w:t>$372</w:t>
            </w:r>
          </w:p>
        </w:tc>
        <w:tc>
          <w:tcPr>
            <w:tcW w:w="1169" w:type="dxa"/>
            <w:tcBorders>
              <w:top w:val="nil"/>
              <w:left w:val="nil"/>
              <w:bottom w:val="single" w:sz="4" w:space="0" w:color="auto"/>
              <w:right w:val="single" w:sz="4" w:space="0" w:color="auto"/>
            </w:tcBorders>
            <w:shd w:val="clear" w:color="auto" w:fill="auto"/>
            <w:noWrap/>
            <w:vAlign w:val="bottom"/>
          </w:tcPr>
          <w:p w14:paraId="5166612E" w14:textId="77777777" w:rsidR="005059FF" w:rsidRPr="00753ECC" w:rsidRDefault="005059FF" w:rsidP="00753ECC">
            <w:pPr>
              <w:bidi/>
              <w:jc w:val="right"/>
              <w:rPr>
                <w:sz w:val="22"/>
                <w:szCs w:val="22"/>
              </w:rPr>
            </w:pPr>
            <w:r w:rsidRPr="00753ECC">
              <w:rPr>
                <w:sz w:val="22"/>
                <w:szCs w:val="22"/>
              </w:rPr>
              <w:t>$298</w:t>
            </w:r>
          </w:p>
        </w:tc>
        <w:tc>
          <w:tcPr>
            <w:tcW w:w="1878" w:type="dxa"/>
            <w:tcBorders>
              <w:top w:val="nil"/>
              <w:left w:val="nil"/>
              <w:bottom w:val="single" w:sz="4" w:space="0" w:color="auto"/>
              <w:right w:val="single" w:sz="4" w:space="0" w:color="auto"/>
            </w:tcBorders>
            <w:shd w:val="clear" w:color="auto" w:fill="auto"/>
            <w:noWrap/>
            <w:vAlign w:val="bottom"/>
          </w:tcPr>
          <w:p w14:paraId="5FAAFBA0" w14:textId="77777777" w:rsidR="005059FF" w:rsidRPr="00753ECC" w:rsidRDefault="005059FF" w:rsidP="00753ECC">
            <w:pPr>
              <w:bidi/>
              <w:jc w:val="right"/>
              <w:rPr>
                <w:sz w:val="22"/>
                <w:szCs w:val="22"/>
              </w:rPr>
            </w:pPr>
            <w:r w:rsidRPr="00753ECC">
              <w:rPr>
                <w:sz w:val="22"/>
                <w:szCs w:val="22"/>
              </w:rPr>
              <w:t>$198</w:t>
            </w:r>
          </w:p>
        </w:tc>
      </w:tr>
      <w:tr w:rsidR="005059FF" w:rsidRPr="00753ECC" w14:paraId="6A7A3FF0" w14:textId="77777777" w:rsidTr="002A1993">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tcPr>
          <w:p w14:paraId="0C44917A" w14:textId="77777777" w:rsidR="005059FF" w:rsidRPr="00753ECC" w:rsidRDefault="005059FF" w:rsidP="00753ECC">
            <w:pPr>
              <w:bidi/>
              <w:jc w:val="right"/>
              <w:rPr>
                <w:color w:val="000000"/>
                <w:sz w:val="22"/>
                <w:szCs w:val="22"/>
              </w:rPr>
            </w:pPr>
            <w:r w:rsidRPr="00753ECC">
              <w:rPr>
                <w:color w:val="000000"/>
                <w:sz w:val="22"/>
                <w:szCs w:val="22"/>
              </w:rPr>
              <w:t>$165,001</w:t>
            </w:r>
          </w:p>
        </w:tc>
        <w:tc>
          <w:tcPr>
            <w:tcW w:w="1459" w:type="dxa"/>
            <w:tcBorders>
              <w:top w:val="nil"/>
              <w:left w:val="nil"/>
              <w:bottom w:val="single" w:sz="4" w:space="0" w:color="auto"/>
              <w:right w:val="single" w:sz="4" w:space="0" w:color="auto"/>
            </w:tcBorders>
            <w:shd w:val="clear" w:color="auto" w:fill="auto"/>
            <w:noWrap/>
            <w:vAlign w:val="bottom"/>
          </w:tcPr>
          <w:p w14:paraId="3D8D9D8F" w14:textId="77777777" w:rsidR="005059FF" w:rsidRPr="00753ECC" w:rsidRDefault="005059FF" w:rsidP="00753ECC">
            <w:pPr>
              <w:bidi/>
              <w:jc w:val="right"/>
              <w:rPr>
                <w:sz w:val="22"/>
                <w:szCs w:val="22"/>
              </w:rPr>
            </w:pPr>
            <w:r w:rsidRPr="00753ECC">
              <w:rPr>
                <w:sz w:val="22"/>
                <w:szCs w:val="22"/>
              </w:rPr>
              <w:t>$185,000</w:t>
            </w:r>
          </w:p>
        </w:tc>
        <w:tc>
          <w:tcPr>
            <w:tcW w:w="1945" w:type="dxa"/>
            <w:tcBorders>
              <w:top w:val="nil"/>
              <w:left w:val="nil"/>
              <w:bottom w:val="single" w:sz="4" w:space="0" w:color="auto"/>
              <w:right w:val="single" w:sz="4" w:space="0" w:color="auto"/>
            </w:tcBorders>
            <w:shd w:val="clear" w:color="auto" w:fill="auto"/>
            <w:noWrap/>
            <w:vAlign w:val="bottom"/>
          </w:tcPr>
          <w:p w14:paraId="7CE23F2D" w14:textId="77777777" w:rsidR="005059FF" w:rsidRPr="00753ECC" w:rsidRDefault="005059FF" w:rsidP="00753ECC">
            <w:pPr>
              <w:bidi/>
              <w:jc w:val="right"/>
              <w:rPr>
                <w:sz w:val="22"/>
                <w:szCs w:val="22"/>
              </w:rPr>
            </w:pPr>
            <w:r w:rsidRPr="00753ECC">
              <w:rPr>
                <w:sz w:val="22"/>
                <w:szCs w:val="22"/>
              </w:rPr>
              <w:t>$630</w:t>
            </w:r>
          </w:p>
        </w:tc>
        <w:tc>
          <w:tcPr>
            <w:tcW w:w="1169" w:type="dxa"/>
            <w:tcBorders>
              <w:top w:val="nil"/>
              <w:left w:val="nil"/>
              <w:bottom w:val="single" w:sz="4" w:space="0" w:color="auto"/>
              <w:right w:val="single" w:sz="4" w:space="0" w:color="auto"/>
            </w:tcBorders>
            <w:shd w:val="clear" w:color="auto" w:fill="auto"/>
            <w:noWrap/>
            <w:vAlign w:val="bottom"/>
          </w:tcPr>
          <w:p w14:paraId="0E9EA573" w14:textId="77777777" w:rsidR="005059FF" w:rsidRPr="00753ECC" w:rsidRDefault="005059FF" w:rsidP="00753ECC">
            <w:pPr>
              <w:bidi/>
              <w:jc w:val="right"/>
              <w:rPr>
                <w:sz w:val="22"/>
                <w:szCs w:val="22"/>
              </w:rPr>
            </w:pPr>
            <w:r w:rsidRPr="00753ECC">
              <w:rPr>
                <w:sz w:val="22"/>
                <w:szCs w:val="22"/>
              </w:rPr>
              <w:t>$473</w:t>
            </w:r>
          </w:p>
        </w:tc>
        <w:tc>
          <w:tcPr>
            <w:tcW w:w="1169" w:type="dxa"/>
            <w:tcBorders>
              <w:top w:val="nil"/>
              <w:left w:val="nil"/>
              <w:bottom w:val="single" w:sz="4" w:space="0" w:color="auto"/>
              <w:right w:val="single" w:sz="4" w:space="0" w:color="auto"/>
            </w:tcBorders>
            <w:shd w:val="clear" w:color="auto" w:fill="auto"/>
            <w:noWrap/>
            <w:vAlign w:val="bottom"/>
          </w:tcPr>
          <w:p w14:paraId="773DE93E" w14:textId="77777777" w:rsidR="005059FF" w:rsidRPr="00753ECC" w:rsidRDefault="005059FF" w:rsidP="00753ECC">
            <w:pPr>
              <w:bidi/>
              <w:jc w:val="right"/>
              <w:rPr>
                <w:sz w:val="22"/>
                <w:szCs w:val="22"/>
              </w:rPr>
            </w:pPr>
            <w:r w:rsidRPr="00753ECC">
              <w:rPr>
                <w:sz w:val="22"/>
                <w:szCs w:val="22"/>
              </w:rPr>
              <w:t>$378</w:t>
            </w:r>
          </w:p>
        </w:tc>
        <w:tc>
          <w:tcPr>
            <w:tcW w:w="1878" w:type="dxa"/>
            <w:tcBorders>
              <w:top w:val="nil"/>
              <w:left w:val="nil"/>
              <w:bottom w:val="single" w:sz="4" w:space="0" w:color="auto"/>
              <w:right w:val="single" w:sz="4" w:space="0" w:color="auto"/>
            </w:tcBorders>
            <w:shd w:val="clear" w:color="auto" w:fill="auto"/>
            <w:noWrap/>
            <w:vAlign w:val="bottom"/>
          </w:tcPr>
          <w:p w14:paraId="1D29DFC5" w14:textId="77777777" w:rsidR="005059FF" w:rsidRPr="00753ECC" w:rsidRDefault="005059FF" w:rsidP="00753ECC">
            <w:pPr>
              <w:bidi/>
              <w:jc w:val="right"/>
              <w:rPr>
                <w:sz w:val="22"/>
                <w:szCs w:val="22"/>
              </w:rPr>
            </w:pPr>
            <w:r w:rsidRPr="00753ECC">
              <w:rPr>
                <w:sz w:val="22"/>
                <w:szCs w:val="22"/>
              </w:rPr>
              <w:t>$252</w:t>
            </w:r>
          </w:p>
        </w:tc>
      </w:tr>
      <w:tr w:rsidR="005059FF" w:rsidRPr="00753ECC" w14:paraId="5CCE76D4" w14:textId="77777777" w:rsidTr="002A1993">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tcPr>
          <w:p w14:paraId="6EF3BCF1" w14:textId="77777777" w:rsidR="005059FF" w:rsidRPr="00753ECC" w:rsidRDefault="005059FF" w:rsidP="00753ECC">
            <w:pPr>
              <w:bidi/>
              <w:jc w:val="right"/>
              <w:rPr>
                <w:color w:val="000000"/>
                <w:sz w:val="22"/>
                <w:szCs w:val="22"/>
              </w:rPr>
            </w:pPr>
            <w:r w:rsidRPr="00753ECC">
              <w:rPr>
                <w:color w:val="000000"/>
                <w:sz w:val="22"/>
                <w:szCs w:val="22"/>
              </w:rPr>
              <w:t>$185,001</w:t>
            </w:r>
          </w:p>
        </w:tc>
        <w:tc>
          <w:tcPr>
            <w:tcW w:w="1459" w:type="dxa"/>
            <w:tcBorders>
              <w:top w:val="nil"/>
              <w:left w:val="nil"/>
              <w:bottom w:val="single" w:sz="4" w:space="0" w:color="auto"/>
              <w:right w:val="single" w:sz="4" w:space="0" w:color="auto"/>
            </w:tcBorders>
            <w:shd w:val="clear" w:color="auto" w:fill="auto"/>
            <w:noWrap/>
            <w:vAlign w:val="bottom"/>
          </w:tcPr>
          <w:p w14:paraId="17A452D4" w14:textId="77777777" w:rsidR="005059FF" w:rsidRPr="00753ECC" w:rsidRDefault="005059FF" w:rsidP="00753ECC">
            <w:pPr>
              <w:bidi/>
              <w:jc w:val="right"/>
              <w:rPr>
                <w:sz w:val="22"/>
                <w:szCs w:val="22"/>
              </w:rPr>
            </w:pPr>
            <w:r w:rsidRPr="00753ECC">
              <w:rPr>
                <w:sz w:val="22"/>
                <w:szCs w:val="22"/>
              </w:rPr>
              <w:t>$215,000</w:t>
            </w:r>
          </w:p>
        </w:tc>
        <w:tc>
          <w:tcPr>
            <w:tcW w:w="1945" w:type="dxa"/>
            <w:tcBorders>
              <w:top w:val="nil"/>
              <w:left w:val="nil"/>
              <w:bottom w:val="single" w:sz="4" w:space="0" w:color="auto"/>
              <w:right w:val="single" w:sz="4" w:space="0" w:color="auto"/>
            </w:tcBorders>
            <w:shd w:val="clear" w:color="auto" w:fill="auto"/>
            <w:noWrap/>
            <w:vAlign w:val="bottom"/>
          </w:tcPr>
          <w:p w14:paraId="160A4A70" w14:textId="77777777" w:rsidR="005059FF" w:rsidRPr="00753ECC" w:rsidRDefault="005059FF" w:rsidP="00753ECC">
            <w:pPr>
              <w:bidi/>
              <w:jc w:val="right"/>
              <w:rPr>
                <w:sz w:val="22"/>
                <w:szCs w:val="22"/>
              </w:rPr>
            </w:pPr>
            <w:r w:rsidRPr="00753ECC">
              <w:rPr>
                <w:sz w:val="22"/>
                <w:szCs w:val="22"/>
              </w:rPr>
              <w:t>$818</w:t>
            </w:r>
          </w:p>
        </w:tc>
        <w:tc>
          <w:tcPr>
            <w:tcW w:w="1169" w:type="dxa"/>
            <w:tcBorders>
              <w:top w:val="nil"/>
              <w:left w:val="nil"/>
              <w:bottom w:val="single" w:sz="4" w:space="0" w:color="auto"/>
              <w:right w:val="single" w:sz="4" w:space="0" w:color="auto"/>
            </w:tcBorders>
            <w:shd w:val="clear" w:color="auto" w:fill="auto"/>
            <w:noWrap/>
            <w:vAlign w:val="bottom"/>
          </w:tcPr>
          <w:p w14:paraId="23D65FBD" w14:textId="77777777" w:rsidR="005059FF" w:rsidRPr="00753ECC" w:rsidRDefault="005059FF" w:rsidP="00753ECC">
            <w:pPr>
              <w:bidi/>
              <w:jc w:val="right"/>
              <w:rPr>
                <w:sz w:val="22"/>
                <w:szCs w:val="22"/>
              </w:rPr>
            </w:pPr>
            <w:r w:rsidRPr="00753ECC">
              <w:rPr>
                <w:sz w:val="22"/>
                <w:szCs w:val="22"/>
              </w:rPr>
              <w:t>$614</w:t>
            </w:r>
          </w:p>
        </w:tc>
        <w:tc>
          <w:tcPr>
            <w:tcW w:w="1169" w:type="dxa"/>
            <w:tcBorders>
              <w:top w:val="nil"/>
              <w:left w:val="nil"/>
              <w:bottom w:val="single" w:sz="4" w:space="0" w:color="auto"/>
              <w:right w:val="single" w:sz="4" w:space="0" w:color="auto"/>
            </w:tcBorders>
            <w:shd w:val="clear" w:color="auto" w:fill="auto"/>
            <w:noWrap/>
            <w:vAlign w:val="bottom"/>
          </w:tcPr>
          <w:p w14:paraId="7223A036" w14:textId="77777777" w:rsidR="005059FF" w:rsidRPr="00753ECC" w:rsidRDefault="005059FF" w:rsidP="00753ECC">
            <w:pPr>
              <w:bidi/>
              <w:jc w:val="right"/>
              <w:rPr>
                <w:sz w:val="22"/>
                <w:szCs w:val="22"/>
              </w:rPr>
            </w:pPr>
            <w:r w:rsidRPr="00753ECC">
              <w:rPr>
                <w:sz w:val="22"/>
                <w:szCs w:val="22"/>
              </w:rPr>
              <w:t>$491</w:t>
            </w:r>
          </w:p>
        </w:tc>
        <w:tc>
          <w:tcPr>
            <w:tcW w:w="1878" w:type="dxa"/>
            <w:tcBorders>
              <w:top w:val="nil"/>
              <w:left w:val="nil"/>
              <w:bottom w:val="single" w:sz="4" w:space="0" w:color="auto"/>
              <w:right w:val="single" w:sz="4" w:space="0" w:color="auto"/>
            </w:tcBorders>
            <w:shd w:val="clear" w:color="auto" w:fill="auto"/>
            <w:noWrap/>
            <w:vAlign w:val="bottom"/>
          </w:tcPr>
          <w:p w14:paraId="5BC62D8E" w14:textId="77777777" w:rsidR="005059FF" w:rsidRPr="00753ECC" w:rsidRDefault="005059FF" w:rsidP="00753ECC">
            <w:pPr>
              <w:bidi/>
              <w:jc w:val="right"/>
              <w:rPr>
                <w:sz w:val="22"/>
                <w:szCs w:val="22"/>
              </w:rPr>
            </w:pPr>
            <w:r w:rsidRPr="00753ECC">
              <w:rPr>
                <w:sz w:val="22"/>
                <w:szCs w:val="22"/>
              </w:rPr>
              <w:t>$327</w:t>
            </w:r>
          </w:p>
        </w:tc>
      </w:tr>
      <w:tr w:rsidR="005059FF" w:rsidRPr="00753ECC" w14:paraId="5124969C" w14:textId="77777777" w:rsidTr="002A1993">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tcPr>
          <w:p w14:paraId="77B17F79" w14:textId="77777777" w:rsidR="005059FF" w:rsidRPr="00753ECC" w:rsidRDefault="005059FF" w:rsidP="00753ECC">
            <w:pPr>
              <w:bidi/>
              <w:jc w:val="right"/>
              <w:rPr>
                <w:color w:val="000000"/>
                <w:sz w:val="22"/>
                <w:szCs w:val="22"/>
              </w:rPr>
            </w:pPr>
            <w:r w:rsidRPr="00753ECC">
              <w:rPr>
                <w:color w:val="000000"/>
                <w:sz w:val="22"/>
                <w:szCs w:val="22"/>
              </w:rPr>
              <w:t>$215,001</w:t>
            </w:r>
          </w:p>
        </w:tc>
        <w:tc>
          <w:tcPr>
            <w:tcW w:w="1459" w:type="dxa"/>
            <w:tcBorders>
              <w:top w:val="nil"/>
              <w:left w:val="nil"/>
              <w:bottom w:val="single" w:sz="4" w:space="0" w:color="auto"/>
              <w:right w:val="single" w:sz="4" w:space="0" w:color="auto"/>
            </w:tcBorders>
            <w:shd w:val="clear" w:color="auto" w:fill="auto"/>
            <w:noWrap/>
            <w:vAlign w:val="bottom"/>
          </w:tcPr>
          <w:p w14:paraId="6F744AB4" w14:textId="77777777" w:rsidR="005059FF" w:rsidRPr="00753ECC" w:rsidRDefault="005059FF" w:rsidP="00753ECC">
            <w:pPr>
              <w:bidi/>
              <w:jc w:val="right"/>
              <w:rPr>
                <w:sz w:val="22"/>
                <w:szCs w:val="22"/>
              </w:rPr>
            </w:pPr>
            <w:r w:rsidRPr="00753ECC">
              <w:rPr>
                <w:sz w:val="22"/>
                <w:szCs w:val="22"/>
              </w:rPr>
              <w:t>$245,000</w:t>
            </w:r>
          </w:p>
        </w:tc>
        <w:tc>
          <w:tcPr>
            <w:tcW w:w="1945" w:type="dxa"/>
            <w:tcBorders>
              <w:top w:val="nil"/>
              <w:left w:val="nil"/>
              <w:bottom w:val="single" w:sz="4" w:space="0" w:color="auto"/>
              <w:right w:val="single" w:sz="4" w:space="0" w:color="auto"/>
            </w:tcBorders>
            <w:shd w:val="clear" w:color="auto" w:fill="auto"/>
            <w:noWrap/>
            <w:vAlign w:val="bottom"/>
          </w:tcPr>
          <w:p w14:paraId="5B62BE12" w14:textId="77777777" w:rsidR="005059FF" w:rsidRPr="00753ECC" w:rsidRDefault="005059FF" w:rsidP="00753ECC">
            <w:pPr>
              <w:bidi/>
              <w:jc w:val="right"/>
              <w:rPr>
                <w:sz w:val="22"/>
                <w:szCs w:val="22"/>
              </w:rPr>
            </w:pPr>
            <w:r w:rsidRPr="00753ECC">
              <w:rPr>
                <w:sz w:val="22"/>
                <w:szCs w:val="22"/>
              </w:rPr>
              <w:t>$1,030</w:t>
            </w:r>
          </w:p>
        </w:tc>
        <w:tc>
          <w:tcPr>
            <w:tcW w:w="1169" w:type="dxa"/>
            <w:tcBorders>
              <w:top w:val="nil"/>
              <w:left w:val="nil"/>
              <w:bottom w:val="single" w:sz="4" w:space="0" w:color="auto"/>
              <w:right w:val="single" w:sz="4" w:space="0" w:color="auto"/>
            </w:tcBorders>
            <w:shd w:val="clear" w:color="auto" w:fill="auto"/>
            <w:noWrap/>
            <w:vAlign w:val="bottom"/>
          </w:tcPr>
          <w:p w14:paraId="76229AEB" w14:textId="77777777" w:rsidR="005059FF" w:rsidRPr="00753ECC" w:rsidRDefault="005059FF" w:rsidP="00753ECC">
            <w:pPr>
              <w:bidi/>
              <w:jc w:val="right"/>
              <w:rPr>
                <w:sz w:val="22"/>
                <w:szCs w:val="22"/>
              </w:rPr>
            </w:pPr>
            <w:r w:rsidRPr="00753ECC">
              <w:rPr>
                <w:sz w:val="22"/>
                <w:szCs w:val="22"/>
              </w:rPr>
              <w:t>$773</w:t>
            </w:r>
          </w:p>
        </w:tc>
        <w:tc>
          <w:tcPr>
            <w:tcW w:w="1169" w:type="dxa"/>
            <w:tcBorders>
              <w:top w:val="nil"/>
              <w:left w:val="nil"/>
              <w:bottom w:val="single" w:sz="4" w:space="0" w:color="auto"/>
              <w:right w:val="single" w:sz="4" w:space="0" w:color="auto"/>
            </w:tcBorders>
            <w:shd w:val="clear" w:color="auto" w:fill="auto"/>
            <w:noWrap/>
            <w:vAlign w:val="bottom"/>
          </w:tcPr>
          <w:p w14:paraId="289E162B" w14:textId="77777777" w:rsidR="005059FF" w:rsidRPr="00753ECC" w:rsidRDefault="005059FF" w:rsidP="00753ECC">
            <w:pPr>
              <w:bidi/>
              <w:jc w:val="right"/>
              <w:rPr>
                <w:sz w:val="22"/>
                <w:szCs w:val="22"/>
              </w:rPr>
            </w:pPr>
            <w:r w:rsidRPr="00753ECC">
              <w:rPr>
                <w:sz w:val="22"/>
                <w:szCs w:val="22"/>
              </w:rPr>
              <w:t>$618</w:t>
            </w:r>
          </w:p>
        </w:tc>
        <w:tc>
          <w:tcPr>
            <w:tcW w:w="1878" w:type="dxa"/>
            <w:tcBorders>
              <w:top w:val="nil"/>
              <w:left w:val="nil"/>
              <w:bottom w:val="single" w:sz="4" w:space="0" w:color="auto"/>
              <w:right w:val="single" w:sz="4" w:space="0" w:color="auto"/>
            </w:tcBorders>
            <w:shd w:val="clear" w:color="auto" w:fill="auto"/>
            <w:noWrap/>
            <w:vAlign w:val="bottom"/>
          </w:tcPr>
          <w:p w14:paraId="53C53F92" w14:textId="77777777" w:rsidR="005059FF" w:rsidRPr="00753ECC" w:rsidRDefault="005059FF" w:rsidP="00753ECC">
            <w:pPr>
              <w:bidi/>
              <w:jc w:val="right"/>
              <w:rPr>
                <w:sz w:val="22"/>
                <w:szCs w:val="22"/>
              </w:rPr>
            </w:pPr>
            <w:r w:rsidRPr="00753ECC">
              <w:rPr>
                <w:sz w:val="22"/>
                <w:szCs w:val="22"/>
              </w:rPr>
              <w:t>$412</w:t>
            </w:r>
          </w:p>
        </w:tc>
      </w:tr>
      <w:tr w:rsidR="005059FF" w:rsidRPr="00753ECC" w14:paraId="48CBC46A" w14:textId="77777777" w:rsidTr="002A1993">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tcPr>
          <w:p w14:paraId="03B2BEF5" w14:textId="77777777" w:rsidR="005059FF" w:rsidRPr="00753ECC" w:rsidRDefault="005059FF" w:rsidP="00753ECC">
            <w:pPr>
              <w:bidi/>
              <w:jc w:val="right"/>
              <w:rPr>
                <w:color w:val="000000"/>
                <w:sz w:val="22"/>
                <w:szCs w:val="22"/>
              </w:rPr>
            </w:pPr>
            <w:r w:rsidRPr="00753ECC">
              <w:rPr>
                <w:color w:val="000000"/>
                <w:sz w:val="22"/>
                <w:szCs w:val="22"/>
              </w:rPr>
              <w:t>$245,001</w:t>
            </w:r>
          </w:p>
        </w:tc>
        <w:tc>
          <w:tcPr>
            <w:tcW w:w="1459" w:type="dxa"/>
            <w:tcBorders>
              <w:top w:val="nil"/>
              <w:left w:val="nil"/>
              <w:bottom w:val="single" w:sz="4" w:space="0" w:color="auto"/>
              <w:right w:val="single" w:sz="4" w:space="0" w:color="auto"/>
            </w:tcBorders>
            <w:shd w:val="clear" w:color="auto" w:fill="auto"/>
            <w:noWrap/>
            <w:vAlign w:val="bottom"/>
          </w:tcPr>
          <w:p w14:paraId="7B548023" w14:textId="77777777" w:rsidR="005059FF" w:rsidRPr="00753ECC" w:rsidRDefault="005059FF" w:rsidP="00753ECC">
            <w:pPr>
              <w:bidi/>
              <w:jc w:val="right"/>
              <w:rPr>
                <w:sz w:val="22"/>
                <w:szCs w:val="22"/>
              </w:rPr>
            </w:pPr>
            <w:r w:rsidRPr="00753ECC">
              <w:rPr>
                <w:sz w:val="22"/>
                <w:szCs w:val="22"/>
              </w:rPr>
              <w:t>$285,000</w:t>
            </w:r>
          </w:p>
        </w:tc>
        <w:tc>
          <w:tcPr>
            <w:tcW w:w="1945" w:type="dxa"/>
            <w:tcBorders>
              <w:top w:val="nil"/>
              <w:left w:val="nil"/>
              <w:bottom w:val="single" w:sz="4" w:space="0" w:color="auto"/>
              <w:right w:val="single" w:sz="4" w:space="0" w:color="auto"/>
            </w:tcBorders>
            <w:shd w:val="clear" w:color="auto" w:fill="auto"/>
            <w:noWrap/>
            <w:vAlign w:val="bottom"/>
          </w:tcPr>
          <w:p w14:paraId="73C4B553" w14:textId="77777777" w:rsidR="005059FF" w:rsidRPr="00753ECC" w:rsidRDefault="005059FF" w:rsidP="00753ECC">
            <w:pPr>
              <w:bidi/>
              <w:jc w:val="right"/>
              <w:rPr>
                <w:sz w:val="22"/>
                <w:szCs w:val="22"/>
              </w:rPr>
            </w:pPr>
            <w:r w:rsidRPr="00753ECC">
              <w:rPr>
                <w:sz w:val="22"/>
                <w:szCs w:val="22"/>
              </w:rPr>
              <w:t>$1,312</w:t>
            </w:r>
          </w:p>
        </w:tc>
        <w:tc>
          <w:tcPr>
            <w:tcW w:w="1169" w:type="dxa"/>
            <w:tcBorders>
              <w:top w:val="nil"/>
              <w:left w:val="nil"/>
              <w:bottom w:val="single" w:sz="4" w:space="0" w:color="auto"/>
              <w:right w:val="single" w:sz="4" w:space="0" w:color="auto"/>
            </w:tcBorders>
            <w:shd w:val="clear" w:color="auto" w:fill="auto"/>
            <w:noWrap/>
            <w:vAlign w:val="bottom"/>
          </w:tcPr>
          <w:p w14:paraId="5C6D1FAC" w14:textId="77777777" w:rsidR="005059FF" w:rsidRPr="00753ECC" w:rsidRDefault="005059FF" w:rsidP="00753ECC">
            <w:pPr>
              <w:bidi/>
              <w:jc w:val="right"/>
              <w:rPr>
                <w:sz w:val="22"/>
                <w:szCs w:val="22"/>
              </w:rPr>
            </w:pPr>
            <w:r w:rsidRPr="00753ECC">
              <w:rPr>
                <w:sz w:val="22"/>
                <w:szCs w:val="22"/>
              </w:rPr>
              <w:t>$984</w:t>
            </w:r>
          </w:p>
        </w:tc>
        <w:tc>
          <w:tcPr>
            <w:tcW w:w="1169" w:type="dxa"/>
            <w:tcBorders>
              <w:top w:val="nil"/>
              <w:left w:val="nil"/>
              <w:bottom w:val="single" w:sz="4" w:space="0" w:color="auto"/>
              <w:right w:val="single" w:sz="4" w:space="0" w:color="auto"/>
            </w:tcBorders>
            <w:shd w:val="clear" w:color="auto" w:fill="auto"/>
            <w:noWrap/>
            <w:vAlign w:val="bottom"/>
          </w:tcPr>
          <w:p w14:paraId="6164E053" w14:textId="77777777" w:rsidR="005059FF" w:rsidRPr="00753ECC" w:rsidRDefault="005059FF" w:rsidP="00753ECC">
            <w:pPr>
              <w:bidi/>
              <w:jc w:val="right"/>
              <w:rPr>
                <w:sz w:val="22"/>
                <w:szCs w:val="22"/>
              </w:rPr>
            </w:pPr>
            <w:r w:rsidRPr="00753ECC">
              <w:rPr>
                <w:sz w:val="22"/>
                <w:szCs w:val="22"/>
              </w:rPr>
              <w:t>$787</w:t>
            </w:r>
          </w:p>
        </w:tc>
        <w:tc>
          <w:tcPr>
            <w:tcW w:w="1878" w:type="dxa"/>
            <w:tcBorders>
              <w:top w:val="nil"/>
              <w:left w:val="nil"/>
              <w:bottom w:val="single" w:sz="4" w:space="0" w:color="auto"/>
              <w:right w:val="single" w:sz="4" w:space="0" w:color="auto"/>
            </w:tcBorders>
            <w:shd w:val="clear" w:color="auto" w:fill="auto"/>
            <w:noWrap/>
            <w:vAlign w:val="bottom"/>
          </w:tcPr>
          <w:p w14:paraId="75FEBDFF" w14:textId="77777777" w:rsidR="005059FF" w:rsidRPr="00753ECC" w:rsidRDefault="005059FF" w:rsidP="00753ECC">
            <w:pPr>
              <w:bidi/>
              <w:jc w:val="right"/>
              <w:rPr>
                <w:sz w:val="22"/>
                <w:szCs w:val="22"/>
              </w:rPr>
            </w:pPr>
            <w:r w:rsidRPr="00753ECC">
              <w:rPr>
                <w:sz w:val="22"/>
                <w:szCs w:val="22"/>
              </w:rPr>
              <w:t>$525</w:t>
            </w:r>
          </w:p>
        </w:tc>
      </w:tr>
      <w:tr w:rsidR="005059FF" w:rsidRPr="00753ECC" w14:paraId="41E86957" w14:textId="77777777" w:rsidTr="002A1993">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tcPr>
          <w:p w14:paraId="4C3AFC2F" w14:textId="77777777" w:rsidR="005059FF" w:rsidRPr="00753ECC" w:rsidRDefault="005059FF" w:rsidP="00753ECC">
            <w:pPr>
              <w:bidi/>
              <w:jc w:val="right"/>
              <w:rPr>
                <w:color w:val="000000"/>
                <w:sz w:val="22"/>
                <w:szCs w:val="22"/>
              </w:rPr>
            </w:pPr>
            <w:r w:rsidRPr="00753ECC">
              <w:rPr>
                <w:color w:val="000000"/>
                <w:sz w:val="22"/>
                <w:szCs w:val="22"/>
              </w:rPr>
              <w:t>$285,001</w:t>
            </w:r>
          </w:p>
        </w:tc>
        <w:tc>
          <w:tcPr>
            <w:tcW w:w="1459" w:type="dxa"/>
            <w:tcBorders>
              <w:top w:val="nil"/>
              <w:left w:val="nil"/>
              <w:bottom w:val="single" w:sz="4" w:space="0" w:color="auto"/>
              <w:right w:val="single" w:sz="4" w:space="0" w:color="auto"/>
            </w:tcBorders>
            <w:shd w:val="clear" w:color="auto" w:fill="auto"/>
            <w:noWrap/>
            <w:vAlign w:val="bottom"/>
          </w:tcPr>
          <w:p w14:paraId="0DE98393" w14:textId="77777777" w:rsidR="005059FF" w:rsidRPr="00753ECC" w:rsidRDefault="005059FF" w:rsidP="00753ECC">
            <w:pPr>
              <w:bidi/>
              <w:jc w:val="right"/>
              <w:rPr>
                <w:sz w:val="22"/>
                <w:szCs w:val="22"/>
              </w:rPr>
            </w:pPr>
            <w:r w:rsidRPr="00753ECC">
              <w:rPr>
                <w:sz w:val="22"/>
                <w:szCs w:val="22"/>
              </w:rPr>
              <w:t>$325,000</w:t>
            </w:r>
          </w:p>
        </w:tc>
        <w:tc>
          <w:tcPr>
            <w:tcW w:w="1945" w:type="dxa"/>
            <w:tcBorders>
              <w:top w:val="nil"/>
              <w:left w:val="nil"/>
              <w:bottom w:val="single" w:sz="4" w:space="0" w:color="auto"/>
              <w:right w:val="single" w:sz="4" w:space="0" w:color="auto"/>
            </w:tcBorders>
            <w:shd w:val="clear" w:color="auto" w:fill="auto"/>
            <w:noWrap/>
            <w:vAlign w:val="bottom"/>
          </w:tcPr>
          <w:p w14:paraId="5269527A" w14:textId="77777777" w:rsidR="005059FF" w:rsidRPr="00753ECC" w:rsidRDefault="005059FF" w:rsidP="00753ECC">
            <w:pPr>
              <w:bidi/>
              <w:jc w:val="right"/>
              <w:rPr>
                <w:sz w:val="22"/>
                <w:szCs w:val="22"/>
              </w:rPr>
            </w:pPr>
            <w:r w:rsidRPr="00753ECC">
              <w:rPr>
                <w:sz w:val="22"/>
                <w:szCs w:val="22"/>
              </w:rPr>
              <w:t>$1,756</w:t>
            </w:r>
          </w:p>
        </w:tc>
        <w:tc>
          <w:tcPr>
            <w:tcW w:w="1169" w:type="dxa"/>
            <w:tcBorders>
              <w:top w:val="nil"/>
              <w:left w:val="nil"/>
              <w:bottom w:val="single" w:sz="4" w:space="0" w:color="auto"/>
              <w:right w:val="single" w:sz="4" w:space="0" w:color="auto"/>
            </w:tcBorders>
            <w:shd w:val="clear" w:color="auto" w:fill="auto"/>
            <w:noWrap/>
            <w:vAlign w:val="bottom"/>
          </w:tcPr>
          <w:p w14:paraId="2D8DF561" w14:textId="77777777" w:rsidR="005059FF" w:rsidRPr="00753ECC" w:rsidRDefault="005059FF" w:rsidP="00753ECC">
            <w:pPr>
              <w:bidi/>
              <w:jc w:val="right"/>
              <w:rPr>
                <w:sz w:val="22"/>
                <w:szCs w:val="22"/>
              </w:rPr>
            </w:pPr>
            <w:r w:rsidRPr="00753ECC">
              <w:rPr>
                <w:sz w:val="22"/>
                <w:szCs w:val="22"/>
              </w:rPr>
              <w:t>$1,317</w:t>
            </w:r>
          </w:p>
        </w:tc>
        <w:tc>
          <w:tcPr>
            <w:tcW w:w="1169" w:type="dxa"/>
            <w:tcBorders>
              <w:top w:val="nil"/>
              <w:left w:val="nil"/>
              <w:bottom w:val="single" w:sz="4" w:space="0" w:color="auto"/>
              <w:right w:val="single" w:sz="4" w:space="0" w:color="auto"/>
            </w:tcBorders>
            <w:shd w:val="clear" w:color="auto" w:fill="auto"/>
            <w:noWrap/>
            <w:vAlign w:val="bottom"/>
          </w:tcPr>
          <w:p w14:paraId="3A0B42A9" w14:textId="77777777" w:rsidR="005059FF" w:rsidRPr="00753ECC" w:rsidRDefault="005059FF" w:rsidP="00753ECC">
            <w:pPr>
              <w:bidi/>
              <w:jc w:val="right"/>
              <w:rPr>
                <w:sz w:val="22"/>
                <w:szCs w:val="22"/>
              </w:rPr>
            </w:pPr>
            <w:r w:rsidRPr="00753ECC">
              <w:rPr>
                <w:sz w:val="22"/>
                <w:szCs w:val="22"/>
              </w:rPr>
              <w:t>$1,054</w:t>
            </w:r>
          </w:p>
        </w:tc>
        <w:tc>
          <w:tcPr>
            <w:tcW w:w="1878" w:type="dxa"/>
            <w:tcBorders>
              <w:top w:val="nil"/>
              <w:left w:val="nil"/>
              <w:bottom w:val="single" w:sz="4" w:space="0" w:color="auto"/>
              <w:right w:val="single" w:sz="4" w:space="0" w:color="auto"/>
            </w:tcBorders>
            <w:shd w:val="clear" w:color="auto" w:fill="auto"/>
            <w:noWrap/>
            <w:vAlign w:val="bottom"/>
          </w:tcPr>
          <w:p w14:paraId="5D091E9E" w14:textId="77777777" w:rsidR="005059FF" w:rsidRPr="00753ECC" w:rsidRDefault="005059FF" w:rsidP="00753ECC">
            <w:pPr>
              <w:bidi/>
              <w:jc w:val="right"/>
              <w:rPr>
                <w:sz w:val="22"/>
                <w:szCs w:val="22"/>
              </w:rPr>
            </w:pPr>
            <w:r w:rsidRPr="00753ECC">
              <w:rPr>
                <w:sz w:val="22"/>
                <w:szCs w:val="22"/>
              </w:rPr>
              <w:t>$702</w:t>
            </w:r>
          </w:p>
        </w:tc>
      </w:tr>
      <w:tr w:rsidR="005059FF" w:rsidRPr="00753ECC" w14:paraId="0E4E404D" w14:textId="77777777" w:rsidTr="002A1993">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tcPr>
          <w:p w14:paraId="0C1E158F" w14:textId="77777777" w:rsidR="005059FF" w:rsidRPr="00753ECC" w:rsidRDefault="005059FF" w:rsidP="00753ECC">
            <w:pPr>
              <w:bidi/>
              <w:jc w:val="right"/>
              <w:rPr>
                <w:color w:val="000000"/>
                <w:sz w:val="22"/>
                <w:szCs w:val="22"/>
              </w:rPr>
            </w:pPr>
            <w:r w:rsidRPr="00753ECC">
              <w:rPr>
                <w:color w:val="000000"/>
                <w:sz w:val="22"/>
                <w:szCs w:val="22"/>
              </w:rPr>
              <w:t>$325,001</w:t>
            </w:r>
          </w:p>
        </w:tc>
        <w:tc>
          <w:tcPr>
            <w:tcW w:w="1459" w:type="dxa"/>
            <w:tcBorders>
              <w:top w:val="nil"/>
              <w:left w:val="nil"/>
              <w:bottom w:val="single" w:sz="4" w:space="0" w:color="auto"/>
              <w:right w:val="single" w:sz="4" w:space="0" w:color="auto"/>
            </w:tcBorders>
            <w:shd w:val="clear" w:color="auto" w:fill="auto"/>
            <w:noWrap/>
            <w:vAlign w:val="bottom"/>
          </w:tcPr>
          <w:p w14:paraId="792DD873" w14:textId="77777777" w:rsidR="005059FF" w:rsidRPr="00753ECC" w:rsidRDefault="005059FF" w:rsidP="00753ECC">
            <w:pPr>
              <w:bidi/>
              <w:jc w:val="right"/>
              <w:rPr>
                <w:sz w:val="22"/>
                <w:szCs w:val="22"/>
              </w:rPr>
            </w:pPr>
            <w:r w:rsidRPr="00753ECC">
              <w:rPr>
                <w:sz w:val="22"/>
                <w:szCs w:val="22"/>
              </w:rPr>
              <w:t>$365,000</w:t>
            </w:r>
          </w:p>
        </w:tc>
        <w:tc>
          <w:tcPr>
            <w:tcW w:w="1945" w:type="dxa"/>
            <w:tcBorders>
              <w:top w:val="nil"/>
              <w:left w:val="nil"/>
              <w:bottom w:val="single" w:sz="4" w:space="0" w:color="auto"/>
              <w:right w:val="single" w:sz="4" w:space="0" w:color="auto"/>
            </w:tcBorders>
            <w:shd w:val="clear" w:color="auto" w:fill="auto"/>
            <w:noWrap/>
            <w:vAlign w:val="bottom"/>
          </w:tcPr>
          <w:p w14:paraId="6ED5BB3F" w14:textId="77777777" w:rsidR="005059FF" w:rsidRPr="00753ECC" w:rsidRDefault="005059FF" w:rsidP="00753ECC">
            <w:pPr>
              <w:bidi/>
              <w:jc w:val="right"/>
              <w:rPr>
                <w:sz w:val="22"/>
                <w:szCs w:val="22"/>
              </w:rPr>
            </w:pPr>
            <w:r w:rsidRPr="00753ECC">
              <w:rPr>
                <w:sz w:val="22"/>
                <w:szCs w:val="22"/>
              </w:rPr>
              <w:t>$2,118</w:t>
            </w:r>
          </w:p>
        </w:tc>
        <w:tc>
          <w:tcPr>
            <w:tcW w:w="1169" w:type="dxa"/>
            <w:tcBorders>
              <w:top w:val="nil"/>
              <w:left w:val="nil"/>
              <w:bottom w:val="single" w:sz="4" w:space="0" w:color="auto"/>
              <w:right w:val="single" w:sz="4" w:space="0" w:color="auto"/>
            </w:tcBorders>
            <w:shd w:val="clear" w:color="auto" w:fill="auto"/>
            <w:noWrap/>
            <w:vAlign w:val="bottom"/>
          </w:tcPr>
          <w:p w14:paraId="187D4950" w14:textId="77777777" w:rsidR="005059FF" w:rsidRPr="00753ECC" w:rsidRDefault="005059FF" w:rsidP="00753ECC">
            <w:pPr>
              <w:bidi/>
              <w:jc w:val="right"/>
              <w:rPr>
                <w:sz w:val="22"/>
                <w:szCs w:val="22"/>
              </w:rPr>
            </w:pPr>
            <w:r w:rsidRPr="00753ECC">
              <w:rPr>
                <w:sz w:val="22"/>
                <w:szCs w:val="22"/>
              </w:rPr>
              <w:t>$1,589</w:t>
            </w:r>
          </w:p>
        </w:tc>
        <w:tc>
          <w:tcPr>
            <w:tcW w:w="1169" w:type="dxa"/>
            <w:tcBorders>
              <w:top w:val="nil"/>
              <w:left w:val="nil"/>
              <w:bottom w:val="single" w:sz="4" w:space="0" w:color="auto"/>
              <w:right w:val="single" w:sz="4" w:space="0" w:color="auto"/>
            </w:tcBorders>
            <w:shd w:val="clear" w:color="auto" w:fill="auto"/>
            <w:noWrap/>
            <w:vAlign w:val="bottom"/>
          </w:tcPr>
          <w:p w14:paraId="19724B6C" w14:textId="77777777" w:rsidR="005059FF" w:rsidRPr="00753ECC" w:rsidRDefault="005059FF" w:rsidP="00753ECC">
            <w:pPr>
              <w:bidi/>
              <w:jc w:val="right"/>
              <w:rPr>
                <w:sz w:val="22"/>
                <w:szCs w:val="22"/>
              </w:rPr>
            </w:pPr>
            <w:r w:rsidRPr="00753ECC">
              <w:rPr>
                <w:sz w:val="22"/>
                <w:szCs w:val="22"/>
              </w:rPr>
              <w:t>$1,271</w:t>
            </w:r>
          </w:p>
        </w:tc>
        <w:tc>
          <w:tcPr>
            <w:tcW w:w="1878" w:type="dxa"/>
            <w:tcBorders>
              <w:top w:val="nil"/>
              <w:left w:val="nil"/>
              <w:bottom w:val="single" w:sz="4" w:space="0" w:color="auto"/>
              <w:right w:val="single" w:sz="4" w:space="0" w:color="auto"/>
            </w:tcBorders>
            <w:shd w:val="clear" w:color="auto" w:fill="auto"/>
            <w:noWrap/>
            <w:vAlign w:val="bottom"/>
          </w:tcPr>
          <w:p w14:paraId="50C41B0A" w14:textId="77777777" w:rsidR="005059FF" w:rsidRPr="00753ECC" w:rsidRDefault="005059FF" w:rsidP="00753ECC">
            <w:pPr>
              <w:bidi/>
              <w:jc w:val="right"/>
              <w:rPr>
                <w:sz w:val="22"/>
                <w:szCs w:val="22"/>
              </w:rPr>
            </w:pPr>
            <w:r w:rsidRPr="00753ECC">
              <w:rPr>
                <w:sz w:val="22"/>
                <w:szCs w:val="22"/>
              </w:rPr>
              <w:t>$847</w:t>
            </w:r>
          </w:p>
        </w:tc>
      </w:tr>
      <w:tr w:rsidR="005059FF" w:rsidRPr="00753ECC" w14:paraId="06707B40" w14:textId="77777777" w:rsidTr="002A1993">
        <w:trPr>
          <w:trHeight w:val="300"/>
        </w:trPr>
        <w:tc>
          <w:tcPr>
            <w:tcW w:w="1460" w:type="dxa"/>
            <w:tcBorders>
              <w:top w:val="nil"/>
              <w:left w:val="single" w:sz="4" w:space="0" w:color="auto"/>
              <w:bottom w:val="single" w:sz="4" w:space="0" w:color="auto"/>
              <w:right w:val="single" w:sz="4" w:space="0" w:color="auto"/>
            </w:tcBorders>
            <w:shd w:val="clear" w:color="auto" w:fill="auto"/>
            <w:noWrap/>
            <w:vAlign w:val="bottom"/>
          </w:tcPr>
          <w:p w14:paraId="6B059280" w14:textId="77777777" w:rsidR="005059FF" w:rsidRPr="00753ECC" w:rsidRDefault="005059FF" w:rsidP="00753ECC">
            <w:pPr>
              <w:bidi/>
              <w:jc w:val="right"/>
              <w:rPr>
                <w:color w:val="000000"/>
                <w:sz w:val="22"/>
                <w:szCs w:val="22"/>
              </w:rPr>
            </w:pPr>
            <w:r w:rsidRPr="00753ECC">
              <w:rPr>
                <w:color w:val="000000"/>
                <w:sz w:val="22"/>
                <w:szCs w:val="22"/>
              </w:rPr>
              <w:t>$365,001</w:t>
            </w:r>
          </w:p>
        </w:tc>
        <w:tc>
          <w:tcPr>
            <w:tcW w:w="1459" w:type="dxa"/>
            <w:tcBorders>
              <w:top w:val="nil"/>
              <w:left w:val="nil"/>
              <w:bottom w:val="single" w:sz="4" w:space="0" w:color="auto"/>
              <w:right w:val="single" w:sz="4" w:space="0" w:color="auto"/>
            </w:tcBorders>
            <w:shd w:val="clear" w:color="auto" w:fill="auto"/>
            <w:noWrap/>
            <w:vAlign w:val="bottom"/>
          </w:tcPr>
          <w:p w14:paraId="4FD2321C" w14:textId="77777777" w:rsidR="005059FF" w:rsidRPr="00753ECC" w:rsidRDefault="005059FF" w:rsidP="00753ECC">
            <w:pPr>
              <w:bidi/>
              <w:jc w:val="center"/>
              <w:rPr>
                <w:sz w:val="22"/>
                <w:szCs w:val="22"/>
              </w:rPr>
            </w:pPr>
            <w:r w:rsidRPr="00753ECC">
              <w:rPr>
                <w:sz w:val="22"/>
                <w:szCs w:val="22"/>
                <w:rtl/>
              </w:rPr>
              <w:t>یا زیادہ</w:t>
            </w:r>
          </w:p>
        </w:tc>
        <w:tc>
          <w:tcPr>
            <w:tcW w:w="1945" w:type="dxa"/>
            <w:tcBorders>
              <w:top w:val="nil"/>
              <w:left w:val="nil"/>
              <w:bottom w:val="single" w:sz="4" w:space="0" w:color="auto"/>
              <w:right w:val="single" w:sz="4" w:space="0" w:color="auto"/>
            </w:tcBorders>
            <w:shd w:val="clear" w:color="auto" w:fill="auto"/>
            <w:noWrap/>
            <w:vAlign w:val="bottom"/>
          </w:tcPr>
          <w:p w14:paraId="4DD92E84" w14:textId="77777777" w:rsidR="005059FF" w:rsidRPr="00753ECC" w:rsidRDefault="005059FF" w:rsidP="00753ECC">
            <w:pPr>
              <w:bidi/>
              <w:jc w:val="right"/>
              <w:rPr>
                <w:sz w:val="22"/>
                <w:szCs w:val="22"/>
              </w:rPr>
            </w:pPr>
            <w:r w:rsidRPr="00753ECC">
              <w:rPr>
                <w:sz w:val="22"/>
                <w:szCs w:val="22"/>
              </w:rPr>
              <w:t>$2,430</w:t>
            </w:r>
          </w:p>
        </w:tc>
        <w:tc>
          <w:tcPr>
            <w:tcW w:w="1169" w:type="dxa"/>
            <w:tcBorders>
              <w:top w:val="nil"/>
              <w:left w:val="nil"/>
              <w:bottom w:val="single" w:sz="4" w:space="0" w:color="auto"/>
              <w:right w:val="single" w:sz="4" w:space="0" w:color="auto"/>
            </w:tcBorders>
            <w:shd w:val="clear" w:color="auto" w:fill="auto"/>
            <w:noWrap/>
            <w:vAlign w:val="bottom"/>
          </w:tcPr>
          <w:p w14:paraId="1FDA6FB2" w14:textId="77777777" w:rsidR="005059FF" w:rsidRPr="00753ECC" w:rsidRDefault="005059FF" w:rsidP="00753ECC">
            <w:pPr>
              <w:bidi/>
              <w:jc w:val="right"/>
              <w:rPr>
                <w:sz w:val="22"/>
                <w:szCs w:val="22"/>
              </w:rPr>
            </w:pPr>
            <w:r w:rsidRPr="00753ECC">
              <w:rPr>
                <w:sz w:val="22"/>
                <w:szCs w:val="22"/>
              </w:rPr>
              <w:t>$1,823</w:t>
            </w:r>
          </w:p>
        </w:tc>
        <w:tc>
          <w:tcPr>
            <w:tcW w:w="1169" w:type="dxa"/>
            <w:tcBorders>
              <w:top w:val="nil"/>
              <w:left w:val="nil"/>
              <w:bottom w:val="single" w:sz="4" w:space="0" w:color="auto"/>
              <w:right w:val="single" w:sz="4" w:space="0" w:color="auto"/>
            </w:tcBorders>
            <w:shd w:val="clear" w:color="auto" w:fill="auto"/>
            <w:noWrap/>
            <w:vAlign w:val="bottom"/>
          </w:tcPr>
          <w:p w14:paraId="19FBCF2A" w14:textId="77777777" w:rsidR="005059FF" w:rsidRPr="00753ECC" w:rsidRDefault="005059FF" w:rsidP="00753ECC">
            <w:pPr>
              <w:bidi/>
              <w:jc w:val="right"/>
              <w:rPr>
                <w:sz w:val="22"/>
                <w:szCs w:val="22"/>
              </w:rPr>
            </w:pPr>
            <w:r w:rsidRPr="00753ECC">
              <w:rPr>
                <w:sz w:val="22"/>
                <w:szCs w:val="22"/>
              </w:rPr>
              <w:t>$1,458</w:t>
            </w:r>
          </w:p>
        </w:tc>
        <w:tc>
          <w:tcPr>
            <w:tcW w:w="1878" w:type="dxa"/>
            <w:tcBorders>
              <w:top w:val="nil"/>
              <w:left w:val="nil"/>
              <w:bottom w:val="single" w:sz="4" w:space="0" w:color="auto"/>
              <w:right w:val="single" w:sz="4" w:space="0" w:color="auto"/>
            </w:tcBorders>
            <w:shd w:val="clear" w:color="auto" w:fill="auto"/>
            <w:noWrap/>
            <w:vAlign w:val="bottom"/>
          </w:tcPr>
          <w:p w14:paraId="6C474D61" w14:textId="77777777" w:rsidR="005059FF" w:rsidRPr="00753ECC" w:rsidRDefault="005059FF" w:rsidP="00753ECC">
            <w:pPr>
              <w:bidi/>
              <w:jc w:val="right"/>
              <w:rPr>
                <w:sz w:val="22"/>
                <w:szCs w:val="22"/>
              </w:rPr>
            </w:pPr>
            <w:r w:rsidRPr="00753ECC">
              <w:rPr>
                <w:sz w:val="22"/>
                <w:szCs w:val="22"/>
              </w:rPr>
              <w:t>$972</w:t>
            </w:r>
          </w:p>
        </w:tc>
      </w:tr>
    </w:tbl>
    <w:p w14:paraId="24350737" w14:textId="77777777" w:rsidR="005059FF" w:rsidRPr="00753ECC" w:rsidRDefault="005059FF" w:rsidP="00753ECC">
      <w:pPr>
        <w:bidi/>
      </w:pPr>
    </w:p>
    <w:p w14:paraId="21628EF7" w14:textId="77777777" w:rsidR="005059FF" w:rsidRPr="00753ECC" w:rsidRDefault="005059FF" w:rsidP="00753ECC">
      <w:pPr>
        <w:bidi/>
      </w:pPr>
    </w:p>
    <w:p w14:paraId="5D13663B" w14:textId="77777777" w:rsidR="005059FF" w:rsidRPr="00753ECC" w:rsidRDefault="005059FF" w:rsidP="00753ECC">
      <w:pPr>
        <w:bidi/>
        <w:rPr>
          <w:sz w:val="22"/>
          <w:szCs w:val="22"/>
        </w:rPr>
      </w:pPr>
      <w:r w:rsidRPr="00753ECC">
        <w:rPr>
          <w:sz w:val="22"/>
          <w:szCs w:val="22"/>
          <w:rtl/>
        </w:rPr>
        <w:t>نوٹ</w:t>
      </w:r>
      <w:r w:rsidRPr="00753ECC">
        <w:rPr>
          <w:sz w:val="22"/>
          <w:szCs w:val="22"/>
        </w:rPr>
        <w:t xml:space="preserve">: </w:t>
      </w:r>
      <w:r w:rsidRPr="00753ECC">
        <w:rPr>
          <w:sz w:val="22"/>
          <w:szCs w:val="22"/>
          <w:rtl/>
        </w:rPr>
        <w:t>گھر والوں کے اخراجات کی تقسیم کی فیس کے اسکیل کے ذریعے ایک ماہانہ حد قائم ہوجاتی ہے، جو کسی خاندان کے لئے ابتدائی مداخلتی خدمات کے لئے زيادہ سے زيادہ ماہانہ خرچ ہوگا، چاہے اس کے قیمت، خدمات کی تعداد یا خدمات کا تعدد یا دورانیہ کچھ بھی ہو۔ اگر بقایا جات، مشترکہ ادائيگیاں، مشترکہ بیمہ یا ڈیڈکٹیبل ماہانہ حد سے کم ہوں تو گھر والوں کو اس ماہ زيادہ چھوٹی رقم کی ادائيگی کرنی ہوگی۔</w:t>
      </w:r>
    </w:p>
    <w:p w14:paraId="4C45D0BB" w14:textId="77777777" w:rsidR="005059FF" w:rsidRPr="00753ECC" w:rsidRDefault="005059FF" w:rsidP="00753ECC">
      <w:pPr>
        <w:bidi/>
        <w:rPr>
          <w:sz w:val="22"/>
          <w:szCs w:val="22"/>
        </w:rPr>
      </w:pPr>
    </w:p>
    <w:p w14:paraId="2D6573F8" w14:textId="77777777" w:rsidR="00432886" w:rsidRPr="00753ECC" w:rsidRDefault="00432886" w:rsidP="00753ECC">
      <w:pPr>
        <w:autoSpaceDE w:val="0"/>
        <w:autoSpaceDN w:val="0"/>
        <w:bidi/>
        <w:adjustRightInd w:val="0"/>
        <w:spacing w:line="240" w:lineRule="exact"/>
      </w:pPr>
    </w:p>
    <w:sectPr w:rsidR="00432886" w:rsidRPr="00753ECC" w:rsidSect="00853E83">
      <w:headerReference w:type="default" r:id="rId25"/>
      <w:footerReference w:type="default" r:id="rId26"/>
      <w:type w:val="continuous"/>
      <w:pgSz w:w="12240" w:h="15840"/>
      <w:pgMar w:top="1100" w:right="740" w:bottom="280" w:left="760" w:header="720" w:footer="57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BE5BFF" w14:textId="77777777" w:rsidR="00970172" w:rsidRDefault="00970172">
      <w:r>
        <w:separator/>
      </w:r>
    </w:p>
  </w:endnote>
  <w:endnote w:type="continuationSeparator" w:id="0">
    <w:p w14:paraId="2C2589A7" w14:textId="77777777" w:rsidR="00970172" w:rsidRDefault="009701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A09C0E" w14:textId="77777777" w:rsidR="00E31E38" w:rsidRDefault="00E31E38" w:rsidP="00125BCB">
    <w:pPr>
      <w:pStyle w:val="Footer"/>
      <w:framePr w:wrap="around" w:vAnchor="text" w:hAnchor="margin" w:xAlign="center" w:y="1"/>
      <w:rPr>
        <w:rStyle w:val="PageNumber"/>
      </w:rPr>
    </w:pPr>
    <w:r>
      <w:rPr>
        <w:rStyle w:val="PageNumber"/>
      </w:rPr>
      <w:fldChar w:fldCharType="begin"/>
    </w:r>
    <w:r>
      <w:rPr>
        <w:rStyle w:val="PageNumber"/>
        <w:rFonts w:ascii="Times New Roman" w:hAnsi="Times New Roman" w:cs="Times New Roman"/>
      </w:rPr>
      <w:instrText xml:space="preserve">PAGE  </w:instrText>
    </w:r>
    <w:r>
      <w:rPr>
        <w:rStyle w:val="PageNumber"/>
      </w:rPr>
      <w:fldChar w:fldCharType="end"/>
    </w:r>
  </w:p>
  <w:p w14:paraId="7D8F7B7B" w14:textId="77777777" w:rsidR="00E31E38" w:rsidRDefault="00E31E3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A6A7BF" w14:textId="77777777" w:rsidR="00E31E38" w:rsidRPr="00B25900" w:rsidRDefault="00E31E38" w:rsidP="00125BCB">
    <w:pPr>
      <w:pStyle w:val="Footer"/>
      <w:framePr w:wrap="around" w:vAnchor="text" w:hAnchor="margin" w:xAlign="center" w:y="1"/>
      <w:rPr>
        <w:rStyle w:val="PageNumber"/>
        <w:rFonts w:ascii="Tahoma" w:hAnsi="Tahoma" w:cs="Tahoma"/>
      </w:rPr>
    </w:pPr>
    <w:r w:rsidRPr="00B25900">
      <w:rPr>
        <w:rStyle w:val="PageNumber"/>
        <w:rFonts w:ascii="Tahoma" w:hAnsi="Tahoma" w:cs="Tahoma"/>
      </w:rPr>
      <w:fldChar w:fldCharType="begin"/>
    </w:r>
    <w:r>
      <w:rPr>
        <w:rStyle w:val="PageNumber"/>
        <w:rFonts w:ascii="Tahoma" w:hAnsi="Tahoma" w:cs="Tahoma"/>
      </w:rPr>
      <w:instrText xml:space="preserve">PAGE  </w:instrText>
    </w:r>
    <w:r w:rsidRPr="00B25900">
      <w:rPr>
        <w:rStyle w:val="PageNumber"/>
        <w:rFonts w:ascii="Tahoma" w:hAnsi="Tahoma" w:cs="Tahoma"/>
      </w:rPr>
      <w:fldChar w:fldCharType="separate"/>
    </w:r>
    <w:r w:rsidR="00C4219E">
      <w:rPr>
        <w:rStyle w:val="PageNumber"/>
        <w:rFonts w:ascii="Tahoma" w:hAnsi="Tahoma" w:cs="Tahoma"/>
        <w:noProof/>
      </w:rPr>
      <w:t>2</w:t>
    </w:r>
    <w:r w:rsidRPr="00B25900">
      <w:rPr>
        <w:rStyle w:val="PageNumber"/>
        <w:rFonts w:ascii="Tahoma" w:hAnsi="Tahoma" w:cs="Tahoma"/>
      </w:rPr>
      <w:fldChar w:fldCharType="end"/>
    </w:r>
  </w:p>
  <w:p w14:paraId="7F7E2E30" w14:textId="77777777" w:rsidR="00E31E38" w:rsidRPr="00097966" w:rsidRDefault="00E31E38" w:rsidP="00097966">
    <w:pPr>
      <w:widowControl w:val="0"/>
      <w:autoSpaceDE w:val="0"/>
      <w:autoSpaceDN w:val="0"/>
      <w:adjustRightInd w:val="0"/>
      <w:spacing w:line="153" w:lineRule="exact"/>
      <w:jc w:val="right"/>
      <w:rPr>
        <w:sz w:val="16"/>
        <w:szCs w:val="16"/>
      </w:rPr>
    </w:pPr>
    <w:r>
      <w:rPr>
        <w:rFonts w:ascii="Times New Roman" w:hAnsi="Times New Roman" w:cs="Times New Roman"/>
        <w:sz w:val="16"/>
        <w:szCs w:val="16"/>
      </w:rPr>
      <w:t>DMH 888E 1060R 7/10</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78D3F3" w14:textId="79D99DDF" w:rsidR="00E31E38" w:rsidRPr="00C305D4" w:rsidRDefault="00E31E38" w:rsidP="00370F83">
    <w:pPr>
      <w:widowControl w:val="0"/>
      <w:tabs>
        <w:tab w:val="center" w:pos="4770"/>
        <w:tab w:val="left" w:pos="8280"/>
        <w:tab w:val="right" w:pos="10740"/>
      </w:tabs>
      <w:autoSpaceDE w:val="0"/>
      <w:autoSpaceDN w:val="0"/>
      <w:bidi/>
      <w:adjustRightInd w:val="0"/>
      <w:spacing w:line="153" w:lineRule="exact"/>
      <w:ind w:right="360"/>
      <w:jc w:val="right"/>
      <w:rPr>
        <w:rFonts w:asciiTheme="minorBidi" w:hAnsiTheme="minorBidi" w:cstheme="minorBidi"/>
        <w:sz w:val="16"/>
        <w:szCs w:val="16"/>
      </w:rPr>
    </w:pPr>
    <w:r w:rsidRPr="00C305D4">
      <w:rPr>
        <w:rStyle w:val="PageNumber"/>
        <w:rFonts w:asciiTheme="minorBidi" w:hAnsiTheme="minorBidi" w:cstheme="minorBidi"/>
      </w:rPr>
      <w:tab/>
    </w:r>
    <w:r w:rsidRPr="00C305D4">
      <w:rPr>
        <w:rFonts w:asciiTheme="minorBidi" w:hAnsiTheme="minorBidi" w:cstheme="minorBidi"/>
        <w:sz w:val="16"/>
        <w:szCs w:val="16"/>
      </w:rPr>
      <w:t xml:space="preserve">DBHDS 888E 1060R </w:t>
    </w:r>
    <w:r w:rsidR="00370F83">
      <w:rPr>
        <w:rFonts w:asciiTheme="minorBidi" w:hAnsiTheme="minorBidi" w:cstheme="minorBidi"/>
        <w:sz w:val="16"/>
        <w:szCs w:val="16"/>
      </w:rPr>
      <w:t>10/23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1E5DD3" w14:textId="77777777" w:rsidR="00E31E38" w:rsidRPr="00C305D4" w:rsidRDefault="00E31E38" w:rsidP="003851BD">
    <w:pPr>
      <w:pStyle w:val="Footer"/>
      <w:framePr w:wrap="around" w:vAnchor="text" w:hAnchor="margin" w:xAlign="center" w:y="1"/>
      <w:rPr>
        <w:rStyle w:val="PageNumber"/>
        <w:rFonts w:asciiTheme="minorBidi" w:hAnsiTheme="minorBidi" w:cstheme="minorBidi"/>
      </w:rPr>
    </w:pPr>
    <w:r w:rsidRPr="00C305D4">
      <w:rPr>
        <w:rStyle w:val="PageNumber"/>
        <w:rFonts w:asciiTheme="minorBidi" w:hAnsiTheme="minorBidi" w:cstheme="minorBidi"/>
      </w:rPr>
      <w:fldChar w:fldCharType="begin"/>
    </w:r>
    <w:r w:rsidRPr="00C305D4">
      <w:rPr>
        <w:rStyle w:val="PageNumber"/>
        <w:rFonts w:asciiTheme="minorBidi" w:hAnsiTheme="minorBidi" w:cstheme="minorBidi"/>
      </w:rPr>
      <w:instrText xml:space="preserve">PAGE  </w:instrText>
    </w:r>
    <w:r w:rsidRPr="00C305D4">
      <w:rPr>
        <w:rStyle w:val="PageNumber"/>
        <w:rFonts w:asciiTheme="minorBidi" w:hAnsiTheme="minorBidi" w:cstheme="minorBidi"/>
      </w:rPr>
      <w:fldChar w:fldCharType="separate"/>
    </w:r>
    <w:r w:rsidR="002F2FB8">
      <w:rPr>
        <w:rStyle w:val="PageNumber"/>
        <w:rFonts w:asciiTheme="minorBidi" w:hAnsiTheme="minorBidi" w:cstheme="minorBidi"/>
        <w:noProof/>
      </w:rPr>
      <w:t>12</w:t>
    </w:r>
    <w:r w:rsidRPr="00C305D4">
      <w:rPr>
        <w:rStyle w:val="PageNumber"/>
        <w:rFonts w:asciiTheme="minorBidi" w:hAnsiTheme="minorBidi" w:cstheme="minorBidi"/>
      </w:rPr>
      <w:fldChar w:fldCharType="end"/>
    </w:r>
  </w:p>
  <w:p w14:paraId="6B0225D7" w14:textId="77777777" w:rsidR="00E31E38" w:rsidRPr="00C305D4" w:rsidRDefault="00E31E38">
    <w:pPr>
      <w:widowControl w:val="0"/>
      <w:autoSpaceDE w:val="0"/>
      <w:autoSpaceDN w:val="0"/>
      <w:adjustRightInd w:val="0"/>
      <w:rPr>
        <w:rFonts w:asciiTheme="minorBidi" w:hAnsiTheme="minorBidi" w:cstheme="minorBidi"/>
        <w:sz w:val="10"/>
        <w:szCs w:val="10"/>
      </w:rPr>
    </w:pPr>
  </w:p>
  <w:p w14:paraId="4C72ABAB" w14:textId="77777777" w:rsidR="00E31E38" w:rsidRPr="00C305D4" w:rsidRDefault="00E31E38">
    <w:pPr>
      <w:widowControl w:val="0"/>
      <w:autoSpaceDE w:val="0"/>
      <w:autoSpaceDN w:val="0"/>
      <w:adjustRightInd w:val="0"/>
      <w:rPr>
        <w:rFonts w:asciiTheme="minorBidi" w:hAnsiTheme="minorBidi" w:cstheme="minorBidi"/>
        <w:sz w:val="10"/>
        <w:szCs w:val="10"/>
      </w:rPr>
    </w:pPr>
  </w:p>
  <w:p w14:paraId="66309968" w14:textId="21697388" w:rsidR="00E31E38" w:rsidRPr="00C305D4" w:rsidRDefault="00E31E38" w:rsidP="00370F83">
    <w:pPr>
      <w:widowControl w:val="0"/>
      <w:autoSpaceDE w:val="0"/>
      <w:autoSpaceDN w:val="0"/>
      <w:bidi/>
      <w:adjustRightInd w:val="0"/>
      <w:spacing w:line="153" w:lineRule="exact"/>
      <w:jc w:val="right"/>
      <w:rPr>
        <w:rFonts w:asciiTheme="minorBidi" w:hAnsiTheme="minorBidi" w:cstheme="minorBidi"/>
        <w:sz w:val="16"/>
        <w:szCs w:val="16"/>
      </w:rPr>
    </w:pPr>
    <w:r w:rsidRPr="00C305D4">
      <w:rPr>
        <w:rFonts w:asciiTheme="minorBidi" w:hAnsiTheme="minorBidi" w:cstheme="minorBidi"/>
        <w:sz w:val="16"/>
        <w:szCs w:val="16"/>
      </w:rPr>
      <w:t xml:space="preserve">DBHDS 888E 1060R </w:t>
    </w:r>
    <w:r w:rsidR="00370F83">
      <w:rPr>
        <w:rFonts w:asciiTheme="minorBidi" w:hAnsiTheme="minorBidi" w:cstheme="minorBidi"/>
        <w:sz w:val="16"/>
        <w:szCs w:val="16"/>
      </w:rPr>
      <w:t>10/23</w:t>
    </w:r>
    <w:r w:rsidRPr="00C305D4">
      <w:rPr>
        <w:rFonts w:asciiTheme="minorBidi" w:hAnsiTheme="minorBidi" w:cstheme="minorBidi"/>
        <w:sz w:val="16"/>
        <w:szCs w:val="16"/>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1415B1" w14:textId="77777777" w:rsidR="00E31E38" w:rsidRDefault="00E31E38" w:rsidP="003851BD">
    <w:pPr>
      <w:pStyle w:val="Footer"/>
      <w:framePr w:wrap="around" w:vAnchor="text" w:hAnchor="margin" w:xAlign="center" w:y="1"/>
      <w:rPr>
        <w:rStyle w:val="PageNumber"/>
      </w:rPr>
    </w:pPr>
    <w:r>
      <w:rPr>
        <w:rStyle w:val="PageNumber"/>
      </w:rPr>
      <w:fldChar w:fldCharType="begin"/>
    </w:r>
    <w:r>
      <w:rPr>
        <w:rStyle w:val="PageNumber"/>
        <w:rFonts w:ascii="Times New Roman" w:hAnsi="Times New Roman" w:cs="Times New Roman"/>
      </w:rPr>
      <w:instrText xml:space="preserve">PAGE  </w:instrText>
    </w:r>
    <w:r>
      <w:rPr>
        <w:rStyle w:val="PageNumber"/>
      </w:rPr>
      <w:fldChar w:fldCharType="separate"/>
    </w:r>
    <w:r w:rsidR="002F2FB8">
      <w:rPr>
        <w:rStyle w:val="PageNumber"/>
        <w:noProof/>
      </w:rPr>
      <w:t>13</w:t>
    </w:r>
    <w:r>
      <w:rPr>
        <w:rStyle w:val="PageNumber"/>
      </w:rPr>
      <w:fldChar w:fldCharType="end"/>
    </w:r>
  </w:p>
  <w:p w14:paraId="36911406" w14:textId="77777777" w:rsidR="00E31E38" w:rsidRDefault="00E31E38">
    <w:pPr>
      <w:widowControl w:val="0"/>
      <w:autoSpaceDE w:val="0"/>
      <w:autoSpaceDN w:val="0"/>
      <w:adjustRightInd w:val="0"/>
      <w:rPr>
        <w:sz w:val="10"/>
        <w:szCs w:val="10"/>
      </w:rPr>
    </w:pPr>
  </w:p>
  <w:p w14:paraId="76B9F33B" w14:textId="77777777" w:rsidR="00E31E38" w:rsidRDefault="00E31E38">
    <w:pPr>
      <w:widowControl w:val="0"/>
      <w:autoSpaceDE w:val="0"/>
      <w:autoSpaceDN w:val="0"/>
      <w:adjustRightInd w:val="0"/>
      <w:rPr>
        <w:sz w:val="10"/>
        <w:szCs w:val="10"/>
      </w:rPr>
    </w:pPr>
  </w:p>
  <w:p w14:paraId="56B52275" w14:textId="667CB77F" w:rsidR="00E31E38" w:rsidRPr="00C305D4" w:rsidRDefault="00E31E38" w:rsidP="008944D9">
    <w:pPr>
      <w:widowControl w:val="0"/>
      <w:autoSpaceDE w:val="0"/>
      <w:autoSpaceDN w:val="0"/>
      <w:adjustRightInd w:val="0"/>
      <w:spacing w:line="153" w:lineRule="exact"/>
      <w:rPr>
        <w:rFonts w:asciiTheme="minorBidi" w:hAnsiTheme="minorBidi" w:cstheme="minorBidi"/>
        <w:sz w:val="16"/>
        <w:szCs w:val="16"/>
      </w:rPr>
    </w:pPr>
    <w:r w:rsidRPr="00C305D4">
      <w:rPr>
        <w:rFonts w:asciiTheme="minorBidi" w:hAnsiTheme="minorBidi" w:cstheme="minorBidi"/>
        <w:sz w:val="16"/>
        <w:szCs w:val="16"/>
      </w:rPr>
      <w:t xml:space="preserve">DBHDS 888E 1060R </w:t>
    </w:r>
    <w:r w:rsidR="008944D9">
      <w:rPr>
        <w:rFonts w:asciiTheme="minorBidi" w:hAnsiTheme="minorBidi" w:cstheme="minorBidi"/>
        <w:sz w:val="16"/>
        <w:szCs w:val="16"/>
        <w:lang w:bidi="ur-PK"/>
      </w:rPr>
      <w:t>10</w:t>
    </w:r>
    <w:r w:rsidRPr="00C305D4">
      <w:rPr>
        <w:rFonts w:asciiTheme="minorBidi" w:hAnsiTheme="minorBidi" w:cstheme="minorBidi"/>
        <w:sz w:val="16"/>
        <w:szCs w:val="16"/>
      </w:rPr>
      <w:t>/</w:t>
    </w:r>
    <w:r w:rsidR="008944D9">
      <w:rPr>
        <w:rFonts w:asciiTheme="minorBidi" w:hAnsiTheme="minorBidi" w:cstheme="minorBidi"/>
        <w:sz w:val="16"/>
        <w:szCs w:val="16"/>
      </w:rPr>
      <w:t>23</w:t>
    </w:r>
    <w:r w:rsidRPr="00C305D4">
      <w:rPr>
        <w:rFonts w:asciiTheme="minorBidi" w:hAnsiTheme="minorBidi" w:cstheme="minorBidi"/>
        <w:sz w:val="16"/>
        <w:szCs w:val="16"/>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0F2EBE" w14:textId="77777777" w:rsidR="00E31E38" w:rsidRPr="0070322C" w:rsidRDefault="00E31E38" w:rsidP="003851BD">
    <w:pPr>
      <w:pStyle w:val="Footer"/>
      <w:framePr w:wrap="around" w:vAnchor="text" w:hAnchor="margin" w:xAlign="center" w:y="1"/>
      <w:rPr>
        <w:rStyle w:val="PageNumber"/>
        <w:rFonts w:asciiTheme="minorBidi" w:hAnsiTheme="minorBidi" w:cstheme="minorBidi"/>
      </w:rPr>
    </w:pPr>
    <w:r w:rsidRPr="0070322C">
      <w:rPr>
        <w:rStyle w:val="PageNumber"/>
        <w:rFonts w:asciiTheme="minorBidi" w:hAnsiTheme="minorBidi" w:cstheme="minorBidi"/>
      </w:rPr>
      <w:fldChar w:fldCharType="begin"/>
    </w:r>
    <w:r w:rsidRPr="0070322C">
      <w:rPr>
        <w:rStyle w:val="PageNumber"/>
        <w:rFonts w:asciiTheme="minorBidi" w:hAnsiTheme="minorBidi" w:cstheme="minorBidi"/>
      </w:rPr>
      <w:instrText xml:space="preserve">PAGE  </w:instrText>
    </w:r>
    <w:r w:rsidRPr="0070322C">
      <w:rPr>
        <w:rStyle w:val="PageNumber"/>
        <w:rFonts w:asciiTheme="minorBidi" w:hAnsiTheme="minorBidi" w:cstheme="minorBidi"/>
      </w:rPr>
      <w:fldChar w:fldCharType="separate"/>
    </w:r>
    <w:r w:rsidR="002F2FB8">
      <w:rPr>
        <w:rStyle w:val="PageNumber"/>
        <w:rFonts w:asciiTheme="minorBidi" w:hAnsiTheme="minorBidi" w:cstheme="minorBidi"/>
        <w:noProof/>
      </w:rPr>
      <w:t>14</w:t>
    </w:r>
    <w:r w:rsidRPr="0070322C">
      <w:rPr>
        <w:rStyle w:val="PageNumber"/>
        <w:rFonts w:asciiTheme="minorBidi" w:hAnsiTheme="minorBidi" w:cstheme="minorBidi"/>
      </w:rPr>
      <w:fldChar w:fldCharType="end"/>
    </w:r>
  </w:p>
  <w:p w14:paraId="3180DCCE" w14:textId="77777777" w:rsidR="00E31E38" w:rsidRPr="0070322C" w:rsidRDefault="00E31E38">
    <w:pPr>
      <w:widowControl w:val="0"/>
      <w:autoSpaceDE w:val="0"/>
      <w:autoSpaceDN w:val="0"/>
      <w:adjustRightInd w:val="0"/>
      <w:rPr>
        <w:rFonts w:asciiTheme="minorBidi" w:hAnsiTheme="minorBidi" w:cstheme="minorBidi"/>
        <w:sz w:val="10"/>
        <w:szCs w:val="10"/>
      </w:rPr>
    </w:pPr>
  </w:p>
  <w:p w14:paraId="37A3A400" w14:textId="77777777" w:rsidR="00E31E38" w:rsidRPr="0070322C" w:rsidRDefault="00E31E38">
    <w:pPr>
      <w:widowControl w:val="0"/>
      <w:autoSpaceDE w:val="0"/>
      <w:autoSpaceDN w:val="0"/>
      <w:adjustRightInd w:val="0"/>
      <w:rPr>
        <w:rFonts w:asciiTheme="minorBidi" w:hAnsiTheme="minorBidi" w:cstheme="minorBidi"/>
        <w:sz w:val="10"/>
        <w:szCs w:val="10"/>
      </w:rPr>
    </w:pPr>
  </w:p>
  <w:p w14:paraId="1BD773B0" w14:textId="65837A82" w:rsidR="00E31E38" w:rsidRPr="0070322C" w:rsidRDefault="00E31E38" w:rsidP="008944D9">
    <w:pPr>
      <w:widowControl w:val="0"/>
      <w:autoSpaceDE w:val="0"/>
      <w:autoSpaceDN w:val="0"/>
      <w:adjustRightInd w:val="0"/>
      <w:spacing w:line="153" w:lineRule="exact"/>
      <w:rPr>
        <w:rFonts w:asciiTheme="minorBidi" w:hAnsiTheme="minorBidi" w:cstheme="minorBidi"/>
        <w:sz w:val="16"/>
        <w:szCs w:val="16"/>
      </w:rPr>
    </w:pPr>
    <w:r w:rsidRPr="0070322C">
      <w:rPr>
        <w:rFonts w:asciiTheme="minorBidi" w:hAnsiTheme="minorBidi" w:cstheme="minorBidi"/>
        <w:sz w:val="16"/>
        <w:szCs w:val="16"/>
      </w:rPr>
      <w:t xml:space="preserve">DBHDS 888E 1060R </w:t>
    </w:r>
    <w:r w:rsidR="008944D9">
      <w:rPr>
        <w:rFonts w:asciiTheme="minorBidi" w:hAnsiTheme="minorBidi" w:cstheme="minorBidi"/>
        <w:sz w:val="16"/>
        <w:szCs w:val="16"/>
      </w:rPr>
      <w:t>10</w:t>
    </w:r>
    <w:r w:rsidRPr="0070322C">
      <w:rPr>
        <w:rFonts w:asciiTheme="minorBidi" w:hAnsiTheme="minorBidi" w:cstheme="minorBidi"/>
        <w:sz w:val="16"/>
        <w:szCs w:val="16"/>
      </w:rPr>
      <w:t>/</w:t>
    </w:r>
    <w:r w:rsidR="008944D9">
      <w:rPr>
        <w:rFonts w:asciiTheme="minorBidi" w:hAnsiTheme="minorBidi" w:cstheme="minorBidi"/>
        <w:sz w:val="16"/>
        <w:szCs w:val="16"/>
      </w:rPr>
      <w:t>23</w:t>
    </w:r>
    <w:r w:rsidRPr="0070322C">
      <w:rPr>
        <w:rFonts w:asciiTheme="minorBidi" w:hAnsiTheme="minorBidi" w:cstheme="minorBidi"/>
        <w:sz w:val="16"/>
        <w:szCs w:val="16"/>
      </w:rPr>
      <w:t xml:space="preserve"> </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C81B28" w14:textId="77777777" w:rsidR="00E31E38" w:rsidRDefault="00E31E38" w:rsidP="003851BD">
    <w:pPr>
      <w:pStyle w:val="Footer"/>
      <w:framePr w:wrap="around" w:vAnchor="text" w:hAnchor="margin" w:xAlign="center" w:y="1"/>
      <w:rPr>
        <w:rStyle w:val="PageNumber"/>
      </w:rPr>
    </w:pPr>
    <w:r>
      <w:rPr>
        <w:rStyle w:val="PageNumber"/>
      </w:rPr>
      <w:fldChar w:fldCharType="begin"/>
    </w:r>
    <w:r>
      <w:rPr>
        <w:rStyle w:val="PageNumber"/>
        <w:rFonts w:ascii="Times New Roman" w:hAnsi="Times New Roman" w:cs="Times New Roman"/>
      </w:rPr>
      <w:instrText xml:space="preserve">PAGE  </w:instrText>
    </w:r>
    <w:r>
      <w:rPr>
        <w:rStyle w:val="PageNumber"/>
      </w:rPr>
      <w:fldChar w:fldCharType="separate"/>
    </w:r>
    <w:r w:rsidR="002F2FB8">
      <w:rPr>
        <w:rStyle w:val="PageNumber"/>
        <w:noProof/>
      </w:rPr>
      <w:t>17</w:t>
    </w:r>
    <w:r>
      <w:rPr>
        <w:rStyle w:val="PageNumber"/>
      </w:rPr>
      <w:fldChar w:fldCharType="end"/>
    </w:r>
  </w:p>
  <w:p w14:paraId="26C6AB7E" w14:textId="77777777" w:rsidR="00E31E38" w:rsidRDefault="00E31E38">
    <w:pPr>
      <w:widowControl w:val="0"/>
      <w:autoSpaceDE w:val="0"/>
      <w:autoSpaceDN w:val="0"/>
      <w:adjustRightInd w:val="0"/>
      <w:rPr>
        <w:sz w:val="10"/>
        <w:szCs w:val="10"/>
      </w:rPr>
    </w:pPr>
  </w:p>
  <w:p w14:paraId="2EADD212" w14:textId="77777777" w:rsidR="00E31E38" w:rsidRDefault="00E31E38">
    <w:pPr>
      <w:widowControl w:val="0"/>
      <w:autoSpaceDE w:val="0"/>
      <w:autoSpaceDN w:val="0"/>
      <w:adjustRightInd w:val="0"/>
      <w:rPr>
        <w:sz w:val="10"/>
        <w:szCs w:val="10"/>
      </w:rPr>
    </w:pPr>
  </w:p>
  <w:p w14:paraId="5D60D973" w14:textId="10C0228B" w:rsidR="00E31E38" w:rsidRPr="00C305D4" w:rsidRDefault="00E31E38" w:rsidP="008944D9">
    <w:pPr>
      <w:widowControl w:val="0"/>
      <w:autoSpaceDE w:val="0"/>
      <w:autoSpaceDN w:val="0"/>
      <w:adjustRightInd w:val="0"/>
      <w:spacing w:line="153" w:lineRule="exact"/>
      <w:rPr>
        <w:rFonts w:asciiTheme="minorBidi" w:hAnsiTheme="minorBidi" w:cstheme="minorBidi"/>
        <w:sz w:val="16"/>
        <w:szCs w:val="16"/>
      </w:rPr>
    </w:pPr>
    <w:r w:rsidRPr="00C305D4">
      <w:rPr>
        <w:rFonts w:asciiTheme="minorBidi" w:hAnsiTheme="minorBidi" w:cstheme="minorBidi"/>
        <w:sz w:val="16"/>
        <w:szCs w:val="16"/>
      </w:rPr>
      <w:t xml:space="preserve">DBHDS 888E 1060R </w:t>
    </w:r>
    <w:r w:rsidR="008944D9">
      <w:rPr>
        <w:rFonts w:asciiTheme="minorBidi" w:hAnsiTheme="minorBidi" w:cstheme="minorBidi"/>
        <w:sz w:val="16"/>
        <w:szCs w:val="16"/>
      </w:rPr>
      <w:t>10</w:t>
    </w:r>
    <w:r w:rsidRPr="00C305D4">
      <w:rPr>
        <w:rFonts w:asciiTheme="minorBidi" w:hAnsiTheme="minorBidi" w:cstheme="minorBidi"/>
        <w:sz w:val="16"/>
        <w:szCs w:val="16"/>
      </w:rPr>
      <w:t>/</w:t>
    </w:r>
    <w:r w:rsidR="008944D9">
      <w:rPr>
        <w:rFonts w:asciiTheme="minorBidi" w:hAnsiTheme="minorBidi" w:cstheme="minorBidi"/>
        <w:sz w:val="16"/>
        <w:szCs w:val="16"/>
      </w:rPr>
      <w:t>23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B013438" w14:textId="77777777" w:rsidR="00970172" w:rsidRDefault="00970172" w:rsidP="00AE7126">
      <w:pPr>
        <w:bidi/>
      </w:pPr>
      <w:r>
        <w:separator/>
      </w:r>
    </w:p>
  </w:footnote>
  <w:footnote w:type="continuationSeparator" w:id="0">
    <w:p w14:paraId="7A839732" w14:textId="77777777" w:rsidR="00970172" w:rsidRDefault="00970172">
      <w:r>
        <w:continuationSeparator/>
      </w:r>
    </w:p>
  </w:footnote>
  <w:footnote w:id="1">
    <w:p w14:paraId="15B90BD0" w14:textId="77777777" w:rsidR="00E31E38" w:rsidRPr="00753ECC" w:rsidRDefault="00E31E38" w:rsidP="00375134">
      <w:pPr>
        <w:widowControl w:val="0"/>
        <w:autoSpaceDE w:val="0"/>
        <w:autoSpaceDN w:val="0"/>
        <w:bidi/>
        <w:adjustRightInd w:val="0"/>
        <w:rPr>
          <w:sz w:val="20"/>
          <w:szCs w:val="20"/>
        </w:rPr>
      </w:pPr>
      <w:r w:rsidRPr="00753ECC">
        <w:rPr>
          <w:rStyle w:val="FootnoteReference"/>
          <w:rtl/>
        </w:rPr>
        <w:footnoteRef/>
      </w:r>
      <w:r w:rsidRPr="00753ECC">
        <w:rPr>
          <w:sz w:val="23"/>
          <w:szCs w:val="22"/>
          <w:rtl/>
        </w:rPr>
        <w:t xml:space="preserve"> </w:t>
      </w:r>
      <w:r>
        <w:rPr>
          <w:sz w:val="23"/>
          <w:szCs w:val="22"/>
          <w:rtl/>
        </w:rPr>
        <w:t xml:space="preserve">  </w:t>
      </w:r>
      <w:r w:rsidRPr="00753ECC">
        <w:rPr>
          <w:sz w:val="20"/>
          <w:szCs w:val="20"/>
          <w:rtl/>
        </w:rPr>
        <w:t xml:space="preserve">ورجینیا میں </w:t>
      </w:r>
      <w:r w:rsidRPr="00753ECC">
        <w:rPr>
          <w:sz w:val="20"/>
          <w:szCs w:val="20"/>
        </w:rPr>
        <w:t>"</w:t>
      </w:r>
      <w:r w:rsidRPr="00753ECC">
        <w:rPr>
          <w:sz w:val="20"/>
          <w:szCs w:val="20"/>
          <w:rtl/>
        </w:rPr>
        <w:t>مناسب ابتدائی مداخلتی خدمات"</w:t>
      </w:r>
      <w:r w:rsidRPr="00753ECC">
        <w:rPr>
          <w:sz w:val="20"/>
          <w:szCs w:val="20"/>
        </w:rPr>
        <w:t xml:space="preserve"> </w:t>
      </w:r>
      <w:r w:rsidRPr="00753ECC">
        <w:rPr>
          <w:sz w:val="20"/>
          <w:szCs w:val="20"/>
          <w:rtl/>
        </w:rPr>
        <w:t>کا تعین IFSP</w:t>
      </w:r>
      <w:r w:rsidRPr="00753ECC">
        <w:rPr>
          <w:sz w:val="20"/>
          <w:szCs w:val="20"/>
        </w:rPr>
        <w:t xml:space="preserve"> </w:t>
      </w:r>
      <w:r w:rsidRPr="00753ECC">
        <w:rPr>
          <w:sz w:val="20"/>
          <w:szCs w:val="20"/>
          <w:rtl/>
        </w:rPr>
        <w:t xml:space="preserve">کے </w:t>
      </w:r>
      <w:r>
        <w:rPr>
          <w:sz w:val="20"/>
          <w:szCs w:val="20"/>
          <w:rtl/>
        </w:rPr>
        <w:t>عمل کے ذریعے ہوتا ہے۔</w:t>
      </w:r>
      <w:r w:rsidRPr="00753ECC">
        <w:rPr>
          <w:sz w:val="20"/>
          <w:szCs w:val="20"/>
          <w:rtl/>
        </w:rPr>
        <w:t xml:space="preserve"> IFSP</w:t>
      </w:r>
      <w:r w:rsidRPr="00753ECC">
        <w:rPr>
          <w:sz w:val="20"/>
          <w:szCs w:val="20"/>
        </w:rPr>
        <w:t xml:space="preserve"> </w:t>
      </w:r>
      <w:r w:rsidRPr="00753ECC">
        <w:rPr>
          <w:sz w:val="20"/>
          <w:szCs w:val="20"/>
          <w:rtl/>
        </w:rPr>
        <w:t xml:space="preserve">میں واضح کردہ نتائج کے حصول کے لئے بچے اور گھر والوں کی منفرد ضروریات کو پورا کرنے کے لئے ضروری مخصوص ابتدائی مداخلتی خدمات کے حصول کا بیان شامل ہونا ضروری ہے۔  وفاقی ضوابط میں ابتدائی مداخلتی خدمات </w:t>
      </w:r>
      <w:r w:rsidRPr="00753ECC">
        <w:rPr>
          <w:sz w:val="20"/>
          <w:szCs w:val="20"/>
        </w:rPr>
        <w:t>"</w:t>
      </w:r>
      <w:r w:rsidRPr="00753ECC">
        <w:rPr>
          <w:sz w:val="20"/>
          <w:szCs w:val="20"/>
          <w:rtl/>
        </w:rPr>
        <w:t>حصہ C</w:t>
      </w:r>
      <w:r w:rsidRPr="00753ECC">
        <w:rPr>
          <w:sz w:val="20"/>
          <w:szCs w:val="20"/>
        </w:rPr>
        <w:t xml:space="preserve"> </w:t>
      </w:r>
      <w:r w:rsidRPr="00753ECC">
        <w:rPr>
          <w:sz w:val="20"/>
          <w:szCs w:val="20"/>
          <w:rtl/>
        </w:rPr>
        <w:t>کے تحت اہل شیرخوار یا چھوٹے بچے کی نشونما کی ضروریات اور شیرخوار یا چھوٹے بچے کی نشونما میں مناسب امداد کے لئے گھر والوں کی ضروریات کو پورا کرنے کے لئے تیار کی گئی ہیں۔</w:t>
      </w:r>
      <w:r w:rsidRPr="00753ECC">
        <w:rPr>
          <w:sz w:val="20"/>
          <w:szCs w:val="2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F98604" w14:textId="77777777" w:rsidR="00E31E38" w:rsidRDefault="00E31E3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1ABF5D" w14:textId="77777777" w:rsidR="00E31E38" w:rsidRDefault="00E31E3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51CA06" w14:textId="77777777" w:rsidR="00E31E38" w:rsidRDefault="00E31E3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EEC927" w14:textId="77777777" w:rsidR="00E31E38" w:rsidRDefault="00E31E3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A82AB60"/>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72BE82B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1FCC5A4C"/>
    <w:lvl w:ilvl="0">
      <w:start w:val="1"/>
      <w:numFmt w:val="decimal"/>
      <w:pStyle w:val="ListNumber3"/>
      <w:lvlText w:val="%1."/>
      <w:lvlJc w:val="left"/>
      <w:pPr>
        <w:tabs>
          <w:tab w:val="num" w:pos="926"/>
        </w:tabs>
        <w:ind w:left="926" w:hanging="360"/>
      </w:pPr>
    </w:lvl>
  </w:abstractNum>
  <w:abstractNum w:abstractNumId="3">
    <w:nsid w:val="FFFFFF7F"/>
    <w:multiLevelType w:val="singleLevel"/>
    <w:tmpl w:val="382423BC"/>
    <w:lvl w:ilvl="0">
      <w:start w:val="1"/>
      <w:numFmt w:val="decimal"/>
      <w:pStyle w:val="ListNumber2"/>
      <w:lvlText w:val="%1."/>
      <w:lvlJc w:val="left"/>
      <w:pPr>
        <w:tabs>
          <w:tab w:val="num" w:pos="643"/>
        </w:tabs>
        <w:ind w:left="643" w:hanging="360"/>
      </w:pPr>
    </w:lvl>
  </w:abstractNum>
  <w:abstractNum w:abstractNumId="4">
    <w:nsid w:val="FFFFFF80"/>
    <w:multiLevelType w:val="singleLevel"/>
    <w:tmpl w:val="2E90CD3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B84A6F2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B9940370"/>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330E112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671C2628"/>
    <w:lvl w:ilvl="0">
      <w:start w:val="1"/>
      <w:numFmt w:val="decimal"/>
      <w:pStyle w:val="ListNumber"/>
      <w:lvlText w:val="%1."/>
      <w:lvlJc w:val="left"/>
      <w:pPr>
        <w:tabs>
          <w:tab w:val="num" w:pos="360"/>
        </w:tabs>
        <w:ind w:left="360" w:hanging="360"/>
      </w:pPr>
    </w:lvl>
  </w:abstractNum>
  <w:abstractNum w:abstractNumId="9">
    <w:nsid w:val="FFFFFF89"/>
    <w:multiLevelType w:val="singleLevel"/>
    <w:tmpl w:val="B35694E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582639"/>
    <w:multiLevelType w:val="hybridMultilevel"/>
    <w:tmpl w:val="1CF4154E"/>
    <w:lvl w:ilvl="0" w:tplc="B2505E8A">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2A80BA5"/>
    <w:multiLevelType w:val="hybridMultilevel"/>
    <w:tmpl w:val="C728F006"/>
    <w:lvl w:ilvl="0" w:tplc="37B8E360">
      <w:start w:val="1"/>
      <w:numFmt w:val="decimal"/>
      <w:lvlText w:val="%1."/>
      <w:lvlJc w:val="left"/>
      <w:pPr>
        <w:tabs>
          <w:tab w:val="num" w:pos="361"/>
        </w:tabs>
        <w:ind w:left="361" w:hanging="360"/>
      </w:pPr>
      <w:rPr>
        <w:rFonts w:hint="default"/>
      </w:rPr>
    </w:lvl>
    <w:lvl w:ilvl="1" w:tplc="A01CBCB4">
      <w:start w:val="1"/>
      <w:numFmt w:val="decimal"/>
      <w:lvlText w:val="(%2)"/>
      <w:lvlJc w:val="left"/>
      <w:pPr>
        <w:tabs>
          <w:tab w:val="num" w:pos="1081"/>
        </w:tabs>
        <w:ind w:left="1081" w:hanging="360"/>
      </w:pPr>
      <w:rPr>
        <w:rFonts w:hint="default"/>
      </w:rPr>
    </w:lvl>
    <w:lvl w:ilvl="2" w:tplc="0409001B" w:tentative="1">
      <w:start w:val="1"/>
      <w:numFmt w:val="lowerRoman"/>
      <w:lvlText w:val="%3."/>
      <w:lvlJc w:val="right"/>
      <w:pPr>
        <w:tabs>
          <w:tab w:val="num" w:pos="1801"/>
        </w:tabs>
        <w:ind w:left="1801" w:hanging="180"/>
      </w:pPr>
    </w:lvl>
    <w:lvl w:ilvl="3" w:tplc="0409000F" w:tentative="1">
      <w:start w:val="1"/>
      <w:numFmt w:val="decimal"/>
      <w:lvlText w:val="%4."/>
      <w:lvlJc w:val="left"/>
      <w:pPr>
        <w:tabs>
          <w:tab w:val="num" w:pos="2521"/>
        </w:tabs>
        <w:ind w:left="2521" w:hanging="360"/>
      </w:pPr>
    </w:lvl>
    <w:lvl w:ilvl="4" w:tplc="04090019" w:tentative="1">
      <w:start w:val="1"/>
      <w:numFmt w:val="lowerLetter"/>
      <w:lvlText w:val="%5."/>
      <w:lvlJc w:val="left"/>
      <w:pPr>
        <w:tabs>
          <w:tab w:val="num" w:pos="3241"/>
        </w:tabs>
        <w:ind w:left="3241" w:hanging="360"/>
      </w:pPr>
    </w:lvl>
    <w:lvl w:ilvl="5" w:tplc="0409001B" w:tentative="1">
      <w:start w:val="1"/>
      <w:numFmt w:val="lowerRoman"/>
      <w:lvlText w:val="%6."/>
      <w:lvlJc w:val="right"/>
      <w:pPr>
        <w:tabs>
          <w:tab w:val="num" w:pos="3961"/>
        </w:tabs>
        <w:ind w:left="3961" w:hanging="180"/>
      </w:pPr>
    </w:lvl>
    <w:lvl w:ilvl="6" w:tplc="0409000F" w:tentative="1">
      <w:start w:val="1"/>
      <w:numFmt w:val="decimal"/>
      <w:lvlText w:val="%7."/>
      <w:lvlJc w:val="left"/>
      <w:pPr>
        <w:tabs>
          <w:tab w:val="num" w:pos="4681"/>
        </w:tabs>
        <w:ind w:left="4681" w:hanging="360"/>
      </w:pPr>
    </w:lvl>
    <w:lvl w:ilvl="7" w:tplc="04090019" w:tentative="1">
      <w:start w:val="1"/>
      <w:numFmt w:val="lowerLetter"/>
      <w:lvlText w:val="%8."/>
      <w:lvlJc w:val="left"/>
      <w:pPr>
        <w:tabs>
          <w:tab w:val="num" w:pos="5401"/>
        </w:tabs>
        <w:ind w:left="5401" w:hanging="360"/>
      </w:pPr>
    </w:lvl>
    <w:lvl w:ilvl="8" w:tplc="0409001B" w:tentative="1">
      <w:start w:val="1"/>
      <w:numFmt w:val="lowerRoman"/>
      <w:lvlText w:val="%9."/>
      <w:lvlJc w:val="right"/>
      <w:pPr>
        <w:tabs>
          <w:tab w:val="num" w:pos="6121"/>
        </w:tabs>
        <w:ind w:left="6121" w:hanging="180"/>
      </w:pPr>
    </w:lvl>
  </w:abstractNum>
  <w:abstractNum w:abstractNumId="12">
    <w:nsid w:val="0E9D52DE"/>
    <w:multiLevelType w:val="multilevel"/>
    <w:tmpl w:val="04090023"/>
    <w:styleLink w:val="ArticleSection"/>
    <w:lvl w:ilvl="0">
      <w:start w:val="1"/>
      <w:numFmt w:val="upperRoman"/>
      <w:pStyle w:val="Heading1"/>
      <w:lvlText w:val="Article %1."/>
      <w:lvlJc w:val="left"/>
      <w:pPr>
        <w:ind w:left="0" w:firstLine="0"/>
      </w:pPr>
      <w:rPr>
        <w:rFonts w:ascii="Arial" w:hAnsi="Arial" w:cs="Arial"/>
        <w:bCs w:val="0"/>
        <w:iCs w:val="0"/>
        <w:color w:val="auto"/>
        <w:szCs w:val="20"/>
      </w:r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3">
    <w:nsid w:val="0F4B58C1"/>
    <w:multiLevelType w:val="hybridMultilevel"/>
    <w:tmpl w:val="1C66DFC0"/>
    <w:lvl w:ilvl="0" w:tplc="8C0E843E">
      <w:start w:val="1"/>
      <w:numFmt w:val="bullet"/>
      <w:lvlText w:val=""/>
      <w:lvlJc w:val="left"/>
      <w:pPr>
        <w:tabs>
          <w:tab w:val="num" w:pos="360"/>
        </w:tabs>
        <w:ind w:left="360" w:hanging="360"/>
      </w:pPr>
      <w:rPr>
        <w:rFonts w:asciiTheme="minorBidi" w:hAnsiTheme="minorBidi" w:cstheme="minorBidi"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4">
    <w:nsid w:val="11214F4B"/>
    <w:multiLevelType w:val="multilevel"/>
    <w:tmpl w:val="6CFA0B24"/>
    <w:lvl w:ilvl="0">
      <w:start w:val="1"/>
      <w:numFmt w:val="lowerLetter"/>
      <w:lvlText w:val="%1."/>
      <w:lvlJc w:val="left"/>
      <w:pPr>
        <w:tabs>
          <w:tab w:val="num" w:pos="361"/>
        </w:tabs>
        <w:ind w:left="361" w:hanging="36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17183471"/>
    <w:multiLevelType w:val="hybridMultilevel"/>
    <w:tmpl w:val="2E0E1A1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17555CD1"/>
    <w:multiLevelType w:val="hybridMultilevel"/>
    <w:tmpl w:val="EA845F62"/>
    <w:lvl w:ilvl="0" w:tplc="04090003">
      <w:start w:val="1"/>
      <w:numFmt w:val="bullet"/>
      <w:lvlText w:val="o"/>
      <w:lvlJc w:val="left"/>
      <w:pPr>
        <w:tabs>
          <w:tab w:val="num" w:pos="360"/>
        </w:tabs>
        <w:ind w:left="360" w:hanging="360"/>
      </w:pPr>
      <w:rPr>
        <w:rFonts w:ascii="Courier New" w:hAnsi="Courier New" w:cs="Courier New"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18677003"/>
    <w:multiLevelType w:val="hybridMultilevel"/>
    <w:tmpl w:val="0F1E6310"/>
    <w:lvl w:ilvl="0" w:tplc="DAB87F1E">
      <w:start w:val="1"/>
      <w:numFmt w:val="bullet"/>
      <w:lvlText w:val=""/>
      <w:lvlJc w:val="left"/>
      <w:pPr>
        <w:tabs>
          <w:tab w:val="num" w:pos="360"/>
        </w:tabs>
        <w:ind w:left="360" w:hanging="360"/>
      </w:pPr>
      <w:rPr>
        <w:rFonts w:asciiTheme="minorBidi" w:hAnsiTheme="minorBidi" w:cstheme="minorBidi"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1F246C0E"/>
    <w:multiLevelType w:val="multilevel"/>
    <w:tmpl w:val="EA845F62"/>
    <w:lvl w:ilvl="0">
      <w:start w:val="1"/>
      <w:numFmt w:val="bullet"/>
      <w:lvlText w:val="o"/>
      <w:lvlJc w:val="left"/>
      <w:pPr>
        <w:tabs>
          <w:tab w:val="num" w:pos="360"/>
        </w:tabs>
        <w:ind w:left="360" w:hanging="360"/>
      </w:pPr>
      <w:rPr>
        <w:rFonts w:ascii="Courier New" w:hAnsi="Courier New" w:cs="Courier New"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9">
    <w:nsid w:val="21B4392A"/>
    <w:multiLevelType w:val="multilevel"/>
    <w:tmpl w:val="BA5258C0"/>
    <w:lvl w:ilvl="0">
      <w:start w:val="1"/>
      <w:numFmt w:val="decimal"/>
      <w:lvlText w:val="%1."/>
      <w:lvlJc w:val="left"/>
      <w:pPr>
        <w:tabs>
          <w:tab w:val="num" w:pos="361"/>
        </w:tabs>
        <w:ind w:left="361" w:hanging="360"/>
      </w:pPr>
    </w:lvl>
    <w:lvl w:ilvl="1">
      <w:start w:val="1"/>
      <w:numFmt w:val="lowerLetter"/>
      <w:lvlText w:val="%2."/>
      <w:lvlJc w:val="left"/>
      <w:pPr>
        <w:tabs>
          <w:tab w:val="num" w:pos="1081"/>
        </w:tabs>
        <w:ind w:left="1081" w:hanging="360"/>
      </w:pPr>
    </w:lvl>
    <w:lvl w:ilvl="2">
      <w:start w:val="1"/>
      <w:numFmt w:val="lowerRoman"/>
      <w:lvlText w:val="%3."/>
      <w:lvlJc w:val="right"/>
      <w:pPr>
        <w:tabs>
          <w:tab w:val="num" w:pos="1801"/>
        </w:tabs>
        <w:ind w:left="1801" w:hanging="180"/>
      </w:pPr>
    </w:lvl>
    <w:lvl w:ilvl="3">
      <w:start w:val="1"/>
      <w:numFmt w:val="decimal"/>
      <w:lvlText w:val="%4."/>
      <w:lvlJc w:val="left"/>
      <w:pPr>
        <w:tabs>
          <w:tab w:val="num" w:pos="2521"/>
        </w:tabs>
        <w:ind w:left="2521" w:hanging="360"/>
      </w:pPr>
    </w:lvl>
    <w:lvl w:ilvl="4">
      <w:start w:val="1"/>
      <w:numFmt w:val="lowerLetter"/>
      <w:lvlText w:val="%5."/>
      <w:lvlJc w:val="left"/>
      <w:pPr>
        <w:tabs>
          <w:tab w:val="num" w:pos="3241"/>
        </w:tabs>
        <w:ind w:left="3241" w:hanging="360"/>
      </w:pPr>
    </w:lvl>
    <w:lvl w:ilvl="5">
      <w:start w:val="1"/>
      <w:numFmt w:val="lowerRoman"/>
      <w:lvlText w:val="%6."/>
      <w:lvlJc w:val="right"/>
      <w:pPr>
        <w:tabs>
          <w:tab w:val="num" w:pos="3961"/>
        </w:tabs>
        <w:ind w:left="3961" w:hanging="180"/>
      </w:pPr>
    </w:lvl>
    <w:lvl w:ilvl="6">
      <w:start w:val="1"/>
      <w:numFmt w:val="decimal"/>
      <w:lvlText w:val="%7."/>
      <w:lvlJc w:val="left"/>
      <w:pPr>
        <w:tabs>
          <w:tab w:val="num" w:pos="4681"/>
        </w:tabs>
        <w:ind w:left="4681" w:hanging="360"/>
      </w:pPr>
    </w:lvl>
    <w:lvl w:ilvl="7">
      <w:start w:val="1"/>
      <w:numFmt w:val="lowerLetter"/>
      <w:lvlText w:val="%8."/>
      <w:lvlJc w:val="left"/>
      <w:pPr>
        <w:tabs>
          <w:tab w:val="num" w:pos="5401"/>
        </w:tabs>
        <w:ind w:left="5401" w:hanging="360"/>
      </w:pPr>
    </w:lvl>
    <w:lvl w:ilvl="8">
      <w:start w:val="1"/>
      <w:numFmt w:val="lowerRoman"/>
      <w:lvlText w:val="%9."/>
      <w:lvlJc w:val="right"/>
      <w:pPr>
        <w:tabs>
          <w:tab w:val="num" w:pos="6121"/>
        </w:tabs>
        <w:ind w:left="6121" w:hanging="180"/>
      </w:pPr>
    </w:lvl>
  </w:abstractNum>
  <w:abstractNum w:abstractNumId="20">
    <w:nsid w:val="2237529C"/>
    <w:multiLevelType w:val="hybridMultilevel"/>
    <w:tmpl w:val="B33447D2"/>
    <w:lvl w:ilvl="0" w:tplc="9A343D1C">
      <w:start w:val="1"/>
      <w:numFmt w:val="decimal"/>
      <w:lvlText w:val="%1."/>
      <w:lvlJc w:val="left"/>
      <w:pPr>
        <w:tabs>
          <w:tab w:val="num" w:pos="472"/>
        </w:tabs>
        <w:ind w:left="472" w:hanging="360"/>
      </w:pPr>
      <w:rPr>
        <w:rFonts w:hint="default"/>
      </w:rPr>
    </w:lvl>
    <w:lvl w:ilvl="1" w:tplc="04090019" w:tentative="1">
      <w:start w:val="1"/>
      <w:numFmt w:val="lowerLetter"/>
      <w:lvlText w:val="%2."/>
      <w:lvlJc w:val="left"/>
      <w:pPr>
        <w:tabs>
          <w:tab w:val="num" w:pos="1192"/>
        </w:tabs>
        <w:ind w:left="1192" w:hanging="360"/>
      </w:pPr>
    </w:lvl>
    <w:lvl w:ilvl="2" w:tplc="0409001B" w:tentative="1">
      <w:start w:val="1"/>
      <w:numFmt w:val="lowerRoman"/>
      <w:lvlText w:val="%3."/>
      <w:lvlJc w:val="right"/>
      <w:pPr>
        <w:tabs>
          <w:tab w:val="num" w:pos="1912"/>
        </w:tabs>
        <w:ind w:left="1912" w:hanging="180"/>
      </w:pPr>
    </w:lvl>
    <w:lvl w:ilvl="3" w:tplc="0409000F" w:tentative="1">
      <w:start w:val="1"/>
      <w:numFmt w:val="decimal"/>
      <w:lvlText w:val="%4."/>
      <w:lvlJc w:val="left"/>
      <w:pPr>
        <w:tabs>
          <w:tab w:val="num" w:pos="2632"/>
        </w:tabs>
        <w:ind w:left="2632" w:hanging="360"/>
      </w:pPr>
    </w:lvl>
    <w:lvl w:ilvl="4" w:tplc="04090019" w:tentative="1">
      <w:start w:val="1"/>
      <w:numFmt w:val="lowerLetter"/>
      <w:lvlText w:val="%5."/>
      <w:lvlJc w:val="left"/>
      <w:pPr>
        <w:tabs>
          <w:tab w:val="num" w:pos="3352"/>
        </w:tabs>
        <w:ind w:left="3352" w:hanging="360"/>
      </w:pPr>
    </w:lvl>
    <w:lvl w:ilvl="5" w:tplc="0409001B" w:tentative="1">
      <w:start w:val="1"/>
      <w:numFmt w:val="lowerRoman"/>
      <w:lvlText w:val="%6."/>
      <w:lvlJc w:val="right"/>
      <w:pPr>
        <w:tabs>
          <w:tab w:val="num" w:pos="4072"/>
        </w:tabs>
        <w:ind w:left="4072" w:hanging="180"/>
      </w:pPr>
    </w:lvl>
    <w:lvl w:ilvl="6" w:tplc="0409000F" w:tentative="1">
      <w:start w:val="1"/>
      <w:numFmt w:val="decimal"/>
      <w:lvlText w:val="%7."/>
      <w:lvlJc w:val="left"/>
      <w:pPr>
        <w:tabs>
          <w:tab w:val="num" w:pos="4792"/>
        </w:tabs>
        <w:ind w:left="4792" w:hanging="360"/>
      </w:pPr>
    </w:lvl>
    <w:lvl w:ilvl="7" w:tplc="04090019" w:tentative="1">
      <w:start w:val="1"/>
      <w:numFmt w:val="lowerLetter"/>
      <w:lvlText w:val="%8."/>
      <w:lvlJc w:val="left"/>
      <w:pPr>
        <w:tabs>
          <w:tab w:val="num" w:pos="5512"/>
        </w:tabs>
        <w:ind w:left="5512" w:hanging="360"/>
      </w:pPr>
    </w:lvl>
    <w:lvl w:ilvl="8" w:tplc="0409001B" w:tentative="1">
      <w:start w:val="1"/>
      <w:numFmt w:val="lowerRoman"/>
      <w:lvlText w:val="%9."/>
      <w:lvlJc w:val="right"/>
      <w:pPr>
        <w:tabs>
          <w:tab w:val="num" w:pos="6232"/>
        </w:tabs>
        <w:ind w:left="6232" w:hanging="180"/>
      </w:pPr>
    </w:lvl>
  </w:abstractNum>
  <w:abstractNum w:abstractNumId="21">
    <w:nsid w:val="2D0C64D0"/>
    <w:multiLevelType w:val="hybridMultilevel"/>
    <w:tmpl w:val="B0540CA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2EE703AF"/>
    <w:multiLevelType w:val="hybridMultilevel"/>
    <w:tmpl w:val="D3444E42"/>
    <w:lvl w:ilvl="0" w:tplc="8EB2D5CA">
      <w:start w:val="1"/>
      <w:numFmt w:val="bullet"/>
      <w:lvlText w:val="•"/>
      <w:lvlJc w:val="left"/>
      <w:pPr>
        <w:ind w:left="360" w:hanging="360"/>
      </w:pPr>
      <w:rPr>
        <w:rFonts w:ascii="Arial" w:eastAsia="Times New Roman" w:hAnsi="Arial" w:cs="Arial" w:hint="default"/>
        <w:i/>
        <w:iCs w:val="0"/>
      </w:rPr>
    </w:lvl>
    <w:lvl w:ilvl="1" w:tplc="04090003" w:tentative="1">
      <w:start w:val="1"/>
      <w:numFmt w:val="bullet"/>
      <w:lvlText w:val="o"/>
      <w:lvlJc w:val="left"/>
      <w:pPr>
        <w:ind w:left="1081" w:hanging="360"/>
      </w:pPr>
      <w:rPr>
        <w:rFonts w:ascii="Courier New" w:hAnsi="Courier New" w:cs="Courier New" w:hint="default"/>
      </w:rPr>
    </w:lvl>
    <w:lvl w:ilvl="2" w:tplc="04090005" w:tentative="1">
      <w:start w:val="1"/>
      <w:numFmt w:val="bullet"/>
      <w:lvlText w:val=""/>
      <w:lvlJc w:val="left"/>
      <w:pPr>
        <w:ind w:left="1801" w:hanging="360"/>
      </w:pPr>
      <w:rPr>
        <w:rFonts w:ascii="Wingdings" w:hAnsi="Wingdings" w:hint="default"/>
      </w:rPr>
    </w:lvl>
    <w:lvl w:ilvl="3" w:tplc="04090001" w:tentative="1">
      <w:start w:val="1"/>
      <w:numFmt w:val="bullet"/>
      <w:lvlText w:val=""/>
      <w:lvlJc w:val="left"/>
      <w:pPr>
        <w:ind w:left="2521" w:hanging="360"/>
      </w:pPr>
      <w:rPr>
        <w:rFonts w:ascii="Symbol" w:hAnsi="Symbol" w:hint="default"/>
      </w:rPr>
    </w:lvl>
    <w:lvl w:ilvl="4" w:tplc="04090003" w:tentative="1">
      <w:start w:val="1"/>
      <w:numFmt w:val="bullet"/>
      <w:lvlText w:val="o"/>
      <w:lvlJc w:val="left"/>
      <w:pPr>
        <w:ind w:left="3241" w:hanging="360"/>
      </w:pPr>
      <w:rPr>
        <w:rFonts w:ascii="Courier New" w:hAnsi="Courier New" w:cs="Courier New" w:hint="default"/>
      </w:rPr>
    </w:lvl>
    <w:lvl w:ilvl="5" w:tplc="04090005" w:tentative="1">
      <w:start w:val="1"/>
      <w:numFmt w:val="bullet"/>
      <w:lvlText w:val=""/>
      <w:lvlJc w:val="left"/>
      <w:pPr>
        <w:ind w:left="3961" w:hanging="360"/>
      </w:pPr>
      <w:rPr>
        <w:rFonts w:ascii="Wingdings" w:hAnsi="Wingdings" w:hint="default"/>
      </w:rPr>
    </w:lvl>
    <w:lvl w:ilvl="6" w:tplc="04090001" w:tentative="1">
      <w:start w:val="1"/>
      <w:numFmt w:val="bullet"/>
      <w:lvlText w:val=""/>
      <w:lvlJc w:val="left"/>
      <w:pPr>
        <w:ind w:left="4681" w:hanging="360"/>
      </w:pPr>
      <w:rPr>
        <w:rFonts w:ascii="Symbol" w:hAnsi="Symbol" w:hint="default"/>
      </w:rPr>
    </w:lvl>
    <w:lvl w:ilvl="7" w:tplc="04090003" w:tentative="1">
      <w:start w:val="1"/>
      <w:numFmt w:val="bullet"/>
      <w:lvlText w:val="o"/>
      <w:lvlJc w:val="left"/>
      <w:pPr>
        <w:ind w:left="5401" w:hanging="360"/>
      </w:pPr>
      <w:rPr>
        <w:rFonts w:ascii="Courier New" w:hAnsi="Courier New" w:cs="Courier New" w:hint="default"/>
      </w:rPr>
    </w:lvl>
    <w:lvl w:ilvl="8" w:tplc="04090005" w:tentative="1">
      <w:start w:val="1"/>
      <w:numFmt w:val="bullet"/>
      <w:lvlText w:val=""/>
      <w:lvlJc w:val="left"/>
      <w:pPr>
        <w:ind w:left="6121" w:hanging="360"/>
      </w:pPr>
      <w:rPr>
        <w:rFonts w:ascii="Wingdings" w:hAnsi="Wingdings" w:hint="default"/>
      </w:rPr>
    </w:lvl>
  </w:abstractNum>
  <w:abstractNum w:abstractNumId="23">
    <w:nsid w:val="33B56884"/>
    <w:multiLevelType w:val="hybridMultilevel"/>
    <w:tmpl w:val="CBE2143A"/>
    <w:lvl w:ilvl="0" w:tplc="3662B226">
      <w:start w:val="1"/>
      <w:numFmt w:val="lowerLetter"/>
      <w:lvlText w:val="%1."/>
      <w:lvlJc w:val="left"/>
      <w:pPr>
        <w:tabs>
          <w:tab w:val="num" w:pos="472"/>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340269BF"/>
    <w:multiLevelType w:val="hybridMultilevel"/>
    <w:tmpl w:val="04DEFE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361C1900"/>
    <w:multiLevelType w:val="hybridMultilevel"/>
    <w:tmpl w:val="F0B28A0E"/>
    <w:lvl w:ilvl="0" w:tplc="C3424AC4">
      <w:start w:val="1"/>
      <w:numFmt w:val="bullet"/>
      <w:lvlText w:val=""/>
      <w:lvlJc w:val="left"/>
      <w:pPr>
        <w:tabs>
          <w:tab w:val="num" w:pos="360"/>
        </w:tabs>
        <w:ind w:left="360" w:hanging="360"/>
      </w:pPr>
      <w:rPr>
        <w:rFonts w:asciiTheme="minorBidi" w:hAnsiTheme="minorBidi" w:cstheme="minorBidi"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3674343E"/>
    <w:multiLevelType w:val="hybridMultilevel"/>
    <w:tmpl w:val="8B666298"/>
    <w:lvl w:ilvl="0" w:tplc="73420684">
      <w:start w:val="1"/>
      <w:numFmt w:val="lowerLetter"/>
      <w:lvlText w:val="%1."/>
      <w:lvlJc w:val="left"/>
      <w:pPr>
        <w:tabs>
          <w:tab w:val="num" w:pos="361"/>
        </w:tabs>
        <w:ind w:left="361" w:hanging="360"/>
      </w:pPr>
      <w:rPr>
        <w:rFonts w:hint="default"/>
      </w:rPr>
    </w:lvl>
    <w:lvl w:ilvl="1" w:tplc="04090019" w:tentative="1">
      <w:start w:val="1"/>
      <w:numFmt w:val="lowerLetter"/>
      <w:lvlText w:val="%2."/>
      <w:lvlJc w:val="left"/>
      <w:pPr>
        <w:tabs>
          <w:tab w:val="num" w:pos="1081"/>
        </w:tabs>
        <w:ind w:left="1081" w:hanging="360"/>
      </w:pPr>
    </w:lvl>
    <w:lvl w:ilvl="2" w:tplc="0409001B" w:tentative="1">
      <w:start w:val="1"/>
      <w:numFmt w:val="lowerRoman"/>
      <w:lvlText w:val="%3."/>
      <w:lvlJc w:val="right"/>
      <w:pPr>
        <w:tabs>
          <w:tab w:val="num" w:pos="1801"/>
        </w:tabs>
        <w:ind w:left="1801" w:hanging="180"/>
      </w:pPr>
    </w:lvl>
    <w:lvl w:ilvl="3" w:tplc="0409000F" w:tentative="1">
      <w:start w:val="1"/>
      <w:numFmt w:val="decimal"/>
      <w:lvlText w:val="%4."/>
      <w:lvlJc w:val="left"/>
      <w:pPr>
        <w:tabs>
          <w:tab w:val="num" w:pos="2521"/>
        </w:tabs>
        <w:ind w:left="2521" w:hanging="360"/>
      </w:pPr>
    </w:lvl>
    <w:lvl w:ilvl="4" w:tplc="04090019" w:tentative="1">
      <w:start w:val="1"/>
      <w:numFmt w:val="lowerLetter"/>
      <w:lvlText w:val="%5."/>
      <w:lvlJc w:val="left"/>
      <w:pPr>
        <w:tabs>
          <w:tab w:val="num" w:pos="3241"/>
        </w:tabs>
        <w:ind w:left="3241" w:hanging="360"/>
      </w:pPr>
    </w:lvl>
    <w:lvl w:ilvl="5" w:tplc="0409001B" w:tentative="1">
      <w:start w:val="1"/>
      <w:numFmt w:val="lowerRoman"/>
      <w:lvlText w:val="%6."/>
      <w:lvlJc w:val="right"/>
      <w:pPr>
        <w:tabs>
          <w:tab w:val="num" w:pos="3961"/>
        </w:tabs>
        <w:ind w:left="3961" w:hanging="180"/>
      </w:pPr>
    </w:lvl>
    <w:lvl w:ilvl="6" w:tplc="0409000F" w:tentative="1">
      <w:start w:val="1"/>
      <w:numFmt w:val="decimal"/>
      <w:lvlText w:val="%7."/>
      <w:lvlJc w:val="left"/>
      <w:pPr>
        <w:tabs>
          <w:tab w:val="num" w:pos="4681"/>
        </w:tabs>
        <w:ind w:left="4681" w:hanging="360"/>
      </w:pPr>
    </w:lvl>
    <w:lvl w:ilvl="7" w:tplc="04090019" w:tentative="1">
      <w:start w:val="1"/>
      <w:numFmt w:val="lowerLetter"/>
      <w:lvlText w:val="%8."/>
      <w:lvlJc w:val="left"/>
      <w:pPr>
        <w:tabs>
          <w:tab w:val="num" w:pos="5401"/>
        </w:tabs>
        <w:ind w:left="5401" w:hanging="360"/>
      </w:pPr>
    </w:lvl>
    <w:lvl w:ilvl="8" w:tplc="0409001B" w:tentative="1">
      <w:start w:val="1"/>
      <w:numFmt w:val="lowerRoman"/>
      <w:lvlText w:val="%9."/>
      <w:lvlJc w:val="right"/>
      <w:pPr>
        <w:tabs>
          <w:tab w:val="num" w:pos="6121"/>
        </w:tabs>
        <w:ind w:left="6121" w:hanging="180"/>
      </w:pPr>
    </w:lvl>
  </w:abstractNum>
  <w:abstractNum w:abstractNumId="27">
    <w:nsid w:val="38F1261F"/>
    <w:multiLevelType w:val="hybridMultilevel"/>
    <w:tmpl w:val="628E77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3AEE0AF0"/>
    <w:multiLevelType w:val="hybridMultilevel"/>
    <w:tmpl w:val="AC3E6E8C"/>
    <w:lvl w:ilvl="0" w:tplc="C84A4F1E">
      <w:start w:val="1"/>
      <w:numFmt w:val="lowerLetter"/>
      <w:lvlText w:val="%1."/>
      <w:lvlJc w:val="left"/>
      <w:pPr>
        <w:tabs>
          <w:tab w:val="num" w:pos="361"/>
        </w:tabs>
        <w:ind w:left="361"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3C095B14"/>
    <w:multiLevelType w:val="hybridMultilevel"/>
    <w:tmpl w:val="99587438"/>
    <w:lvl w:ilvl="0" w:tplc="C84A4F1E">
      <w:start w:val="1"/>
      <w:numFmt w:val="lowerLetter"/>
      <w:lvlText w:val="%1."/>
      <w:lvlJc w:val="left"/>
      <w:pPr>
        <w:tabs>
          <w:tab w:val="num" w:pos="472"/>
        </w:tabs>
        <w:ind w:left="472" w:hanging="360"/>
      </w:pPr>
      <w:rPr>
        <w:rFonts w:hint="default"/>
      </w:rPr>
    </w:lvl>
    <w:lvl w:ilvl="1" w:tplc="04090019" w:tentative="1">
      <w:start w:val="1"/>
      <w:numFmt w:val="lowerLetter"/>
      <w:lvlText w:val="%2."/>
      <w:lvlJc w:val="left"/>
      <w:pPr>
        <w:tabs>
          <w:tab w:val="num" w:pos="1551"/>
        </w:tabs>
        <w:ind w:left="1551" w:hanging="360"/>
      </w:pPr>
    </w:lvl>
    <w:lvl w:ilvl="2" w:tplc="0409001B" w:tentative="1">
      <w:start w:val="1"/>
      <w:numFmt w:val="lowerRoman"/>
      <w:lvlText w:val="%3."/>
      <w:lvlJc w:val="right"/>
      <w:pPr>
        <w:tabs>
          <w:tab w:val="num" w:pos="2271"/>
        </w:tabs>
        <w:ind w:left="2271" w:hanging="180"/>
      </w:pPr>
    </w:lvl>
    <w:lvl w:ilvl="3" w:tplc="0409000F" w:tentative="1">
      <w:start w:val="1"/>
      <w:numFmt w:val="decimal"/>
      <w:lvlText w:val="%4."/>
      <w:lvlJc w:val="left"/>
      <w:pPr>
        <w:tabs>
          <w:tab w:val="num" w:pos="2991"/>
        </w:tabs>
        <w:ind w:left="2991" w:hanging="360"/>
      </w:pPr>
    </w:lvl>
    <w:lvl w:ilvl="4" w:tplc="04090019" w:tentative="1">
      <w:start w:val="1"/>
      <w:numFmt w:val="lowerLetter"/>
      <w:lvlText w:val="%5."/>
      <w:lvlJc w:val="left"/>
      <w:pPr>
        <w:tabs>
          <w:tab w:val="num" w:pos="3711"/>
        </w:tabs>
        <w:ind w:left="3711" w:hanging="360"/>
      </w:pPr>
    </w:lvl>
    <w:lvl w:ilvl="5" w:tplc="0409001B" w:tentative="1">
      <w:start w:val="1"/>
      <w:numFmt w:val="lowerRoman"/>
      <w:lvlText w:val="%6."/>
      <w:lvlJc w:val="right"/>
      <w:pPr>
        <w:tabs>
          <w:tab w:val="num" w:pos="4431"/>
        </w:tabs>
        <w:ind w:left="4431" w:hanging="180"/>
      </w:pPr>
    </w:lvl>
    <w:lvl w:ilvl="6" w:tplc="0409000F" w:tentative="1">
      <w:start w:val="1"/>
      <w:numFmt w:val="decimal"/>
      <w:lvlText w:val="%7."/>
      <w:lvlJc w:val="left"/>
      <w:pPr>
        <w:tabs>
          <w:tab w:val="num" w:pos="5151"/>
        </w:tabs>
        <w:ind w:left="5151" w:hanging="360"/>
      </w:pPr>
    </w:lvl>
    <w:lvl w:ilvl="7" w:tplc="04090019" w:tentative="1">
      <w:start w:val="1"/>
      <w:numFmt w:val="lowerLetter"/>
      <w:lvlText w:val="%8."/>
      <w:lvlJc w:val="left"/>
      <w:pPr>
        <w:tabs>
          <w:tab w:val="num" w:pos="5871"/>
        </w:tabs>
        <w:ind w:left="5871" w:hanging="360"/>
      </w:pPr>
    </w:lvl>
    <w:lvl w:ilvl="8" w:tplc="0409001B" w:tentative="1">
      <w:start w:val="1"/>
      <w:numFmt w:val="lowerRoman"/>
      <w:lvlText w:val="%9."/>
      <w:lvlJc w:val="right"/>
      <w:pPr>
        <w:tabs>
          <w:tab w:val="num" w:pos="6591"/>
        </w:tabs>
        <w:ind w:left="6591" w:hanging="180"/>
      </w:pPr>
    </w:lvl>
  </w:abstractNum>
  <w:abstractNum w:abstractNumId="30">
    <w:nsid w:val="3FEF7D17"/>
    <w:multiLevelType w:val="hybridMultilevel"/>
    <w:tmpl w:val="6726A812"/>
    <w:lvl w:ilvl="0" w:tplc="4B60FA6C">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426E493D"/>
    <w:multiLevelType w:val="hybridMultilevel"/>
    <w:tmpl w:val="CD14EEA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46B25545"/>
    <w:multiLevelType w:val="hybridMultilevel"/>
    <w:tmpl w:val="1EA60A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49410185"/>
    <w:multiLevelType w:val="hybridMultilevel"/>
    <w:tmpl w:val="0EF05398"/>
    <w:lvl w:ilvl="0" w:tplc="C84A4F1E">
      <w:start w:val="1"/>
      <w:numFmt w:val="lowerLetter"/>
      <w:lvlText w:val="%1."/>
      <w:lvlJc w:val="left"/>
      <w:pPr>
        <w:tabs>
          <w:tab w:val="num" w:pos="361"/>
        </w:tabs>
        <w:ind w:left="361"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4982387B"/>
    <w:multiLevelType w:val="hybridMultilevel"/>
    <w:tmpl w:val="50B48D8C"/>
    <w:lvl w:ilvl="0" w:tplc="F3D60CB8">
      <w:start w:val="1"/>
      <w:numFmt w:val="decimal"/>
      <w:lvlText w:val="%1."/>
      <w:lvlJc w:val="left"/>
      <w:pPr>
        <w:tabs>
          <w:tab w:val="num" w:pos="361"/>
        </w:tabs>
        <w:ind w:left="361" w:hanging="360"/>
      </w:pPr>
      <w:rPr>
        <w:rFonts w:hint="default"/>
      </w:rPr>
    </w:lvl>
    <w:lvl w:ilvl="1" w:tplc="04090019" w:tentative="1">
      <w:start w:val="1"/>
      <w:numFmt w:val="lowerLetter"/>
      <w:lvlText w:val="%2."/>
      <w:lvlJc w:val="left"/>
      <w:pPr>
        <w:tabs>
          <w:tab w:val="num" w:pos="1081"/>
        </w:tabs>
        <w:ind w:left="1081" w:hanging="360"/>
      </w:pPr>
    </w:lvl>
    <w:lvl w:ilvl="2" w:tplc="0409001B" w:tentative="1">
      <w:start w:val="1"/>
      <w:numFmt w:val="lowerRoman"/>
      <w:lvlText w:val="%3."/>
      <w:lvlJc w:val="right"/>
      <w:pPr>
        <w:tabs>
          <w:tab w:val="num" w:pos="1801"/>
        </w:tabs>
        <w:ind w:left="1801" w:hanging="180"/>
      </w:pPr>
    </w:lvl>
    <w:lvl w:ilvl="3" w:tplc="0409000F" w:tentative="1">
      <w:start w:val="1"/>
      <w:numFmt w:val="decimal"/>
      <w:lvlText w:val="%4."/>
      <w:lvlJc w:val="left"/>
      <w:pPr>
        <w:tabs>
          <w:tab w:val="num" w:pos="2521"/>
        </w:tabs>
        <w:ind w:left="2521" w:hanging="360"/>
      </w:pPr>
    </w:lvl>
    <w:lvl w:ilvl="4" w:tplc="04090019" w:tentative="1">
      <w:start w:val="1"/>
      <w:numFmt w:val="lowerLetter"/>
      <w:lvlText w:val="%5."/>
      <w:lvlJc w:val="left"/>
      <w:pPr>
        <w:tabs>
          <w:tab w:val="num" w:pos="3241"/>
        </w:tabs>
        <w:ind w:left="3241" w:hanging="360"/>
      </w:pPr>
    </w:lvl>
    <w:lvl w:ilvl="5" w:tplc="0409001B" w:tentative="1">
      <w:start w:val="1"/>
      <w:numFmt w:val="lowerRoman"/>
      <w:lvlText w:val="%6."/>
      <w:lvlJc w:val="right"/>
      <w:pPr>
        <w:tabs>
          <w:tab w:val="num" w:pos="3961"/>
        </w:tabs>
        <w:ind w:left="3961" w:hanging="180"/>
      </w:pPr>
    </w:lvl>
    <w:lvl w:ilvl="6" w:tplc="0409000F" w:tentative="1">
      <w:start w:val="1"/>
      <w:numFmt w:val="decimal"/>
      <w:lvlText w:val="%7."/>
      <w:lvlJc w:val="left"/>
      <w:pPr>
        <w:tabs>
          <w:tab w:val="num" w:pos="4681"/>
        </w:tabs>
        <w:ind w:left="4681" w:hanging="360"/>
      </w:pPr>
    </w:lvl>
    <w:lvl w:ilvl="7" w:tplc="04090019" w:tentative="1">
      <w:start w:val="1"/>
      <w:numFmt w:val="lowerLetter"/>
      <w:lvlText w:val="%8."/>
      <w:lvlJc w:val="left"/>
      <w:pPr>
        <w:tabs>
          <w:tab w:val="num" w:pos="5401"/>
        </w:tabs>
        <w:ind w:left="5401" w:hanging="360"/>
      </w:pPr>
    </w:lvl>
    <w:lvl w:ilvl="8" w:tplc="0409001B" w:tentative="1">
      <w:start w:val="1"/>
      <w:numFmt w:val="lowerRoman"/>
      <w:lvlText w:val="%9."/>
      <w:lvlJc w:val="right"/>
      <w:pPr>
        <w:tabs>
          <w:tab w:val="num" w:pos="6121"/>
        </w:tabs>
        <w:ind w:left="6121" w:hanging="180"/>
      </w:pPr>
    </w:lvl>
  </w:abstractNum>
  <w:abstractNum w:abstractNumId="35">
    <w:nsid w:val="4B1E700A"/>
    <w:multiLevelType w:val="multilevel"/>
    <w:tmpl w:val="0409001D"/>
    <w:styleLink w:val="1ai"/>
    <w:lvl w:ilvl="0">
      <w:start w:val="1"/>
      <w:numFmt w:val="decimal"/>
      <w:lvlText w:val="%1)"/>
      <w:lvlJc w:val="left"/>
      <w:pPr>
        <w:ind w:left="360" w:hanging="360"/>
      </w:pPr>
      <w:rPr>
        <w:rFonts w:ascii="Arial" w:hAnsi="Arial" w:cs="Arial"/>
        <w:bCs w:val="0"/>
        <w:iCs w:val="0"/>
        <w:color w:val="auto"/>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nsid w:val="4B694D4E"/>
    <w:multiLevelType w:val="hybridMultilevel"/>
    <w:tmpl w:val="6CFA0B24"/>
    <w:lvl w:ilvl="0" w:tplc="C84A4F1E">
      <w:start w:val="1"/>
      <w:numFmt w:val="lowerLetter"/>
      <w:lvlText w:val="%1."/>
      <w:lvlJc w:val="left"/>
      <w:pPr>
        <w:tabs>
          <w:tab w:val="num" w:pos="361"/>
        </w:tabs>
        <w:ind w:left="361" w:hanging="360"/>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4DC536C5"/>
    <w:multiLevelType w:val="hybridMultilevel"/>
    <w:tmpl w:val="1876D1F0"/>
    <w:lvl w:ilvl="0" w:tplc="4DDEACD0">
      <w:start w:val="1"/>
      <w:numFmt w:val="decimal"/>
      <w:lvlText w:val="%1."/>
      <w:lvlJc w:val="left"/>
      <w:pPr>
        <w:tabs>
          <w:tab w:val="num" w:pos="471"/>
        </w:tabs>
        <w:ind w:left="471" w:hanging="360"/>
      </w:pPr>
      <w:rPr>
        <w:rFonts w:hint="default"/>
      </w:rPr>
    </w:lvl>
    <w:lvl w:ilvl="1" w:tplc="7064166C">
      <w:start w:val="1"/>
      <w:numFmt w:val="decimal"/>
      <w:lvlText w:val="(%2)"/>
      <w:lvlJc w:val="left"/>
      <w:pPr>
        <w:tabs>
          <w:tab w:val="num" w:pos="1206"/>
        </w:tabs>
        <w:ind w:left="1206" w:hanging="375"/>
      </w:pPr>
      <w:rPr>
        <w:rFonts w:hint="default"/>
      </w:rPr>
    </w:lvl>
    <w:lvl w:ilvl="2" w:tplc="0409001B" w:tentative="1">
      <w:start w:val="1"/>
      <w:numFmt w:val="lowerRoman"/>
      <w:lvlText w:val="%3."/>
      <w:lvlJc w:val="right"/>
      <w:pPr>
        <w:tabs>
          <w:tab w:val="num" w:pos="1911"/>
        </w:tabs>
        <w:ind w:left="1911" w:hanging="180"/>
      </w:pPr>
    </w:lvl>
    <w:lvl w:ilvl="3" w:tplc="0409000F" w:tentative="1">
      <w:start w:val="1"/>
      <w:numFmt w:val="decimal"/>
      <w:lvlText w:val="%4."/>
      <w:lvlJc w:val="left"/>
      <w:pPr>
        <w:tabs>
          <w:tab w:val="num" w:pos="2631"/>
        </w:tabs>
        <w:ind w:left="2631" w:hanging="360"/>
      </w:pPr>
    </w:lvl>
    <w:lvl w:ilvl="4" w:tplc="04090019" w:tentative="1">
      <w:start w:val="1"/>
      <w:numFmt w:val="lowerLetter"/>
      <w:lvlText w:val="%5."/>
      <w:lvlJc w:val="left"/>
      <w:pPr>
        <w:tabs>
          <w:tab w:val="num" w:pos="3351"/>
        </w:tabs>
        <w:ind w:left="3351" w:hanging="360"/>
      </w:pPr>
    </w:lvl>
    <w:lvl w:ilvl="5" w:tplc="0409001B" w:tentative="1">
      <w:start w:val="1"/>
      <w:numFmt w:val="lowerRoman"/>
      <w:lvlText w:val="%6."/>
      <w:lvlJc w:val="right"/>
      <w:pPr>
        <w:tabs>
          <w:tab w:val="num" w:pos="4071"/>
        </w:tabs>
        <w:ind w:left="4071" w:hanging="180"/>
      </w:pPr>
    </w:lvl>
    <w:lvl w:ilvl="6" w:tplc="0409000F" w:tentative="1">
      <w:start w:val="1"/>
      <w:numFmt w:val="decimal"/>
      <w:lvlText w:val="%7."/>
      <w:lvlJc w:val="left"/>
      <w:pPr>
        <w:tabs>
          <w:tab w:val="num" w:pos="4791"/>
        </w:tabs>
        <w:ind w:left="4791" w:hanging="360"/>
      </w:pPr>
    </w:lvl>
    <w:lvl w:ilvl="7" w:tplc="04090019" w:tentative="1">
      <w:start w:val="1"/>
      <w:numFmt w:val="lowerLetter"/>
      <w:lvlText w:val="%8."/>
      <w:lvlJc w:val="left"/>
      <w:pPr>
        <w:tabs>
          <w:tab w:val="num" w:pos="5511"/>
        </w:tabs>
        <w:ind w:left="5511" w:hanging="360"/>
      </w:pPr>
    </w:lvl>
    <w:lvl w:ilvl="8" w:tplc="0409001B" w:tentative="1">
      <w:start w:val="1"/>
      <w:numFmt w:val="lowerRoman"/>
      <w:lvlText w:val="%9."/>
      <w:lvlJc w:val="right"/>
      <w:pPr>
        <w:tabs>
          <w:tab w:val="num" w:pos="6231"/>
        </w:tabs>
        <w:ind w:left="6231" w:hanging="180"/>
      </w:pPr>
    </w:lvl>
  </w:abstractNum>
  <w:abstractNum w:abstractNumId="38">
    <w:nsid w:val="5342466C"/>
    <w:multiLevelType w:val="hybridMultilevel"/>
    <w:tmpl w:val="B4F6F5A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56CD4813"/>
    <w:multiLevelType w:val="hybridMultilevel"/>
    <w:tmpl w:val="F04C267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5D875869"/>
    <w:multiLevelType w:val="hybridMultilevel"/>
    <w:tmpl w:val="0DD6237C"/>
    <w:lvl w:ilvl="0" w:tplc="F3D60CB8">
      <w:start w:val="1"/>
      <w:numFmt w:val="decimal"/>
      <w:lvlText w:val="%1."/>
      <w:lvlJc w:val="left"/>
      <w:pPr>
        <w:tabs>
          <w:tab w:val="num" w:pos="361"/>
        </w:tabs>
        <w:ind w:left="361"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5EFB0844"/>
    <w:multiLevelType w:val="multilevel"/>
    <w:tmpl w:val="0409001F"/>
    <w:styleLink w:val="111111"/>
    <w:lvl w:ilvl="0">
      <w:start w:val="1"/>
      <w:numFmt w:val="decimal"/>
      <w:lvlText w:val="%1."/>
      <w:lvlJc w:val="left"/>
      <w:pPr>
        <w:ind w:left="360" w:hanging="360"/>
      </w:pPr>
      <w:rPr>
        <w:rFonts w:ascii="Arial" w:hAnsi="Arial" w:cs="Arial"/>
        <w:bCs w:val="0"/>
        <w:iCs w:val="0"/>
        <w:color w:val="auto"/>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653911DA"/>
    <w:multiLevelType w:val="hybridMultilevel"/>
    <w:tmpl w:val="0F6025C0"/>
    <w:lvl w:ilvl="0" w:tplc="EEFAA420">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655C45A6"/>
    <w:multiLevelType w:val="hybridMultilevel"/>
    <w:tmpl w:val="77D824D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6E877117"/>
    <w:multiLevelType w:val="hybridMultilevel"/>
    <w:tmpl w:val="C1AC699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76266392"/>
    <w:multiLevelType w:val="hybridMultilevel"/>
    <w:tmpl w:val="797AA478"/>
    <w:lvl w:ilvl="0" w:tplc="FF52B41A">
      <w:start w:val="1"/>
      <w:numFmt w:val="bullet"/>
      <w:lvlText w:val=""/>
      <w:lvlJc w:val="left"/>
      <w:pPr>
        <w:tabs>
          <w:tab w:val="num" w:pos="361"/>
        </w:tabs>
        <w:ind w:left="361" w:hanging="360"/>
      </w:pPr>
      <w:rPr>
        <w:rFonts w:ascii="Arial" w:hAnsi="Arial" w:cs="Arial" w:hint="default"/>
      </w:rPr>
    </w:lvl>
    <w:lvl w:ilvl="1" w:tplc="04090003" w:tentative="1">
      <w:start w:val="1"/>
      <w:numFmt w:val="bullet"/>
      <w:lvlText w:val="o"/>
      <w:lvlJc w:val="left"/>
      <w:pPr>
        <w:tabs>
          <w:tab w:val="num" w:pos="1081"/>
        </w:tabs>
        <w:ind w:left="1081" w:hanging="360"/>
      </w:pPr>
      <w:rPr>
        <w:rFonts w:ascii="Courier New" w:hAnsi="Courier New" w:cs="Courier New" w:hint="default"/>
      </w:rPr>
    </w:lvl>
    <w:lvl w:ilvl="2" w:tplc="04090005" w:tentative="1">
      <w:start w:val="1"/>
      <w:numFmt w:val="bullet"/>
      <w:lvlText w:val=""/>
      <w:lvlJc w:val="left"/>
      <w:pPr>
        <w:tabs>
          <w:tab w:val="num" w:pos="1801"/>
        </w:tabs>
        <w:ind w:left="1801" w:hanging="360"/>
      </w:pPr>
      <w:rPr>
        <w:rFonts w:ascii="Wingdings" w:hAnsi="Wingdings" w:hint="default"/>
      </w:rPr>
    </w:lvl>
    <w:lvl w:ilvl="3" w:tplc="04090001" w:tentative="1">
      <w:start w:val="1"/>
      <w:numFmt w:val="bullet"/>
      <w:lvlText w:val=""/>
      <w:lvlJc w:val="left"/>
      <w:pPr>
        <w:tabs>
          <w:tab w:val="num" w:pos="2521"/>
        </w:tabs>
        <w:ind w:left="2521" w:hanging="360"/>
      </w:pPr>
      <w:rPr>
        <w:rFonts w:ascii="Symbol" w:hAnsi="Symbol" w:hint="default"/>
      </w:rPr>
    </w:lvl>
    <w:lvl w:ilvl="4" w:tplc="04090003" w:tentative="1">
      <w:start w:val="1"/>
      <w:numFmt w:val="bullet"/>
      <w:lvlText w:val="o"/>
      <w:lvlJc w:val="left"/>
      <w:pPr>
        <w:tabs>
          <w:tab w:val="num" w:pos="3241"/>
        </w:tabs>
        <w:ind w:left="3241" w:hanging="360"/>
      </w:pPr>
      <w:rPr>
        <w:rFonts w:ascii="Courier New" w:hAnsi="Courier New" w:cs="Courier New" w:hint="default"/>
      </w:rPr>
    </w:lvl>
    <w:lvl w:ilvl="5" w:tplc="04090005" w:tentative="1">
      <w:start w:val="1"/>
      <w:numFmt w:val="bullet"/>
      <w:lvlText w:val=""/>
      <w:lvlJc w:val="left"/>
      <w:pPr>
        <w:tabs>
          <w:tab w:val="num" w:pos="3961"/>
        </w:tabs>
        <w:ind w:left="3961" w:hanging="360"/>
      </w:pPr>
      <w:rPr>
        <w:rFonts w:ascii="Wingdings" w:hAnsi="Wingdings" w:hint="default"/>
      </w:rPr>
    </w:lvl>
    <w:lvl w:ilvl="6" w:tplc="04090001" w:tentative="1">
      <w:start w:val="1"/>
      <w:numFmt w:val="bullet"/>
      <w:lvlText w:val=""/>
      <w:lvlJc w:val="left"/>
      <w:pPr>
        <w:tabs>
          <w:tab w:val="num" w:pos="4681"/>
        </w:tabs>
        <w:ind w:left="4681" w:hanging="360"/>
      </w:pPr>
      <w:rPr>
        <w:rFonts w:ascii="Symbol" w:hAnsi="Symbol" w:hint="default"/>
      </w:rPr>
    </w:lvl>
    <w:lvl w:ilvl="7" w:tplc="04090003" w:tentative="1">
      <w:start w:val="1"/>
      <w:numFmt w:val="bullet"/>
      <w:lvlText w:val="o"/>
      <w:lvlJc w:val="left"/>
      <w:pPr>
        <w:tabs>
          <w:tab w:val="num" w:pos="5401"/>
        </w:tabs>
        <w:ind w:left="5401" w:hanging="360"/>
      </w:pPr>
      <w:rPr>
        <w:rFonts w:ascii="Courier New" w:hAnsi="Courier New" w:cs="Courier New" w:hint="default"/>
      </w:rPr>
    </w:lvl>
    <w:lvl w:ilvl="8" w:tplc="04090005" w:tentative="1">
      <w:start w:val="1"/>
      <w:numFmt w:val="bullet"/>
      <w:lvlText w:val=""/>
      <w:lvlJc w:val="left"/>
      <w:pPr>
        <w:tabs>
          <w:tab w:val="num" w:pos="6121"/>
        </w:tabs>
        <w:ind w:left="6121" w:hanging="360"/>
      </w:pPr>
      <w:rPr>
        <w:rFonts w:ascii="Wingdings" w:hAnsi="Wingdings" w:hint="default"/>
      </w:rPr>
    </w:lvl>
  </w:abstractNum>
  <w:abstractNum w:abstractNumId="46">
    <w:nsid w:val="76D63278"/>
    <w:multiLevelType w:val="hybridMultilevel"/>
    <w:tmpl w:val="B978A344"/>
    <w:lvl w:ilvl="0" w:tplc="3512536C">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7DBE3641"/>
    <w:multiLevelType w:val="hybridMultilevel"/>
    <w:tmpl w:val="3FF291D8"/>
    <w:lvl w:ilvl="0" w:tplc="C84A4F1E">
      <w:start w:val="1"/>
      <w:numFmt w:val="lowerLetter"/>
      <w:lvlText w:val="%1."/>
      <w:lvlJc w:val="left"/>
      <w:pPr>
        <w:tabs>
          <w:tab w:val="num" w:pos="472"/>
        </w:tabs>
        <w:ind w:left="472" w:hanging="360"/>
      </w:pPr>
      <w:rPr>
        <w:rFonts w:hint="default"/>
      </w:rPr>
    </w:lvl>
    <w:lvl w:ilvl="1" w:tplc="04090019" w:tentative="1">
      <w:start w:val="1"/>
      <w:numFmt w:val="lowerLetter"/>
      <w:lvlText w:val="%2."/>
      <w:lvlJc w:val="left"/>
      <w:pPr>
        <w:tabs>
          <w:tab w:val="num" w:pos="1192"/>
        </w:tabs>
        <w:ind w:left="1192" w:hanging="360"/>
      </w:pPr>
    </w:lvl>
    <w:lvl w:ilvl="2" w:tplc="0409001B" w:tentative="1">
      <w:start w:val="1"/>
      <w:numFmt w:val="lowerRoman"/>
      <w:lvlText w:val="%3."/>
      <w:lvlJc w:val="right"/>
      <w:pPr>
        <w:tabs>
          <w:tab w:val="num" w:pos="1912"/>
        </w:tabs>
        <w:ind w:left="1912" w:hanging="180"/>
      </w:pPr>
    </w:lvl>
    <w:lvl w:ilvl="3" w:tplc="0409000F" w:tentative="1">
      <w:start w:val="1"/>
      <w:numFmt w:val="decimal"/>
      <w:lvlText w:val="%4."/>
      <w:lvlJc w:val="left"/>
      <w:pPr>
        <w:tabs>
          <w:tab w:val="num" w:pos="2632"/>
        </w:tabs>
        <w:ind w:left="2632" w:hanging="360"/>
      </w:pPr>
    </w:lvl>
    <w:lvl w:ilvl="4" w:tplc="04090019" w:tentative="1">
      <w:start w:val="1"/>
      <w:numFmt w:val="lowerLetter"/>
      <w:lvlText w:val="%5."/>
      <w:lvlJc w:val="left"/>
      <w:pPr>
        <w:tabs>
          <w:tab w:val="num" w:pos="3352"/>
        </w:tabs>
        <w:ind w:left="3352" w:hanging="360"/>
      </w:pPr>
    </w:lvl>
    <w:lvl w:ilvl="5" w:tplc="0409001B" w:tentative="1">
      <w:start w:val="1"/>
      <w:numFmt w:val="lowerRoman"/>
      <w:lvlText w:val="%6."/>
      <w:lvlJc w:val="right"/>
      <w:pPr>
        <w:tabs>
          <w:tab w:val="num" w:pos="4072"/>
        </w:tabs>
        <w:ind w:left="4072" w:hanging="180"/>
      </w:pPr>
    </w:lvl>
    <w:lvl w:ilvl="6" w:tplc="0409000F" w:tentative="1">
      <w:start w:val="1"/>
      <w:numFmt w:val="decimal"/>
      <w:lvlText w:val="%7."/>
      <w:lvlJc w:val="left"/>
      <w:pPr>
        <w:tabs>
          <w:tab w:val="num" w:pos="4792"/>
        </w:tabs>
        <w:ind w:left="4792" w:hanging="360"/>
      </w:pPr>
    </w:lvl>
    <w:lvl w:ilvl="7" w:tplc="04090019" w:tentative="1">
      <w:start w:val="1"/>
      <w:numFmt w:val="lowerLetter"/>
      <w:lvlText w:val="%8."/>
      <w:lvlJc w:val="left"/>
      <w:pPr>
        <w:tabs>
          <w:tab w:val="num" w:pos="5512"/>
        </w:tabs>
        <w:ind w:left="5512" w:hanging="360"/>
      </w:pPr>
    </w:lvl>
    <w:lvl w:ilvl="8" w:tplc="0409001B" w:tentative="1">
      <w:start w:val="1"/>
      <w:numFmt w:val="lowerRoman"/>
      <w:lvlText w:val="%9."/>
      <w:lvlJc w:val="right"/>
      <w:pPr>
        <w:tabs>
          <w:tab w:val="num" w:pos="6232"/>
        </w:tabs>
        <w:ind w:left="6232" w:hanging="180"/>
      </w:pPr>
    </w:lvl>
  </w:abstractNum>
  <w:abstractNum w:abstractNumId="48">
    <w:nsid w:val="7E1C3F5A"/>
    <w:multiLevelType w:val="hybridMultilevel"/>
    <w:tmpl w:val="71F0A270"/>
    <w:lvl w:ilvl="0" w:tplc="FEAE17BA">
      <w:start w:val="1"/>
      <w:numFmt w:val="decimal"/>
      <w:lvlText w:val="%1."/>
      <w:lvlJc w:val="left"/>
      <w:pPr>
        <w:tabs>
          <w:tab w:val="num" w:pos="472"/>
        </w:tabs>
        <w:ind w:left="472" w:hanging="360"/>
      </w:pPr>
      <w:rPr>
        <w:rFonts w:hint="default"/>
      </w:rPr>
    </w:lvl>
    <w:lvl w:ilvl="1" w:tplc="40D0E706">
      <w:start w:val="1"/>
      <w:numFmt w:val="decimal"/>
      <w:lvlText w:val="(%2)"/>
      <w:lvlJc w:val="left"/>
      <w:pPr>
        <w:tabs>
          <w:tab w:val="num" w:pos="1192"/>
        </w:tabs>
        <w:ind w:left="1192" w:hanging="360"/>
      </w:pPr>
      <w:rPr>
        <w:rFonts w:hint="default"/>
      </w:rPr>
    </w:lvl>
    <w:lvl w:ilvl="2" w:tplc="0409001B" w:tentative="1">
      <w:start w:val="1"/>
      <w:numFmt w:val="lowerRoman"/>
      <w:lvlText w:val="%3."/>
      <w:lvlJc w:val="right"/>
      <w:pPr>
        <w:tabs>
          <w:tab w:val="num" w:pos="1912"/>
        </w:tabs>
        <w:ind w:left="1912" w:hanging="180"/>
      </w:pPr>
    </w:lvl>
    <w:lvl w:ilvl="3" w:tplc="0409000F" w:tentative="1">
      <w:start w:val="1"/>
      <w:numFmt w:val="decimal"/>
      <w:lvlText w:val="%4."/>
      <w:lvlJc w:val="left"/>
      <w:pPr>
        <w:tabs>
          <w:tab w:val="num" w:pos="2632"/>
        </w:tabs>
        <w:ind w:left="2632" w:hanging="360"/>
      </w:pPr>
    </w:lvl>
    <w:lvl w:ilvl="4" w:tplc="04090019" w:tentative="1">
      <w:start w:val="1"/>
      <w:numFmt w:val="lowerLetter"/>
      <w:lvlText w:val="%5."/>
      <w:lvlJc w:val="left"/>
      <w:pPr>
        <w:tabs>
          <w:tab w:val="num" w:pos="3352"/>
        </w:tabs>
        <w:ind w:left="3352" w:hanging="360"/>
      </w:pPr>
    </w:lvl>
    <w:lvl w:ilvl="5" w:tplc="0409001B" w:tentative="1">
      <w:start w:val="1"/>
      <w:numFmt w:val="lowerRoman"/>
      <w:lvlText w:val="%6."/>
      <w:lvlJc w:val="right"/>
      <w:pPr>
        <w:tabs>
          <w:tab w:val="num" w:pos="4072"/>
        </w:tabs>
        <w:ind w:left="4072" w:hanging="180"/>
      </w:pPr>
    </w:lvl>
    <w:lvl w:ilvl="6" w:tplc="0409000F" w:tentative="1">
      <w:start w:val="1"/>
      <w:numFmt w:val="decimal"/>
      <w:lvlText w:val="%7."/>
      <w:lvlJc w:val="left"/>
      <w:pPr>
        <w:tabs>
          <w:tab w:val="num" w:pos="4792"/>
        </w:tabs>
        <w:ind w:left="4792" w:hanging="360"/>
      </w:pPr>
    </w:lvl>
    <w:lvl w:ilvl="7" w:tplc="04090019" w:tentative="1">
      <w:start w:val="1"/>
      <w:numFmt w:val="lowerLetter"/>
      <w:lvlText w:val="%8."/>
      <w:lvlJc w:val="left"/>
      <w:pPr>
        <w:tabs>
          <w:tab w:val="num" w:pos="5512"/>
        </w:tabs>
        <w:ind w:left="5512" w:hanging="360"/>
      </w:pPr>
    </w:lvl>
    <w:lvl w:ilvl="8" w:tplc="0409001B" w:tentative="1">
      <w:start w:val="1"/>
      <w:numFmt w:val="lowerRoman"/>
      <w:lvlText w:val="%9."/>
      <w:lvlJc w:val="right"/>
      <w:pPr>
        <w:tabs>
          <w:tab w:val="num" w:pos="6232"/>
        </w:tabs>
        <w:ind w:left="6232" w:hanging="180"/>
      </w:pPr>
    </w:lvl>
  </w:abstractNum>
  <w:num w:numId="1">
    <w:abstractNumId w:val="25"/>
  </w:num>
  <w:num w:numId="2">
    <w:abstractNumId w:val="34"/>
  </w:num>
  <w:num w:numId="3">
    <w:abstractNumId w:val="40"/>
  </w:num>
  <w:num w:numId="4">
    <w:abstractNumId w:val="39"/>
  </w:num>
  <w:num w:numId="5">
    <w:abstractNumId w:val="47"/>
  </w:num>
  <w:num w:numId="6">
    <w:abstractNumId w:val="37"/>
  </w:num>
  <w:num w:numId="7">
    <w:abstractNumId w:val="48"/>
  </w:num>
  <w:num w:numId="8">
    <w:abstractNumId w:val="11"/>
  </w:num>
  <w:num w:numId="9">
    <w:abstractNumId w:val="20"/>
  </w:num>
  <w:num w:numId="10">
    <w:abstractNumId w:val="44"/>
  </w:num>
  <w:num w:numId="11">
    <w:abstractNumId w:val="31"/>
  </w:num>
  <w:num w:numId="12">
    <w:abstractNumId w:val="43"/>
  </w:num>
  <w:num w:numId="13">
    <w:abstractNumId w:val="28"/>
  </w:num>
  <w:num w:numId="14">
    <w:abstractNumId w:val="36"/>
  </w:num>
  <w:num w:numId="15">
    <w:abstractNumId w:val="29"/>
  </w:num>
  <w:num w:numId="16">
    <w:abstractNumId w:val="23"/>
  </w:num>
  <w:num w:numId="17">
    <w:abstractNumId w:val="10"/>
  </w:num>
  <w:num w:numId="18">
    <w:abstractNumId w:val="42"/>
  </w:num>
  <w:num w:numId="19">
    <w:abstractNumId w:val="46"/>
  </w:num>
  <w:num w:numId="20">
    <w:abstractNumId w:val="30"/>
  </w:num>
  <w:num w:numId="21">
    <w:abstractNumId w:val="26"/>
  </w:num>
  <w:num w:numId="22">
    <w:abstractNumId w:val="19"/>
  </w:num>
  <w:num w:numId="23">
    <w:abstractNumId w:val="17"/>
  </w:num>
  <w:num w:numId="24">
    <w:abstractNumId w:val="16"/>
  </w:num>
  <w:num w:numId="25">
    <w:abstractNumId w:val="18"/>
  </w:num>
  <w:num w:numId="26">
    <w:abstractNumId w:val="15"/>
  </w:num>
  <w:num w:numId="27">
    <w:abstractNumId w:val="13"/>
  </w:num>
  <w:num w:numId="28">
    <w:abstractNumId w:val="27"/>
  </w:num>
  <w:num w:numId="29">
    <w:abstractNumId w:val="24"/>
  </w:num>
  <w:num w:numId="30">
    <w:abstractNumId w:val="21"/>
  </w:num>
  <w:num w:numId="31">
    <w:abstractNumId w:val="38"/>
  </w:num>
  <w:num w:numId="32">
    <w:abstractNumId w:val="32"/>
  </w:num>
  <w:num w:numId="33">
    <w:abstractNumId w:val="45"/>
  </w:num>
  <w:num w:numId="34">
    <w:abstractNumId w:val="14"/>
  </w:num>
  <w:num w:numId="35">
    <w:abstractNumId w:val="33"/>
  </w:num>
  <w:num w:numId="36">
    <w:abstractNumId w:val="41"/>
  </w:num>
  <w:num w:numId="37">
    <w:abstractNumId w:val="35"/>
  </w:num>
  <w:num w:numId="38">
    <w:abstractNumId w:val="12"/>
  </w:num>
  <w:num w:numId="39">
    <w:abstractNumId w:val="9"/>
  </w:num>
  <w:num w:numId="40">
    <w:abstractNumId w:val="7"/>
  </w:num>
  <w:num w:numId="41">
    <w:abstractNumId w:val="6"/>
  </w:num>
  <w:num w:numId="42">
    <w:abstractNumId w:val="5"/>
  </w:num>
  <w:num w:numId="43">
    <w:abstractNumId w:val="4"/>
  </w:num>
  <w:num w:numId="44">
    <w:abstractNumId w:val="8"/>
  </w:num>
  <w:num w:numId="45">
    <w:abstractNumId w:val="3"/>
  </w:num>
  <w:num w:numId="46">
    <w:abstractNumId w:val="2"/>
  </w:num>
  <w:num w:numId="47">
    <w:abstractNumId w:val="1"/>
  </w:num>
  <w:num w:numId="48">
    <w:abstractNumId w:val="0"/>
  </w:num>
  <w:num w:numId="49">
    <w:abstractNumId w:val="2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75D"/>
    <w:rsid w:val="00021398"/>
    <w:rsid w:val="00037BE2"/>
    <w:rsid w:val="00054F5C"/>
    <w:rsid w:val="000727F0"/>
    <w:rsid w:val="000829EB"/>
    <w:rsid w:val="00091AA3"/>
    <w:rsid w:val="00097966"/>
    <w:rsid w:val="000B617E"/>
    <w:rsid w:val="000E5331"/>
    <w:rsid w:val="00117143"/>
    <w:rsid w:val="0012228A"/>
    <w:rsid w:val="00125BCB"/>
    <w:rsid w:val="00127D91"/>
    <w:rsid w:val="00127EDC"/>
    <w:rsid w:val="00131225"/>
    <w:rsid w:val="0013306F"/>
    <w:rsid w:val="00154CD9"/>
    <w:rsid w:val="00167B00"/>
    <w:rsid w:val="00171DB9"/>
    <w:rsid w:val="001738FA"/>
    <w:rsid w:val="00184563"/>
    <w:rsid w:val="001A0AC8"/>
    <w:rsid w:val="001B1365"/>
    <w:rsid w:val="001C6183"/>
    <w:rsid w:val="001C7338"/>
    <w:rsid w:val="001D3635"/>
    <w:rsid w:val="001D39E0"/>
    <w:rsid w:val="001E65B4"/>
    <w:rsid w:val="001F7558"/>
    <w:rsid w:val="00205CCA"/>
    <w:rsid w:val="00207EE6"/>
    <w:rsid w:val="00213C88"/>
    <w:rsid w:val="00216D25"/>
    <w:rsid w:val="0023418B"/>
    <w:rsid w:val="00246F96"/>
    <w:rsid w:val="002701FD"/>
    <w:rsid w:val="00271A01"/>
    <w:rsid w:val="00292802"/>
    <w:rsid w:val="002A1993"/>
    <w:rsid w:val="002A2CA7"/>
    <w:rsid w:val="002B22ED"/>
    <w:rsid w:val="002D04B0"/>
    <w:rsid w:val="002D2FF0"/>
    <w:rsid w:val="002D3652"/>
    <w:rsid w:val="002E1563"/>
    <w:rsid w:val="002F2FB8"/>
    <w:rsid w:val="002F55AC"/>
    <w:rsid w:val="00315482"/>
    <w:rsid w:val="00327521"/>
    <w:rsid w:val="0032783E"/>
    <w:rsid w:val="0033132D"/>
    <w:rsid w:val="003360B3"/>
    <w:rsid w:val="003478AD"/>
    <w:rsid w:val="00370F83"/>
    <w:rsid w:val="00371CCC"/>
    <w:rsid w:val="00375134"/>
    <w:rsid w:val="003851BD"/>
    <w:rsid w:val="00392C3F"/>
    <w:rsid w:val="003A0465"/>
    <w:rsid w:val="003C45C9"/>
    <w:rsid w:val="003D3FB7"/>
    <w:rsid w:val="003D499F"/>
    <w:rsid w:val="00430649"/>
    <w:rsid w:val="00432886"/>
    <w:rsid w:val="004404BA"/>
    <w:rsid w:val="004839BF"/>
    <w:rsid w:val="0049205C"/>
    <w:rsid w:val="00493A01"/>
    <w:rsid w:val="004A0B11"/>
    <w:rsid w:val="004A6B38"/>
    <w:rsid w:val="004C2A01"/>
    <w:rsid w:val="004C2BB3"/>
    <w:rsid w:val="004D780C"/>
    <w:rsid w:val="004E1CDA"/>
    <w:rsid w:val="005059FF"/>
    <w:rsid w:val="00512E92"/>
    <w:rsid w:val="00530EF2"/>
    <w:rsid w:val="00532D21"/>
    <w:rsid w:val="005339C1"/>
    <w:rsid w:val="00537554"/>
    <w:rsid w:val="005552DE"/>
    <w:rsid w:val="00563F34"/>
    <w:rsid w:val="00582F88"/>
    <w:rsid w:val="00596018"/>
    <w:rsid w:val="005C4689"/>
    <w:rsid w:val="005C6853"/>
    <w:rsid w:val="005C6960"/>
    <w:rsid w:val="005D19E4"/>
    <w:rsid w:val="005D1A80"/>
    <w:rsid w:val="005E5035"/>
    <w:rsid w:val="005F41DB"/>
    <w:rsid w:val="005F4F2A"/>
    <w:rsid w:val="005F7818"/>
    <w:rsid w:val="00607B4D"/>
    <w:rsid w:val="00610A9B"/>
    <w:rsid w:val="00610CA2"/>
    <w:rsid w:val="00615E1E"/>
    <w:rsid w:val="00623B95"/>
    <w:rsid w:val="00630D90"/>
    <w:rsid w:val="00635926"/>
    <w:rsid w:val="00661323"/>
    <w:rsid w:val="00662EB7"/>
    <w:rsid w:val="006655B2"/>
    <w:rsid w:val="0066788C"/>
    <w:rsid w:val="00671CFB"/>
    <w:rsid w:val="00677689"/>
    <w:rsid w:val="00692677"/>
    <w:rsid w:val="006A513B"/>
    <w:rsid w:val="006A529A"/>
    <w:rsid w:val="006B7F65"/>
    <w:rsid w:val="006F40B7"/>
    <w:rsid w:val="007004CB"/>
    <w:rsid w:val="0070322C"/>
    <w:rsid w:val="0070638E"/>
    <w:rsid w:val="00707D88"/>
    <w:rsid w:val="00715657"/>
    <w:rsid w:val="00725A18"/>
    <w:rsid w:val="0073006D"/>
    <w:rsid w:val="00744BFC"/>
    <w:rsid w:val="007460C0"/>
    <w:rsid w:val="00753489"/>
    <w:rsid w:val="00753ECC"/>
    <w:rsid w:val="00761DB5"/>
    <w:rsid w:val="007664B3"/>
    <w:rsid w:val="00767F7E"/>
    <w:rsid w:val="007804E7"/>
    <w:rsid w:val="00786E7B"/>
    <w:rsid w:val="00786F36"/>
    <w:rsid w:val="00790847"/>
    <w:rsid w:val="007978E3"/>
    <w:rsid w:val="007A0173"/>
    <w:rsid w:val="007A550D"/>
    <w:rsid w:val="007B4D0B"/>
    <w:rsid w:val="007B7853"/>
    <w:rsid w:val="007D18B2"/>
    <w:rsid w:val="007D1AEC"/>
    <w:rsid w:val="007E33DA"/>
    <w:rsid w:val="007E3815"/>
    <w:rsid w:val="007F1BAC"/>
    <w:rsid w:val="00846D5A"/>
    <w:rsid w:val="00846EC5"/>
    <w:rsid w:val="00847D63"/>
    <w:rsid w:val="0085038B"/>
    <w:rsid w:val="00853E83"/>
    <w:rsid w:val="00861445"/>
    <w:rsid w:val="008616E1"/>
    <w:rsid w:val="00870BFB"/>
    <w:rsid w:val="00872C50"/>
    <w:rsid w:val="008839EA"/>
    <w:rsid w:val="00884E37"/>
    <w:rsid w:val="008944D9"/>
    <w:rsid w:val="008A4B62"/>
    <w:rsid w:val="008A5513"/>
    <w:rsid w:val="008D7808"/>
    <w:rsid w:val="008E1448"/>
    <w:rsid w:val="008E253A"/>
    <w:rsid w:val="00926001"/>
    <w:rsid w:val="00931BA9"/>
    <w:rsid w:val="0093478E"/>
    <w:rsid w:val="009410D1"/>
    <w:rsid w:val="00944CE8"/>
    <w:rsid w:val="00956807"/>
    <w:rsid w:val="00956C8C"/>
    <w:rsid w:val="00961201"/>
    <w:rsid w:val="00970172"/>
    <w:rsid w:val="0099027C"/>
    <w:rsid w:val="009A5878"/>
    <w:rsid w:val="009A6D95"/>
    <w:rsid w:val="009B01BA"/>
    <w:rsid w:val="009D400F"/>
    <w:rsid w:val="00A010E2"/>
    <w:rsid w:val="00A02435"/>
    <w:rsid w:val="00A31A6C"/>
    <w:rsid w:val="00A4269D"/>
    <w:rsid w:val="00A43E75"/>
    <w:rsid w:val="00A61282"/>
    <w:rsid w:val="00A637FB"/>
    <w:rsid w:val="00A74A21"/>
    <w:rsid w:val="00A74E49"/>
    <w:rsid w:val="00A84DC6"/>
    <w:rsid w:val="00A9663A"/>
    <w:rsid w:val="00AC4862"/>
    <w:rsid w:val="00AE4852"/>
    <w:rsid w:val="00AE5576"/>
    <w:rsid w:val="00AE7126"/>
    <w:rsid w:val="00AF18EF"/>
    <w:rsid w:val="00B02222"/>
    <w:rsid w:val="00B066E3"/>
    <w:rsid w:val="00B25900"/>
    <w:rsid w:val="00B27FAF"/>
    <w:rsid w:val="00B45757"/>
    <w:rsid w:val="00B553DD"/>
    <w:rsid w:val="00B77B3B"/>
    <w:rsid w:val="00B944B1"/>
    <w:rsid w:val="00B97BF5"/>
    <w:rsid w:val="00BA6C58"/>
    <w:rsid w:val="00BB7268"/>
    <w:rsid w:val="00BB77CA"/>
    <w:rsid w:val="00BF0455"/>
    <w:rsid w:val="00BF3F88"/>
    <w:rsid w:val="00C03B29"/>
    <w:rsid w:val="00C05A7D"/>
    <w:rsid w:val="00C305D4"/>
    <w:rsid w:val="00C35FA6"/>
    <w:rsid w:val="00C36848"/>
    <w:rsid w:val="00C4219E"/>
    <w:rsid w:val="00C4758C"/>
    <w:rsid w:val="00C47845"/>
    <w:rsid w:val="00C53A93"/>
    <w:rsid w:val="00C53F26"/>
    <w:rsid w:val="00C70430"/>
    <w:rsid w:val="00C724FA"/>
    <w:rsid w:val="00C76C9C"/>
    <w:rsid w:val="00C8506C"/>
    <w:rsid w:val="00CA7953"/>
    <w:rsid w:val="00CB33E3"/>
    <w:rsid w:val="00CB656B"/>
    <w:rsid w:val="00CC4820"/>
    <w:rsid w:val="00CC6B4B"/>
    <w:rsid w:val="00CD6722"/>
    <w:rsid w:val="00CE3A05"/>
    <w:rsid w:val="00CE5A78"/>
    <w:rsid w:val="00CE5EBB"/>
    <w:rsid w:val="00CE7CE5"/>
    <w:rsid w:val="00CF575D"/>
    <w:rsid w:val="00D05703"/>
    <w:rsid w:val="00D10A9D"/>
    <w:rsid w:val="00D23691"/>
    <w:rsid w:val="00D36C68"/>
    <w:rsid w:val="00D54B31"/>
    <w:rsid w:val="00D5667F"/>
    <w:rsid w:val="00D624CA"/>
    <w:rsid w:val="00D81D44"/>
    <w:rsid w:val="00D85BB1"/>
    <w:rsid w:val="00D87CB4"/>
    <w:rsid w:val="00D96F79"/>
    <w:rsid w:val="00DB216B"/>
    <w:rsid w:val="00DB6412"/>
    <w:rsid w:val="00DB7DE9"/>
    <w:rsid w:val="00DC18DC"/>
    <w:rsid w:val="00DC3C23"/>
    <w:rsid w:val="00DD434D"/>
    <w:rsid w:val="00DF1F4C"/>
    <w:rsid w:val="00E022A8"/>
    <w:rsid w:val="00E272CF"/>
    <w:rsid w:val="00E31047"/>
    <w:rsid w:val="00E31E38"/>
    <w:rsid w:val="00E32DC1"/>
    <w:rsid w:val="00E36B24"/>
    <w:rsid w:val="00E36BBA"/>
    <w:rsid w:val="00E42BC1"/>
    <w:rsid w:val="00E610A8"/>
    <w:rsid w:val="00E6363F"/>
    <w:rsid w:val="00E752DA"/>
    <w:rsid w:val="00E7763A"/>
    <w:rsid w:val="00E854E6"/>
    <w:rsid w:val="00EA6EE8"/>
    <w:rsid w:val="00EB13FA"/>
    <w:rsid w:val="00EB6588"/>
    <w:rsid w:val="00EC06E8"/>
    <w:rsid w:val="00EC116C"/>
    <w:rsid w:val="00ED36BB"/>
    <w:rsid w:val="00EE123C"/>
    <w:rsid w:val="00F00A71"/>
    <w:rsid w:val="00F03035"/>
    <w:rsid w:val="00F06F60"/>
    <w:rsid w:val="00F273B3"/>
    <w:rsid w:val="00F41837"/>
    <w:rsid w:val="00F41B5F"/>
    <w:rsid w:val="00F56FA3"/>
    <w:rsid w:val="00F6721A"/>
    <w:rsid w:val="00F77DA3"/>
    <w:rsid w:val="00F87559"/>
    <w:rsid w:val="00F91ECC"/>
    <w:rsid w:val="00FA43AD"/>
    <w:rsid w:val="00FD430B"/>
    <w:rsid w:val="00FD54D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4B6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4"/>
      <w:szCs w:val="24"/>
    </w:rPr>
  </w:style>
  <w:style w:type="paragraph" w:styleId="Heading1">
    <w:name w:val="heading 1"/>
    <w:basedOn w:val="Normal"/>
    <w:next w:val="Normal"/>
    <w:qFormat/>
    <w:rsid w:val="00926001"/>
    <w:pPr>
      <w:widowControl w:val="0"/>
      <w:numPr>
        <w:numId w:val="38"/>
      </w:numPr>
      <w:spacing w:after="240" w:line="240" w:lineRule="exact"/>
      <w:jc w:val="both"/>
      <w:outlineLvl w:val="0"/>
    </w:pPr>
    <w:rPr>
      <w:b/>
      <w:bCs/>
      <w:caps/>
    </w:rPr>
  </w:style>
  <w:style w:type="paragraph" w:styleId="Heading2">
    <w:name w:val="heading 2"/>
    <w:basedOn w:val="Normal"/>
    <w:next w:val="Normal"/>
    <w:link w:val="Heading2Char"/>
    <w:semiHidden/>
    <w:unhideWhenUsed/>
    <w:qFormat/>
    <w:rsid w:val="00E272CF"/>
    <w:pPr>
      <w:keepNext/>
      <w:keepLines/>
      <w:numPr>
        <w:ilvl w:val="1"/>
        <w:numId w:val="38"/>
      </w:numPr>
      <w:spacing w:before="200"/>
      <w:outlineLvl w:val="1"/>
    </w:pPr>
    <w:rPr>
      <w:rFonts w:eastAsiaTheme="majorEastAsia"/>
      <w:b/>
      <w:bCs/>
      <w:sz w:val="26"/>
      <w:szCs w:val="26"/>
    </w:rPr>
  </w:style>
  <w:style w:type="paragraph" w:styleId="Heading3">
    <w:name w:val="heading 3"/>
    <w:basedOn w:val="Normal"/>
    <w:next w:val="Normal"/>
    <w:link w:val="Heading3Char"/>
    <w:semiHidden/>
    <w:unhideWhenUsed/>
    <w:qFormat/>
    <w:rsid w:val="00E272CF"/>
    <w:pPr>
      <w:keepNext/>
      <w:keepLines/>
      <w:numPr>
        <w:ilvl w:val="2"/>
        <w:numId w:val="38"/>
      </w:numPr>
      <w:spacing w:before="200"/>
      <w:outlineLvl w:val="2"/>
    </w:pPr>
    <w:rPr>
      <w:rFonts w:eastAsiaTheme="majorEastAsia"/>
      <w:b/>
      <w:bCs/>
    </w:rPr>
  </w:style>
  <w:style w:type="paragraph" w:styleId="Heading4">
    <w:name w:val="heading 4"/>
    <w:basedOn w:val="Normal"/>
    <w:next w:val="Normal"/>
    <w:link w:val="Heading4Char"/>
    <w:semiHidden/>
    <w:unhideWhenUsed/>
    <w:qFormat/>
    <w:rsid w:val="00E272CF"/>
    <w:pPr>
      <w:keepNext/>
      <w:keepLines/>
      <w:numPr>
        <w:ilvl w:val="3"/>
        <w:numId w:val="38"/>
      </w:numPr>
      <w:spacing w:before="200"/>
      <w:outlineLvl w:val="3"/>
    </w:pPr>
    <w:rPr>
      <w:rFonts w:eastAsiaTheme="majorEastAsia"/>
      <w:b/>
      <w:bCs/>
      <w:i/>
      <w:iCs/>
    </w:rPr>
  </w:style>
  <w:style w:type="paragraph" w:styleId="Heading5">
    <w:name w:val="heading 5"/>
    <w:basedOn w:val="Normal"/>
    <w:next w:val="Normal"/>
    <w:link w:val="Heading5Char"/>
    <w:semiHidden/>
    <w:unhideWhenUsed/>
    <w:qFormat/>
    <w:rsid w:val="00E272CF"/>
    <w:pPr>
      <w:keepNext/>
      <w:keepLines/>
      <w:numPr>
        <w:ilvl w:val="4"/>
        <w:numId w:val="38"/>
      </w:numPr>
      <w:spacing w:before="200"/>
      <w:outlineLvl w:val="4"/>
    </w:pPr>
    <w:rPr>
      <w:rFonts w:eastAsiaTheme="majorEastAsia"/>
    </w:rPr>
  </w:style>
  <w:style w:type="paragraph" w:styleId="Heading6">
    <w:name w:val="heading 6"/>
    <w:basedOn w:val="Normal"/>
    <w:next w:val="Normal"/>
    <w:link w:val="Heading6Char"/>
    <w:semiHidden/>
    <w:unhideWhenUsed/>
    <w:qFormat/>
    <w:rsid w:val="00E272CF"/>
    <w:pPr>
      <w:keepNext/>
      <w:keepLines/>
      <w:numPr>
        <w:ilvl w:val="5"/>
        <w:numId w:val="38"/>
      </w:numPr>
      <w:spacing w:before="200"/>
      <w:outlineLvl w:val="5"/>
    </w:pPr>
    <w:rPr>
      <w:rFonts w:eastAsiaTheme="majorEastAsia"/>
      <w:i/>
      <w:iCs/>
    </w:rPr>
  </w:style>
  <w:style w:type="paragraph" w:styleId="Heading7">
    <w:name w:val="heading 7"/>
    <w:basedOn w:val="Normal"/>
    <w:next w:val="Normal"/>
    <w:link w:val="Heading7Char"/>
    <w:semiHidden/>
    <w:unhideWhenUsed/>
    <w:qFormat/>
    <w:rsid w:val="00E272CF"/>
    <w:pPr>
      <w:keepNext/>
      <w:keepLines/>
      <w:numPr>
        <w:ilvl w:val="6"/>
        <w:numId w:val="38"/>
      </w:numPr>
      <w:spacing w:before="200"/>
      <w:outlineLvl w:val="6"/>
    </w:pPr>
    <w:rPr>
      <w:rFonts w:eastAsiaTheme="majorEastAsia"/>
      <w:i/>
      <w:iCs/>
    </w:rPr>
  </w:style>
  <w:style w:type="paragraph" w:styleId="Heading8">
    <w:name w:val="heading 8"/>
    <w:basedOn w:val="Normal"/>
    <w:next w:val="Normal"/>
    <w:link w:val="Heading8Char"/>
    <w:semiHidden/>
    <w:unhideWhenUsed/>
    <w:qFormat/>
    <w:rsid w:val="00E272CF"/>
    <w:pPr>
      <w:keepNext/>
      <w:keepLines/>
      <w:numPr>
        <w:ilvl w:val="7"/>
        <w:numId w:val="38"/>
      </w:numPr>
      <w:spacing w:before="200"/>
      <w:outlineLvl w:val="7"/>
    </w:pPr>
    <w:rPr>
      <w:rFonts w:eastAsiaTheme="majorEastAsia"/>
      <w:sz w:val="20"/>
      <w:szCs w:val="20"/>
    </w:rPr>
  </w:style>
  <w:style w:type="paragraph" w:styleId="Heading9">
    <w:name w:val="heading 9"/>
    <w:basedOn w:val="Normal"/>
    <w:next w:val="Normal"/>
    <w:link w:val="Heading9Char"/>
    <w:semiHidden/>
    <w:unhideWhenUsed/>
    <w:qFormat/>
    <w:rsid w:val="00E272CF"/>
    <w:pPr>
      <w:keepNext/>
      <w:keepLines/>
      <w:numPr>
        <w:ilvl w:val="8"/>
        <w:numId w:val="38"/>
      </w:numPr>
      <w:spacing w:before="200"/>
      <w:outlineLvl w:val="8"/>
    </w:pPr>
    <w:rPr>
      <w:rFonts w:eastAsiaTheme="majorEastAsia"/>
      <w:i/>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74E49"/>
    <w:pPr>
      <w:tabs>
        <w:tab w:val="center" w:pos="4320"/>
        <w:tab w:val="right" w:pos="8640"/>
      </w:tabs>
    </w:pPr>
  </w:style>
  <w:style w:type="character" w:styleId="PageNumber">
    <w:name w:val="page number"/>
    <w:basedOn w:val="DefaultParagraphFont"/>
    <w:rsid w:val="00A74E49"/>
    <w:rPr>
      <w:rFonts w:ascii="Arial" w:hAnsi="Arial" w:cs="Arial"/>
      <w:bCs w:val="0"/>
      <w:iCs w:val="0"/>
      <w:color w:val="auto"/>
      <w:szCs w:val="24"/>
    </w:rPr>
  </w:style>
  <w:style w:type="paragraph" w:styleId="BalloonText">
    <w:name w:val="Balloon Text"/>
    <w:basedOn w:val="Normal"/>
    <w:semiHidden/>
    <w:rsid w:val="00A74E49"/>
    <w:rPr>
      <w:sz w:val="16"/>
      <w:szCs w:val="16"/>
    </w:rPr>
  </w:style>
  <w:style w:type="paragraph" w:styleId="Header">
    <w:name w:val="header"/>
    <w:basedOn w:val="Normal"/>
    <w:rsid w:val="00EC06E8"/>
    <w:pPr>
      <w:tabs>
        <w:tab w:val="center" w:pos="4320"/>
        <w:tab w:val="right" w:pos="8640"/>
      </w:tabs>
    </w:pPr>
  </w:style>
  <w:style w:type="character" w:styleId="Hyperlink">
    <w:name w:val="Hyperlink"/>
    <w:rsid w:val="00926001"/>
    <w:rPr>
      <w:rFonts w:ascii="Arial" w:hAnsi="Arial" w:cs="Arial"/>
      <w:bCs w:val="0"/>
      <w:iCs w:val="0"/>
      <w:color w:val="0000FF"/>
      <w:szCs w:val="24"/>
      <w:u w:val="single"/>
    </w:rPr>
  </w:style>
  <w:style w:type="paragraph" w:styleId="FootnoteText">
    <w:name w:val="footnote text"/>
    <w:basedOn w:val="Normal"/>
    <w:semiHidden/>
    <w:rsid w:val="00926001"/>
    <w:rPr>
      <w:sz w:val="20"/>
      <w:szCs w:val="20"/>
    </w:rPr>
  </w:style>
  <w:style w:type="character" w:styleId="FootnoteReference">
    <w:name w:val="footnote reference"/>
    <w:semiHidden/>
    <w:rsid w:val="00926001"/>
    <w:rPr>
      <w:rFonts w:ascii="Arial" w:hAnsi="Arial" w:cs="Arial"/>
      <w:bCs w:val="0"/>
      <w:iCs w:val="0"/>
      <w:color w:val="auto"/>
      <w:szCs w:val="24"/>
      <w:vertAlign w:val="superscript"/>
    </w:rPr>
  </w:style>
  <w:style w:type="table" w:styleId="TableGrid">
    <w:name w:val="Table Grid"/>
    <w:basedOn w:val="TableNormal"/>
    <w:rsid w:val="004328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11111">
    <w:name w:val="Outline List 2"/>
    <w:basedOn w:val="NoList"/>
    <w:rsid w:val="00E272CF"/>
    <w:pPr>
      <w:numPr>
        <w:numId w:val="36"/>
      </w:numPr>
    </w:pPr>
  </w:style>
  <w:style w:type="numbering" w:styleId="1ai">
    <w:name w:val="Outline List 1"/>
    <w:basedOn w:val="NoList"/>
    <w:rsid w:val="00E272CF"/>
    <w:pPr>
      <w:numPr>
        <w:numId w:val="37"/>
      </w:numPr>
    </w:pPr>
  </w:style>
  <w:style w:type="character" w:customStyle="1" w:styleId="Heading2Char">
    <w:name w:val="Heading 2 Char"/>
    <w:basedOn w:val="DefaultParagraphFont"/>
    <w:link w:val="Heading2"/>
    <w:semiHidden/>
    <w:rsid w:val="00E272CF"/>
    <w:rPr>
      <w:rFonts w:ascii="Arial" w:eastAsiaTheme="majorEastAsia" w:hAnsi="Arial" w:cs="Arial"/>
      <w:b/>
      <w:bCs/>
      <w:iCs w:val="0"/>
      <w:color w:val="auto"/>
      <w:sz w:val="26"/>
      <w:szCs w:val="26"/>
    </w:rPr>
  </w:style>
  <w:style w:type="character" w:customStyle="1" w:styleId="Heading3Char">
    <w:name w:val="Heading 3 Char"/>
    <w:basedOn w:val="DefaultParagraphFont"/>
    <w:link w:val="Heading3"/>
    <w:semiHidden/>
    <w:rsid w:val="00E272CF"/>
    <w:rPr>
      <w:rFonts w:ascii="Arial" w:eastAsiaTheme="majorEastAsia" w:hAnsi="Arial" w:cs="Arial"/>
      <w:b/>
      <w:bCs/>
      <w:iCs w:val="0"/>
      <w:color w:val="auto"/>
      <w:sz w:val="24"/>
      <w:szCs w:val="24"/>
    </w:rPr>
  </w:style>
  <w:style w:type="character" w:customStyle="1" w:styleId="Heading4Char">
    <w:name w:val="Heading 4 Char"/>
    <w:basedOn w:val="DefaultParagraphFont"/>
    <w:link w:val="Heading4"/>
    <w:semiHidden/>
    <w:rsid w:val="00E272CF"/>
    <w:rPr>
      <w:rFonts w:ascii="Arial" w:eastAsiaTheme="majorEastAsia" w:hAnsi="Arial" w:cs="Arial"/>
      <w:b/>
      <w:bCs/>
      <w:i/>
      <w:iCs/>
      <w:color w:val="auto"/>
      <w:sz w:val="24"/>
      <w:szCs w:val="24"/>
    </w:rPr>
  </w:style>
  <w:style w:type="character" w:customStyle="1" w:styleId="Heading5Char">
    <w:name w:val="Heading 5 Char"/>
    <w:basedOn w:val="DefaultParagraphFont"/>
    <w:link w:val="Heading5"/>
    <w:semiHidden/>
    <w:rsid w:val="00E272CF"/>
    <w:rPr>
      <w:rFonts w:ascii="Arial" w:eastAsiaTheme="majorEastAsia" w:hAnsi="Arial" w:cs="Arial"/>
      <w:bCs w:val="0"/>
      <w:iCs w:val="0"/>
      <w:color w:val="auto"/>
      <w:sz w:val="24"/>
      <w:szCs w:val="24"/>
    </w:rPr>
  </w:style>
  <w:style w:type="character" w:customStyle="1" w:styleId="Heading6Char">
    <w:name w:val="Heading 6 Char"/>
    <w:basedOn w:val="DefaultParagraphFont"/>
    <w:link w:val="Heading6"/>
    <w:semiHidden/>
    <w:rsid w:val="00E272CF"/>
    <w:rPr>
      <w:rFonts w:ascii="Arial" w:eastAsiaTheme="majorEastAsia" w:hAnsi="Arial" w:cs="Arial"/>
      <w:bCs w:val="0"/>
      <w:i/>
      <w:iCs/>
      <w:color w:val="auto"/>
      <w:sz w:val="24"/>
      <w:szCs w:val="24"/>
    </w:rPr>
  </w:style>
  <w:style w:type="character" w:customStyle="1" w:styleId="Heading7Char">
    <w:name w:val="Heading 7 Char"/>
    <w:basedOn w:val="DefaultParagraphFont"/>
    <w:link w:val="Heading7"/>
    <w:semiHidden/>
    <w:rsid w:val="00E272CF"/>
    <w:rPr>
      <w:rFonts w:ascii="Arial" w:eastAsiaTheme="majorEastAsia" w:hAnsi="Arial" w:cs="Arial"/>
      <w:bCs w:val="0"/>
      <w:i/>
      <w:iCs/>
      <w:color w:val="auto"/>
      <w:sz w:val="24"/>
      <w:szCs w:val="24"/>
    </w:rPr>
  </w:style>
  <w:style w:type="character" w:customStyle="1" w:styleId="Heading8Char">
    <w:name w:val="Heading 8 Char"/>
    <w:basedOn w:val="DefaultParagraphFont"/>
    <w:link w:val="Heading8"/>
    <w:semiHidden/>
    <w:rsid w:val="00E272CF"/>
    <w:rPr>
      <w:rFonts w:ascii="Arial" w:eastAsiaTheme="majorEastAsia" w:hAnsi="Arial" w:cs="Arial"/>
      <w:bCs w:val="0"/>
      <w:iCs w:val="0"/>
      <w:color w:val="auto"/>
      <w:szCs w:val="24"/>
    </w:rPr>
  </w:style>
  <w:style w:type="character" w:customStyle="1" w:styleId="Heading9Char">
    <w:name w:val="Heading 9 Char"/>
    <w:basedOn w:val="DefaultParagraphFont"/>
    <w:link w:val="Heading9"/>
    <w:semiHidden/>
    <w:rsid w:val="00E272CF"/>
    <w:rPr>
      <w:rFonts w:ascii="Arial" w:eastAsiaTheme="majorEastAsia" w:hAnsi="Arial" w:cs="Arial"/>
      <w:bCs w:val="0"/>
      <w:i/>
      <w:iCs/>
      <w:color w:val="auto"/>
      <w:szCs w:val="24"/>
    </w:rPr>
  </w:style>
  <w:style w:type="numbering" w:styleId="ArticleSection">
    <w:name w:val="Outline List 3"/>
    <w:basedOn w:val="NoList"/>
    <w:rsid w:val="00E272CF"/>
    <w:pPr>
      <w:numPr>
        <w:numId w:val="38"/>
      </w:numPr>
    </w:pPr>
  </w:style>
  <w:style w:type="paragraph" w:styleId="Bibliography">
    <w:name w:val="Bibliography"/>
    <w:basedOn w:val="Normal"/>
    <w:next w:val="Normal"/>
    <w:uiPriority w:val="37"/>
    <w:semiHidden/>
    <w:unhideWhenUsed/>
    <w:rsid w:val="00E272CF"/>
  </w:style>
  <w:style w:type="paragraph" w:styleId="BlockText">
    <w:name w:val="Block Text"/>
    <w:basedOn w:val="Normal"/>
    <w:rsid w:val="00E272CF"/>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eastAsiaTheme="minorEastAsia"/>
      <w:i/>
      <w:iCs/>
    </w:rPr>
  </w:style>
  <w:style w:type="paragraph" w:styleId="BodyText">
    <w:name w:val="Body Text"/>
    <w:basedOn w:val="Normal"/>
    <w:link w:val="BodyTextChar"/>
    <w:rsid w:val="00E272CF"/>
    <w:pPr>
      <w:spacing w:after="120"/>
    </w:pPr>
  </w:style>
  <w:style w:type="character" w:customStyle="1" w:styleId="BodyTextChar">
    <w:name w:val="Body Text Char"/>
    <w:basedOn w:val="DefaultParagraphFont"/>
    <w:link w:val="BodyText"/>
    <w:rsid w:val="00E272CF"/>
    <w:rPr>
      <w:rFonts w:ascii="Arial" w:hAnsi="Arial" w:cs="Arial"/>
      <w:bCs w:val="0"/>
      <w:iCs w:val="0"/>
      <w:color w:val="auto"/>
      <w:sz w:val="24"/>
      <w:szCs w:val="24"/>
    </w:rPr>
  </w:style>
  <w:style w:type="paragraph" w:styleId="BodyText2">
    <w:name w:val="Body Text 2"/>
    <w:basedOn w:val="Normal"/>
    <w:link w:val="BodyText2Char"/>
    <w:rsid w:val="00E272CF"/>
    <w:pPr>
      <w:spacing w:after="120" w:line="480" w:lineRule="auto"/>
    </w:pPr>
  </w:style>
  <w:style w:type="character" w:customStyle="1" w:styleId="BodyText2Char">
    <w:name w:val="Body Text 2 Char"/>
    <w:basedOn w:val="DefaultParagraphFont"/>
    <w:link w:val="BodyText2"/>
    <w:rsid w:val="00E272CF"/>
    <w:rPr>
      <w:rFonts w:ascii="Arial" w:hAnsi="Arial" w:cs="Arial"/>
      <w:bCs w:val="0"/>
      <w:iCs w:val="0"/>
      <w:color w:val="auto"/>
      <w:sz w:val="24"/>
      <w:szCs w:val="24"/>
    </w:rPr>
  </w:style>
  <w:style w:type="paragraph" w:styleId="BodyText3">
    <w:name w:val="Body Text 3"/>
    <w:basedOn w:val="Normal"/>
    <w:link w:val="BodyText3Char"/>
    <w:rsid w:val="00E272CF"/>
    <w:pPr>
      <w:spacing w:after="120"/>
    </w:pPr>
    <w:rPr>
      <w:sz w:val="16"/>
      <w:szCs w:val="16"/>
    </w:rPr>
  </w:style>
  <w:style w:type="character" w:customStyle="1" w:styleId="BodyText3Char">
    <w:name w:val="Body Text 3 Char"/>
    <w:basedOn w:val="DefaultParagraphFont"/>
    <w:link w:val="BodyText3"/>
    <w:rsid w:val="00E272CF"/>
    <w:rPr>
      <w:rFonts w:ascii="Arial" w:hAnsi="Arial" w:cs="Arial"/>
      <w:bCs w:val="0"/>
      <w:iCs w:val="0"/>
      <w:color w:val="auto"/>
      <w:sz w:val="16"/>
      <w:szCs w:val="16"/>
    </w:rPr>
  </w:style>
  <w:style w:type="paragraph" w:styleId="BodyTextFirstIndent">
    <w:name w:val="Body Text First Indent"/>
    <w:basedOn w:val="BodyText"/>
    <w:link w:val="BodyTextFirstIndentChar"/>
    <w:rsid w:val="00E272CF"/>
    <w:pPr>
      <w:spacing w:after="0"/>
      <w:ind w:firstLine="360"/>
    </w:pPr>
  </w:style>
  <w:style w:type="character" w:customStyle="1" w:styleId="BodyTextFirstIndentChar">
    <w:name w:val="Body Text First Indent Char"/>
    <w:basedOn w:val="BodyTextChar"/>
    <w:link w:val="BodyTextFirstIndent"/>
    <w:rsid w:val="00E272CF"/>
    <w:rPr>
      <w:rFonts w:ascii="Arial" w:hAnsi="Arial" w:cs="Arial"/>
      <w:bCs w:val="0"/>
      <w:iCs w:val="0"/>
      <w:color w:val="auto"/>
      <w:sz w:val="24"/>
      <w:szCs w:val="24"/>
    </w:rPr>
  </w:style>
  <w:style w:type="paragraph" w:styleId="BodyTextIndent">
    <w:name w:val="Body Text Indent"/>
    <w:basedOn w:val="Normal"/>
    <w:link w:val="BodyTextIndentChar"/>
    <w:rsid w:val="00E272CF"/>
    <w:pPr>
      <w:spacing w:after="120"/>
      <w:ind w:left="283"/>
    </w:pPr>
  </w:style>
  <w:style w:type="character" w:customStyle="1" w:styleId="BodyTextIndentChar">
    <w:name w:val="Body Text Indent Char"/>
    <w:basedOn w:val="DefaultParagraphFont"/>
    <w:link w:val="BodyTextIndent"/>
    <w:rsid w:val="00E272CF"/>
    <w:rPr>
      <w:rFonts w:ascii="Arial" w:hAnsi="Arial" w:cs="Arial"/>
      <w:bCs w:val="0"/>
      <w:iCs w:val="0"/>
      <w:color w:val="auto"/>
      <w:sz w:val="24"/>
      <w:szCs w:val="24"/>
    </w:rPr>
  </w:style>
  <w:style w:type="paragraph" w:styleId="BodyTextFirstIndent2">
    <w:name w:val="Body Text First Indent 2"/>
    <w:basedOn w:val="BodyTextIndent"/>
    <w:link w:val="BodyTextFirstIndent2Char"/>
    <w:rsid w:val="00E272CF"/>
    <w:pPr>
      <w:spacing w:after="0"/>
      <w:ind w:left="360" w:firstLine="360"/>
    </w:pPr>
  </w:style>
  <w:style w:type="character" w:customStyle="1" w:styleId="BodyTextFirstIndent2Char">
    <w:name w:val="Body Text First Indent 2 Char"/>
    <w:basedOn w:val="BodyTextIndentChar"/>
    <w:link w:val="BodyTextFirstIndent2"/>
    <w:rsid w:val="00E272CF"/>
    <w:rPr>
      <w:rFonts w:ascii="Arial" w:hAnsi="Arial" w:cs="Arial"/>
      <w:bCs w:val="0"/>
      <w:iCs w:val="0"/>
      <w:color w:val="auto"/>
      <w:sz w:val="24"/>
      <w:szCs w:val="24"/>
    </w:rPr>
  </w:style>
  <w:style w:type="paragraph" w:styleId="BodyTextIndent2">
    <w:name w:val="Body Text Indent 2"/>
    <w:basedOn w:val="Normal"/>
    <w:link w:val="BodyTextIndent2Char"/>
    <w:rsid w:val="00E272CF"/>
    <w:pPr>
      <w:spacing w:after="120" w:line="480" w:lineRule="auto"/>
      <w:ind w:left="283"/>
    </w:pPr>
  </w:style>
  <w:style w:type="character" w:customStyle="1" w:styleId="BodyTextIndent2Char">
    <w:name w:val="Body Text Indent 2 Char"/>
    <w:basedOn w:val="DefaultParagraphFont"/>
    <w:link w:val="BodyTextIndent2"/>
    <w:rsid w:val="00E272CF"/>
    <w:rPr>
      <w:rFonts w:ascii="Arial" w:hAnsi="Arial" w:cs="Arial"/>
      <w:bCs w:val="0"/>
      <w:iCs w:val="0"/>
      <w:color w:val="auto"/>
      <w:sz w:val="24"/>
      <w:szCs w:val="24"/>
    </w:rPr>
  </w:style>
  <w:style w:type="paragraph" w:styleId="BodyTextIndent3">
    <w:name w:val="Body Text Indent 3"/>
    <w:basedOn w:val="Normal"/>
    <w:link w:val="BodyTextIndent3Char"/>
    <w:rsid w:val="00E272CF"/>
    <w:pPr>
      <w:spacing w:after="120"/>
      <w:ind w:left="283"/>
    </w:pPr>
    <w:rPr>
      <w:sz w:val="16"/>
      <w:szCs w:val="16"/>
    </w:rPr>
  </w:style>
  <w:style w:type="character" w:customStyle="1" w:styleId="BodyTextIndent3Char">
    <w:name w:val="Body Text Indent 3 Char"/>
    <w:basedOn w:val="DefaultParagraphFont"/>
    <w:link w:val="BodyTextIndent3"/>
    <w:rsid w:val="00E272CF"/>
    <w:rPr>
      <w:rFonts w:ascii="Arial" w:hAnsi="Arial" w:cs="Arial"/>
      <w:bCs w:val="0"/>
      <w:iCs w:val="0"/>
      <w:color w:val="auto"/>
      <w:sz w:val="16"/>
      <w:szCs w:val="16"/>
    </w:rPr>
  </w:style>
  <w:style w:type="character" w:styleId="BookTitle">
    <w:name w:val="Book Title"/>
    <w:basedOn w:val="DefaultParagraphFont"/>
    <w:uiPriority w:val="33"/>
    <w:qFormat/>
    <w:rsid w:val="00E272CF"/>
    <w:rPr>
      <w:rFonts w:ascii="Arial" w:hAnsi="Arial" w:cs="Arial"/>
      <w:b/>
      <w:bCs/>
      <w:iCs w:val="0"/>
      <w:smallCaps/>
      <w:color w:val="auto"/>
      <w:spacing w:val="5"/>
      <w:szCs w:val="24"/>
    </w:rPr>
  </w:style>
  <w:style w:type="paragraph" w:styleId="Caption">
    <w:name w:val="caption"/>
    <w:basedOn w:val="Normal"/>
    <w:next w:val="Normal"/>
    <w:semiHidden/>
    <w:unhideWhenUsed/>
    <w:qFormat/>
    <w:rsid w:val="00E272CF"/>
    <w:pPr>
      <w:spacing w:after="200"/>
    </w:pPr>
    <w:rPr>
      <w:b/>
      <w:bCs/>
      <w:sz w:val="18"/>
      <w:szCs w:val="18"/>
    </w:rPr>
  </w:style>
  <w:style w:type="paragraph" w:styleId="Closing">
    <w:name w:val="Closing"/>
    <w:basedOn w:val="Normal"/>
    <w:link w:val="ClosingChar"/>
    <w:rsid w:val="00E272CF"/>
    <w:pPr>
      <w:ind w:left="4252"/>
    </w:pPr>
  </w:style>
  <w:style w:type="character" w:customStyle="1" w:styleId="ClosingChar">
    <w:name w:val="Closing Char"/>
    <w:basedOn w:val="DefaultParagraphFont"/>
    <w:link w:val="Closing"/>
    <w:rsid w:val="00E272CF"/>
    <w:rPr>
      <w:rFonts w:ascii="Arial" w:hAnsi="Arial" w:cs="Arial"/>
      <w:bCs w:val="0"/>
      <w:iCs w:val="0"/>
      <w:color w:val="auto"/>
      <w:sz w:val="24"/>
      <w:szCs w:val="24"/>
    </w:rPr>
  </w:style>
  <w:style w:type="table" w:styleId="ColorfulGrid">
    <w:name w:val="Colorful Grid"/>
    <w:basedOn w:val="TableNormal"/>
    <w:uiPriority w:val="73"/>
    <w:rsid w:val="00E272CF"/>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E272CF"/>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E272CF"/>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E272CF"/>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E272CF"/>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E272CF"/>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E272CF"/>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rsid w:val="00E272CF"/>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E272CF"/>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E272CF"/>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E272CF"/>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E272CF"/>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E272CF"/>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E272CF"/>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rsid w:val="00E272CF"/>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E272CF"/>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E272CF"/>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E272CF"/>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E272CF"/>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E272CF"/>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E272CF"/>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rsid w:val="00E272CF"/>
    <w:rPr>
      <w:rFonts w:ascii="Arial" w:hAnsi="Arial" w:cs="Arial"/>
      <w:bCs w:val="0"/>
      <w:iCs w:val="0"/>
      <w:color w:val="auto"/>
      <w:sz w:val="16"/>
      <w:szCs w:val="16"/>
    </w:rPr>
  </w:style>
  <w:style w:type="paragraph" w:styleId="CommentText">
    <w:name w:val="annotation text"/>
    <w:basedOn w:val="Normal"/>
    <w:link w:val="CommentTextChar"/>
    <w:rsid w:val="00E272CF"/>
    <w:rPr>
      <w:sz w:val="20"/>
      <w:szCs w:val="20"/>
    </w:rPr>
  </w:style>
  <w:style w:type="character" w:customStyle="1" w:styleId="CommentTextChar">
    <w:name w:val="Comment Text Char"/>
    <w:basedOn w:val="DefaultParagraphFont"/>
    <w:link w:val="CommentText"/>
    <w:rsid w:val="00E272CF"/>
    <w:rPr>
      <w:rFonts w:ascii="Arial" w:hAnsi="Arial" w:cs="Arial"/>
      <w:bCs w:val="0"/>
      <w:iCs w:val="0"/>
      <w:color w:val="auto"/>
      <w:szCs w:val="24"/>
    </w:rPr>
  </w:style>
  <w:style w:type="paragraph" w:styleId="CommentSubject">
    <w:name w:val="annotation subject"/>
    <w:basedOn w:val="CommentText"/>
    <w:next w:val="CommentText"/>
    <w:link w:val="CommentSubjectChar"/>
    <w:rsid w:val="00E272CF"/>
    <w:rPr>
      <w:b/>
      <w:bCs/>
    </w:rPr>
  </w:style>
  <w:style w:type="character" w:customStyle="1" w:styleId="CommentSubjectChar">
    <w:name w:val="Comment Subject Char"/>
    <w:basedOn w:val="CommentTextChar"/>
    <w:link w:val="CommentSubject"/>
    <w:rsid w:val="00E272CF"/>
    <w:rPr>
      <w:rFonts w:ascii="Arial" w:hAnsi="Arial" w:cs="Arial"/>
      <w:b/>
      <w:bCs/>
      <w:iCs w:val="0"/>
      <w:color w:val="auto"/>
      <w:szCs w:val="24"/>
    </w:rPr>
  </w:style>
  <w:style w:type="table" w:styleId="DarkList">
    <w:name w:val="Dark List"/>
    <w:basedOn w:val="TableNormal"/>
    <w:uiPriority w:val="70"/>
    <w:rsid w:val="00E272CF"/>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E272CF"/>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E272CF"/>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E272CF"/>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E272CF"/>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E272CF"/>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E272CF"/>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rsid w:val="00E272CF"/>
  </w:style>
  <w:style w:type="character" w:customStyle="1" w:styleId="DateChar">
    <w:name w:val="Date Char"/>
    <w:basedOn w:val="DefaultParagraphFont"/>
    <w:link w:val="Date"/>
    <w:rsid w:val="00E272CF"/>
    <w:rPr>
      <w:rFonts w:ascii="Arial" w:hAnsi="Arial" w:cs="Arial"/>
      <w:bCs w:val="0"/>
      <w:iCs w:val="0"/>
      <w:color w:val="auto"/>
      <w:sz w:val="24"/>
      <w:szCs w:val="24"/>
    </w:rPr>
  </w:style>
  <w:style w:type="paragraph" w:styleId="DocumentMap">
    <w:name w:val="Document Map"/>
    <w:basedOn w:val="Normal"/>
    <w:link w:val="DocumentMapChar"/>
    <w:rsid w:val="00E272CF"/>
    <w:rPr>
      <w:sz w:val="16"/>
      <w:szCs w:val="16"/>
    </w:rPr>
  </w:style>
  <w:style w:type="character" w:customStyle="1" w:styleId="DocumentMapChar">
    <w:name w:val="Document Map Char"/>
    <w:basedOn w:val="DefaultParagraphFont"/>
    <w:link w:val="DocumentMap"/>
    <w:rsid w:val="00E272CF"/>
    <w:rPr>
      <w:rFonts w:ascii="Arial" w:hAnsi="Arial" w:cs="Arial"/>
      <w:bCs w:val="0"/>
      <w:iCs w:val="0"/>
      <w:color w:val="auto"/>
      <w:sz w:val="16"/>
      <w:szCs w:val="16"/>
    </w:rPr>
  </w:style>
  <w:style w:type="paragraph" w:styleId="E-mailSignature">
    <w:name w:val="E-mail Signature"/>
    <w:basedOn w:val="Normal"/>
    <w:link w:val="E-mailSignatureChar"/>
    <w:rsid w:val="00E272CF"/>
  </w:style>
  <w:style w:type="character" w:customStyle="1" w:styleId="E-mailSignatureChar">
    <w:name w:val="E-mail Signature Char"/>
    <w:basedOn w:val="DefaultParagraphFont"/>
    <w:link w:val="E-mailSignature"/>
    <w:rsid w:val="00E272CF"/>
    <w:rPr>
      <w:rFonts w:ascii="Arial" w:hAnsi="Arial" w:cs="Arial"/>
      <w:bCs w:val="0"/>
      <w:iCs w:val="0"/>
      <w:color w:val="auto"/>
      <w:sz w:val="24"/>
      <w:szCs w:val="24"/>
    </w:rPr>
  </w:style>
  <w:style w:type="character" w:styleId="Emphasis">
    <w:name w:val="Emphasis"/>
    <w:basedOn w:val="DefaultParagraphFont"/>
    <w:qFormat/>
    <w:rsid w:val="00E272CF"/>
    <w:rPr>
      <w:rFonts w:ascii="Arial" w:hAnsi="Arial" w:cs="Arial"/>
      <w:bCs w:val="0"/>
      <w:i/>
      <w:iCs/>
      <w:color w:val="auto"/>
      <w:szCs w:val="24"/>
    </w:rPr>
  </w:style>
  <w:style w:type="character" w:styleId="EndnoteReference">
    <w:name w:val="endnote reference"/>
    <w:basedOn w:val="DefaultParagraphFont"/>
    <w:rsid w:val="00E272CF"/>
    <w:rPr>
      <w:rFonts w:ascii="Arial" w:hAnsi="Arial" w:cs="Arial"/>
      <w:bCs w:val="0"/>
      <w:iCs w:val="0"/>
      <w:color w:val="auto"/>
      <w:szCs w:val="24"/>
      <w:vertAlign w:val="superscript"/>
    </w:rPr>
  </w:style>
  <w:style w:type="paragraph" w:styleId="EndnoteText">
    <w:name w:val="endnote text"/>
    <w:basedOn w:val="Normal"/>
    <w:link w:val="EndnoteTextChar"/>
    <w:rsid w:val="00E272CF"/>
    <w:rPr>
      <w:sz w:val="20"/>
      <w:szCs w:val="20"/>
    </w:rPr>
  </w:style>
  <w:style w:type="character" w:customStyle="1" w:styleId="EndnoteTextChar">
    <w:name w:val="Endnote Text Char"/>
    <w:basedOn w:val="DefaultParagraphFont"/>
    <w:link w:val="EndnoteText"/>
    <w:rsid w:val="00E272CF"/>
    <w:rPr>
      <w:rFonts w:ascii="Arial" w:hAnsi="Arial" w:cs="Arial"/>
      <w:bCs w:val="0"/>
      <w:iCs w:val="0"/>
      <w:color w:val="auto"/>
      <w:szCs w:val="24"/>
    </w:rPr>
  </w:style>
  <w:style w:type="paragraph" w:styleId="EnvelopeAddress">
    <w:name w:val="envelope address"/>
    <w:basedOn w:val="Normal"/>
    <w:rsid w:val="00E272CF"/>
    <w:pPr>
      <w:framePr w:w="7920" w:h="1980" w:hRule="exact" w:hSpace="180" w:wrap="auto" w:hAnchor="page" w:xAlign="center" w:yAlign="bottom"/>
      <w:ind w:left="2880"/>
    </w:pPr>
    <w:rPr>
      <w:rFonts w:eastAsiaTheme="majorEastAsia"/>
    </w:rPr>
  </w:style>
  <w:style w:type="paragraph" w:styleId="EnvelopeReturn">
    <w:name w:val="envelope return"/>
    <w:basedOn w:val="Normal"/>
    <w:rsid w:val="00E272CF"/>
    <w:rPr>
      <w:rFonts w:eastAsiaTheme="majorEastAsia"/>
      <w:sz w:val="20"/>
      <w:szCs w:val="20"/>
    </w:rPr>
  </w:style>
  <w:style w:type="character" w:styleId="FollowedHyperlink">
    <w:name w:val="FollowedHyperlink"/>
    <w:basedOn w:val="DefaultParagraphFont"/>
    <w:rsid w:val="00E272CF"/>
    <w:rPr>
      <w:rFonts w:ascii="Arial" w:hAnsi="Arial" w:cs="Arial"/>
      <w:bCs w:val="0"/>
      <w:iCs w:val="0"/>
      <w:color w:val="auto"/>
      <w:szCs w:val="24"/>
      <w:u w:val="single"/>
    </w:rPr>
  </w:style>
  <w:style w:type="character" w:styleId="HTMLAcronym">
    <w:name w:val="HTML Acronym"/>
    <w:basedOn w:val="DefaultParagraphFont"/>
    <w:rsid w:val="00E272CF"/>
    <w:rPr>
      <w:rFonts w:ascii="Arial" w:hAnsi="Arial" w:cs="Arial"/>
      <w:bCs w:val="0"/>
      <w:iCs w:val="0"/>
      <w:color w:val="auto"/>
      <w:szCs w:val="24"/>
    </w:rPr>
  </w:style>
  <w:style w:type="paragraph" w:styleId="HTMLAddress">
    <w:name w:val="HTML Address"/>
    <w:basedOn w:val="Normal"/>
    <w:link w:val="HTMLAddressChar"/>
    <w:rsid w:val="00E272CF"/>
    <w:rPr>
      <w:i/>
      <w:iCs/>
    </w:rPr>
  </w:style>
  <w:style w:type="character" w:customStyle="1" w:styleId="HTMLAddressChar">
    <w:name w:val="HTML Address Char"/>
    <w:basedOn w:val="DefaultParagraphFont"/>
    <w:link w:val="HTMLAddress"/>
    <w:rsid w:val="00E272CF"/>
    <w:rPr>
      <w:rFonts w:ascii="Arial" w:hAnsi="Arial" w:cs="Arial"/>
      <w:bCs w:val="0"/>
      <w:i/>
      <w:iCs/>
      <w:color w:val="auto"/>
      <w:sz w:val="24"/>
      <w:szCs w:val="24"/>
    </w:rPr>
  </w:style>
  <w:style w:type="character" w:styleId="HTMLCite">
    <w:name w:val="HTML Cite"/>
    <w:basedOn w:val="DefaultParagraphFont"/>
    <w:rsid w:val="00E272CF"/>
    <w:rPr>
      <w:rFonts w:ascii="Arial" w:hAnsi="Arial" w:cs="Arial"/>
      <w:bCs w:val="0"/>
      <w:i/>
      <w:iCs/>
      <w:color w:val="auto"/>
      <w:szCs w:val="24"/>
    </w:rPr>
  </w:style>
  <w:style w:type="character" w:styleId="HTMLCode">
    <w:name w:val="HTML Code"/>
    <w:basedOn w:val="DefaultParagraphFont"/>
    <w:rsid w:val="00E272CF"/>
    <w:rPr>
      <w:rFonts w:ascii="Arial" w:hAnsi="Arial" w:cs="Arial"/>
      <w:bCs w:val="0"/>
      <w:iCs w:val="0"/>
      <w:color w:val="auto"/>
      <w:sz w:val="20"/>
      <w:szCs w:val="20"/>
    </w:rPr>
  </w:style>
  <w:style w:type="character" w:styleId="HTMLDefinition">
    <w:name w:val="HTML Definition"/>
    <w:basedOn w:val="DefaultParagraphFont"/>
    <w:rsid w:val="00E272CF"/>
    <w:rPr>
      <w:rFonts w:ascii="Arial" w:hAnsi="Arial" w:cs="Arial"/>
      <w:bCs w:val="0"/>
      <w:i/>
      <w:iCs/>
      <w:color w:val="auto"/>
      <w:szCs w:val="24"/>
    </w:rPr>
  </w:style>
  <w:style w:type="character" w:styleId="HTMLKeyboard">
    <w:name w:val="HTML Keyboard"/>
    <w:basedOn w:val="DefaultParagraphFont"/>
    <w:rsid w:val="00E272CF"/>
    <w:rPr>
      <w:rFonts w:ascii="Arial" w:hAnsi="Arial" w:cs="Arial"/>
      <w:bCs w:val="0"/>
      <w:iCs w:val="0"/>
      <w:color w:val="auto"/>
      <w:sz w:val="20"/>
      <w:szCs w:val="20"/>
    </w:rPr>
  </w:style>
  <w:style w:type="paragraph" w:styleId="HTMLPreformatted">
    <w:name w:val="HTML Preformatted"/>
    <w:basedOn w:val="Normal"/>
    <w:link w:val="HTMLPreformattedChar"/>
    <w:rsid w:val="00E272CF"/>
    <w:rPr>
      <w:sz w:val="20"/>
      <w:szCs w:val="20"/>
    </w:rPr>
  </w:style>
  <w:style w:type="character" w:customStyle="1" w:styleId="HTMLPreformattedChar">
    <w:name w:val="HTML Preformatted Char"/>
    <w:basedOn w:val="DefaultParagraphFont"/>
    <w:link w:val="HTMLPreformatted"/>
    <w:rsid w:val="00E272CF"/>
    <w:rPr>
      <w:rFonts w:ascii="Arial" w:hAnsi="Arial" w:cs="Arial"/>
      <w:bCs w:val="0"/>
      <w:iCs w:val="0"/>
      <w:color w:val="auto"/>
      <w:szCs w:val="24"/>
    </w:rPr>
  </w:style>
  <w:style w:type="character" w:styleId="HTMLSample">
    <w:name w:val="HTML Sample"/>
    <w:basedOn w:val="DefaultParagraphFont"/>
    <w:rsid w:val="00E272CF"/>
    <w:rPr>
      <w:rFonts w:ascii="Arial" w:hAnsi="Arial" w:cs="Arial"/>
      <w:bCs w:val="0"/>
      <w:iCs w:val="0"/>
      <w:color w:val="auto"/>
      <w:sz w:val="24"/>
      <w:szCs w:val="24"/>
    </w:rPr>
  </w:style>
  <w:style w:type="character" w:styleId="HTMLTypewriter">
    <w:name w:val="HTML Typewriter"/>
    <w:basedOn w:val="DefaultParagraphFont"/>
    <w:rsid w:val="00E272CF"/>
    <w:rPr>
      <w:rFonts w:ascii="Arial" w:hAnsi="Arial" w:cs="Arial"/>
      <w:bCs w:val="0"/>
      <w:iCs w:val="0"/>
      <w:color w:val="auto"/>
      <w:sz w:val="20"/>
      <w:szCs w:val="20"/>
    </w:rPr>
  </w:style>
  <w:style w:type="character" w:styleId="HTMLVariable">
    <w:name w:val="HTML Variable"/>
    <w:basedOn w:val="DefaultParagraphFont"/>
    <w:rsid w:val="00E272CF"/>
    <w:rPr>
      <w:rFonts w:ascii="Arial" w:hAnsi="Arial" w:cs="Arial"/>
      <w:bCs w:val="0"/>
      <w:i/>
      <w:iCs/>
      <w:color w:val="auto"/>
      <w:szCs w:val="24"/>
    </w:rPr>
  </w:style>
  <w:style w:type="paragraph" w:styleId="Index1">
    <w:name w:val="index 1"/>
    <w:basedOn w:val="Normal"/>
    <w:next w:val="Normal"/>
    <w:autoRedefine/>
    <w:rsid w:val="00E272CF"/>
    <w:pPr>
      <w:ind w:left="240" w:hanging="240"/>
    </w:pPr>
  </w:style>
  <w:style w:type="paragraph" w:styleId="Index2">
    <w:name w:val="index 2"/>
    <w:basedOn w:val="Normal"/>
    <w:next w:val="Normal"/>
    <w:autoRedefine/>
    <w:rsid w:val="00E272CF"/>
    <w:pPr>
      <w:ind w:left="480" w:hanging="240"/>
    </w:pPr>
  </w:style>
  <w:style w:type="paragraph" w:styleId="Index3">
    <w:name w:val="index 3"/>
    <w:basedOn w:val="Normal"/>
    <w:next w:val="Normal"/>
    <w:autoRedefine/>
    <w:rsid w:val="00E272CF"/>
    <w:pPr>
      <w:ind w:left="720" w:hanging="240"/>
    </w:pPr>
  </w:style>
  <w:style w:type="paragraph" w:styleId="Index4">
    <w:name w:val="index 4"/>
    <w:basedOn w:val="Normal"/>
    <w:next w:val="Normal"/>
    <w:autoRedefine/>
    <w:rsid w:val="00E272CF"/>
    <w:pPr>
      <w:ind w:left="960" w:hanging="240"/>
    </w:pPr>
  </w:style>
  <w:style w:type="paragraph" w:styleId="Index5">
    <w:name w:val="index 5"/>
    <w:basedOn w:val="Normal"/>
    <w:next w:val="Normal"/>
    <w:autoRedefine/>
    <w:rsid w:val="00E272CF"/>
    <w:pPr>
      <w:ind w:left="1200" w:hanging="240"/>
    </w:pPr>
  </w:style>
  <w:style w:type="paragraph" w:styleId="Index6">
    <w:name w:val="index 6"/>
    <w:basedOn w:val="Normal"/>
    <w:next w:val="Normal"/>
    <w:autoRedefine/>
    <w:rsid w:val="00E272CF"/>
    <w:pPr>
      <w:ind w:left="1440" w:hanging="240"/>
    </w:pPr>
  </w:style>
  <w:style w:type="paragraph" w:styleId="Index7">
    <w:name w:val="index 7"/>
    <w:basedOn w:val="Normal"/>
    <w:next w:val="Normal"/>
    <w:autoRedefine/>
    <w:rsid w:val="00E272CF"/>
    <w:pPr>
      <w:ind w:left="1680" w:hanging="240"/>
    </w:pPr>
  </w:style>
  <w:style w:type="paragraph" w:styleId="Index8">
    <w:name w:val="index 8"/>
    <w:basedOn w:val="Normal"/>
    <w:next w:val="Normal"/>
    <w:autoRedefine/>
    <w:rsid w:val="00E272CF"/>
    <w:pPr>
      <w:ind w:left="1920" w:hanging="240"/>
    </w:pPr>
  </w:style>
  <w:style w:type="paragraph" w:styleId="Index9">
    <w:name w:val="index 9"/>
    <w:basedOn w:val="Normal"/>
    <w:next w:val="Normal"/>
    <w:autoRedefine/>
    <w:rsid w:val="00E272CF"/>
    <w:pPr>
      <w:ind w:left="2160" w:hanging="240"/>
    </w:pPr>
  </w:style>
  <w:style w:type="paragraph" w:styleId="IndexHeading">
    <w:name w:val="index heading"/>
    <w:basedOn w:val="Normal"/>
    <w:next w:val="Index1"/>
    <w:rsid w:val="00E272CF"/>
    <w:rPr>
      <w:rFonts w:eastAsiaTheme="majorEastAsia"/>
      <w:b/>
      <w:bCs/>
    </w:rPr>
  </w:style>
  <w:style w:type="character" w:styleId="IntenseEmphasis">
    <w:name w:val="Intense Emphasis"/>
    <w:basedOn w:val="DefaultParagraphFont"/>
    <w:uiPriority w:val="21"/>
    <w:qFormat/>
    <w:rsid w:val="00E272CF"/>
    <w:rPr>
      <w:rFonts w:ascii="Arial" w:hAnsi="Arial" w:cs="Arial"/>
      <w:b/>
      <w:bCs/>
      <w:i/>
      <w:iCs/>
      <w:color w:val="auto"/>
      <w:szCs w:val="24"/>
    </w:rPr>
  </w:style>
  <w:style w:type="paragraph" w:styleId="IntenseQuote">
    <w:name w:val="Intense Quote"/>
    <w:basedOn w:val="Normal"/>
    <w:next w:val="Normal"/>
    <w:link w:val="IntenseQuoteChar"/>
    <w:uiPriority w:val="30"/>
    <w:qFormat/>
    <w:rsid w:val="00E272CF"/>
    <w:pPr>
      <w:pBdr>
        <w:bottom w:val="single" w:sz="4" w:space="4" w:color="4F81BD" w:themeColor="accent1"/>
      </w:pBdr>
      <w:spacing w:before="200" w:after="280"/>
      <w:ind w:left="936" w:right="936"/>
    </w:pPr>
    <w:rPr>
      <w:b/>
      <w:bCs/>
      <w:i/>
      <w:iCs/>
    </w:rPr>
  </w:style>
  <w:style w:type="character" w:customStyle="1" w:styleId="IntenseQuoteChar">
    <w:name w:val="Intense Quote Char"/>
    <w:basedOn w:val="DefaultParagraphFont"/>
    <w:link w:val="IntenseQuote"/>
    <w:uiPriority w:val="30"/>
    <w:rsid w:val="00E272CF"/>
    <w:rPr>
      <w:rFonts w:ascii="Arial" w:hAnsi="Arial" w:cs="Arial"/>
      <w:b/>
      <w:bCs/>
      <w:i/>
      <w:iCs/>
      <w:color w:val="auto"/>
      <w:sz w:val="24"/>
      <w:szCs w:val="24"/>
    </w:rPr>
  </w:style>
  <w:style w:type="character" w:styleId="IntenseReference">
    <w:name w:val="Intense Reference"/>
    <w:basedOn w:val="DefaultParagraphFont"/>
    <w:uiPriority w:val="32"/>
    <w:qFormat/>
    <w:rsid w:val="00E272CF"/>
    <w:rPr>
      <w:rFonts w:ascii="Arial" w:hAnsi="Arial" w:cs="Arial"/>
      <w:b/>
      <w:bCs/>
      <w:iCs w:val="0"/>
      <w:smallCaps/>
      <w:color w:val="auto"/>
      <w:spacing w:val="5"/>
      <w:szCs w:val="24"/>
      <w:u w:val="single"/>
    </w:rPr>
  </w:style>
  <w:style w:type="table" w:styleId="LightGrid">
    <w:name w:val="Light Grid"/>
    <w:basedOn w:val="TableNormal"/>
    <w:uiPriority w:val="62"/>
    <w:rsid w:val="00E272CF"/>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E272CF"/>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E272CF"/>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E272CF"/>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E272CF"/>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E272CF"/>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E272CF"/>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rsid w:val="00E272CF"/>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E272CF"/>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E272CF"/>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E272CF"/>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E272CF"/>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E272CF"/>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E272CF"/>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rsid w:val="00E272CF"/>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E272CF"/>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E272CF"/>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E272CF"/>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E272CF"/>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E272CF"/>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E272CF"/>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rsid w:val="00E272CF"/>
    <w:rPr>
      <w:rFonts w:ascii="Arial" w:hAnsi="Arial" w:cs="Arial"/>
      <w:bCs w:val="0"/>
      <w:iCs w:val="0"/>
      <w:color w:val="auto"/>
      <w:szCs w:val="24"/>
    </w:rPr>
  </w:style>
  <w:style w:type="paragraph" w:styleId="List">
    <w:name w:val="List"/>
    <w:basedOn w:val="Normal"/>
    <w:rsid w:val="00E272CF"/>
    <w:pPr>
      <w:ind w:left="283" w:hanging="283"/>
      <w:contextualSpacing/>
    </w:pPr>
  </w:style>
  <w:style w:type="paragraph" w:styleId="List2">
    <w:name w:val="List 2"/>
    <w:basedOn w:val="Normal"/>
    <w:rsid w:val="00E272CF"/>
    <w:pPr>
      <w:ind w:left="566" w:hanging="283"/>
      <w:contextualSpacing/>
    </w:pPr>
  </w:style>
  <w:style w:type="paragraph" w:styleId="List3">
    <w:name w:val="List 3"/>
    <w:basedOn w:val="Normal"/>
    <w:rsid w:val="00E272CF"/>
    <w:pPr>
      <w:ind w:left="849" w:hanging="283"/>
      <w:contextualSpacing/>
    </w:pPr>
  </w:style>
  <w:style w:type="paragraph" w:styleId="List4">
    <w:name w:val="List 4"/>
    <w:basedOn w:val="Normal"/>
    <w:rsid w:val="00E272CF"/>
    <w:pPr>
      <w:ind w:left="1132" w:hanging="283"/>
      <w:contextualSpacing/>
    </w:pPr>
  </w:style>
  <w:style w:type="paragraph" w:styleId="List5">
    <w:name w:val="List 5"/>
    <w:basedOn w:val="Normal"/>
    <w:rsid w:val="00E272CF"/>
    <w:pPr>
      <w:ind w:left="1415" w:hanging="283"/>
      <w:contextualSpacing/>
    </w:pPr>
  </w:style>
  <w:style w:type="paragraph" w:styleId="ListBullet">
    <w:name w:val="List Bullet"/>
    <w:basedOn w:val="Normal"/>
    <w:rsid w:val="00E272CF"/>
    <w:pPr>
      <w:numPr>
        <w:numId w:val="39"/>
      </w:numPr>
      <w:contextualSpacing/>
    </w:pPr>
  </w:style>
  <w:style w:type="paragraph" w:styleId="ListBullet2">
    <w:name w:val="List Bullet 2"/>
    <w:basedOn w:val="Normal"/>
    <w:rsid w:val="00E272CF"/>
    <w:pPr>
      <w:numPr>
        <w:numId w:val="40"/>
      </w:numPr>
      <w:contextualSpacing/>
    </w:pPr>
  </w:style>
  <w:style w:type="paragraph" w:styleId="ListBullet3">
    <w:name w:val="List Bullet 3"/>
    <w:basedOn w:val="Normal"/>
    <w:rsid w:val="00E272CF"/>
    <w:pPr>
      <w:numPr>
        <w:numId w:val="41"/>
      </w:numPr>
      <w:contextualSpacing/>
    </w:pPr>
  </w:style>
  <w:style w:type="paragraph" w:styleId="ListBullet4">
    <w:name w:val="List Bullet 4"/>
    <w:basedOn w:val="Normal"/>
    <w:rsid w:val="00E272CF"/>
    <w:pPr>
      <w:numPr>
        <w:numId w:val="42"/>
      </w:numPr>
      <w:contextualSpacing/>
    </w:pPr>
  </w:style>
  <w:style w:type="paragraph" w:styleId="ListBullet5">
    <w:name w:val="List Bullet 5"/>
    <w:basedOn w:val="Normal"/>
    <w:rsid w:val="00E272CF"/>
    <w:pPr>
      <w:numPr>
        <w:numId w:val="43"/>
      </w:numPr>
      <w:contextualSpacing/>
    </w:pPr>
  </w:style>
  <w:style w:type="paragraph" w:styleId="ListContinue">
    <w:name w:val="List Continue"/>
    <w:basedOn w:val="Normal"/>
    <w:rsid w:val="00E272CF"/>
    <w:pPr>
      <w:spacing w:after="120"/>
      <w:ind w:left="283"/>
      <w:contextualSpacing/>
    </w:pPr>
  </w:style>
  <w:style w:type="paragraph" w:styleId="ListContinue2">
    <w:name w:val="List Continue 2"/>
    <w:basedOn w:val="Normal"/>
    <w:rsid w:val="00E272CF"/>
    <w:pPr>
      <w:spacing w:after="120"/>
      <w:ind w:left="566"/>
      <w:contextualSpacing/>
    </w:pPr>
  </w:style>
  <w:style w:type="paragraph" w:styleId="ListContinue3">
    <w:name w:val="List Continue 3"/>
    <w:basedOn w:val="Normal"/>
    <w:rsid w:val="00E272CF"/>
    <w:pPr>
      <w:spacing w:after="120"/>
      <w:ind w:left="849"/>
      <w:contextualSpacing/>
    </w:pPr>
  </w:style>
  <w:style w:type="paragraph" w:styleId="ListContinue4">
    <w:name w:val="List Continue 4"/>
    <w:basedOn w:val="Normal"/>
    <w:rsid w:val="00E272CF"/>
    <w:pPr>
      <w:spacing w:after="120"/>
      <w:ind w:left="1132"/>
      <w:contextualSpacing/>
    </w:pPr>
  </w:style>
  <w:style w:type="paragraph" w:styleId="ListContinue5">
    <w:name w:val="List Continue 5"/>
    <w:basedOn w:val="Normal"/>
    <w:rsid w:val="00E272CF"/>
    <w:pPr>
      <w:spacing w:after="120"/>
      <w:ind w:left="1415"/>
      <w:contextualSpacing/>
    </w:pPr>
  </w:style>
  <w:style w:type="paragraph" w:styleId="ListNumber">
    <w:name w:val="List Number"/>
    <w:basedOn w:val="Normal"/>
    <w:rsid w:val="00E272CF"/>
    <w:pPr>
      <w:numPr>
        <w:numId w:val="44"/>
      </w:numPr>
      <w:contextualSpacing/>
    </w:pPr>
  </w:style>
  <w:style w:type="paragraph" w:styleId="ListNumber2">
    <w:name w:val="List Number 2"/>
    <w:basedOn w:val="Normal"/>
    <w:rsid w:val="00E272CF"/>
    <w:pPr>
      <w:numPr>
        <w:numId w:val="45"/>
      </w:numPr>
      <w:contextualSpacing/>
    </w:pPr>
  </w:style>
  <w:style w:type="paragraph" w:styleId="ListNumber3">
    <w:name w:val="List Number 3"/>
    <w:basedOn w:val="Normal"/>
    <w:rsid w:val="00E272CF"/>
    <w:pPr>
      <w:numPr>
        <w:numId w:val="46"/>
      </w:numPr>
      <w:contextualSpacing/>
    </w:pPr>
  </w:style>
  <w:style w:type="paragraph" w:styleId="ListNumber4">
    <w:name w:val="List Number 4"/>
    <w:basedOn w:val="Normal"/>
    <w:rsid w:val="00E272CF"/>
    <w:pPr>
      <w:numPr>
        <w:numId w:val="47"/>
      </w:numPr>
      <w:contextualSpacing/>
    </w:pPr>
  </w:style>
  <w:style w:type="paragraph" w:styleId="ListNumber5">
    <w:name w:val="List Number 5"/>
    <w:basedOn w:val="Normal"/>
    <w:rsid w:val="00E272CF"/>
    <w:pPr>
      <w:numPr>
        <w:numId w:val="48"/>
      </w:numPr>
      <w:contextualSpacing/>
    </w:pPr>
  </w:style>
  <w:style w:type="paragraph" w:styleId="ListParagraph">
    <w:name w:val="List Paragraph"/>
    <w:basedOn w:val="Normal"/>
    <w:uiPriority w:val="34"/>
    <w:qFormat/>
    <w:rsid w:val="00E272CF"/>
    <w:pPr>
      <w:ind w:left="720"/>
      <w:contextualSpacing/>
    </w:pPr>
  </w:style>
  <w:style w:type="paragraph" w:styleId="MacroText">
    <w:name w:val="macro"/>
    <w:link w:val="MacroTextChar"/>
    <w:rsid w:val="00E272CF"/>
    <w:pPr>
      <w:tabs>
        <w:tab w:val="left" w:pos="480"/>
        <w:tab w:val="left" w:pos="960"/>
        <w:tab w:val="left" w:pos="1440"/>
        <w:tab w:val="left" w:pos="1920"/>
        <w:tab w:val="left" w:pos="2400"/>
        <w:tab w:val="left" w:pos="2880"/>
        <w:tab w:val="left" w:pos="3360"/>
        <w:tab w:val="left" w:pos="3840"/>
        <w:tab w:val="left" w:pos="4320"/>
      </w:tabs>
    </w:pPr>
    <w:rPr>
      <w:rFonts w:ascii="Arial" w:hAnsi="Arial" w:cs="Arial"/>
    </w:rPr>
  </w:style>
  <w:style w:type="character" w:customStyle="1" w:styleId="MacroTextChar">
    <w:name w:val="Macro Text Char"/>
    <w:basedOn w:val="DefaultParagraphFont"/>
    <w:link w:val="MacroText"/>
    <w:rsid w:val="00E272CF"/>
    <w:rPr>
      <w:rFonts w:ascii="Arial" w:hAnsi="Arial" w:cs="Arial"/>
      <w:bCs w:val="0"/>
      <w:iCs w:val="0"/>
      <w:color w:val="auto"/>
      <w:szCs w:val="24"/>
    </w:rPr>
  </w:style>
  <w:style w:type="table" w:styleId="MediumGrid1">
    <w:name w:val="Medium Grid 1"/>
    <w:basedOn w:val="TableNormal"/>
    <w:uiPriority w:val="67"/>
    <w:rsid w:val="00E272CF"/>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E272CF"/>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E272CF"/>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E272CF"/>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E272CF"/>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E272CF"/>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E272CF"/>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E272CF"/>
    <w:rPr>
      <w:rFonts w:eastAsiaTheme="majorEastAsia"/>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E272CF"/>
    <w:rPr>
      <w:rFonts w:eastAsiaTheme="majorEastAsia"/>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E272CF"/>
    <w:rPr>
      <w:rFonts w:eastAsiaTheme="majorEastAsia"/>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E272CF"/>
    <w:rPr>
      <w:rFonts w:eastAsiaTheme="majorEastAsia"/>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E272CF"/>
    <w:rPr>
      <w:rFonts w:eastAsiaTheme="majorEastAsia"/>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E272CF"/>
    <w:rPr>
      <w:rFonts w:eastAsiaTheme="majorEastAsia"/>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E272CF"/>
    <w:rPr>
      <w:rFonts w:eastAsiaTheme="majorEastAsia"/>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E272CF"/>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E272CF"/>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E272CF"/>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E272CF"/>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E272CF"/>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E272CF"/>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E272CF"/>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rsid w:val="00E272CF"/>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E272CF"/>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E272CF"/>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E272CF"/>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E272CF"/>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E272CF"/>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E272CF"/>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E272CF"/>
    <w:rPr>
      <w:rFonts w:eastAsiaTheme="majorEastAsia"/>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E272CF"/>
    <w:rPr>
      <w:rFonts w:eastAsiaTheme="majorEastAsia"/>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E272CF"/>
    <w:rPr>
      <w:rFonts w:eastAsiaTheme="majorEastAsia"/>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E272CF"/>
    <w:rPr>
      <w:rFonts w:eastAsiaTheme="majorEastAsia"/>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E272CF"/>
    <w:rPr>
      <w:rFonts w:eastAsiaTheme="majorEastAsia"/>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E272CF"/>
    <w:rPr>
      <w:rFonts w:eastAsiaTheme="majorEastAsia"/>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E272CF"/>
    <w:rPr>
      <w:rFonts w:eastAsiaTheme="majorEastAsia"/>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E272CF"/>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E272CF"/>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E272CF"/>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E272CF"/>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E272CF"/>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E272CF"/>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E272CF"/>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E272CF"/>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E272CF"/>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E272CF"/>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E272CF"/>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E272CF"/>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E272CF"/>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E272CF"/>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rsid w:val="00E272CF"/>
    <w:pPr>
      <w:pBdr>
        <w:top w:val="single" w:sz="6" w:space="1" w:color="auto"/>
        <w:left w:val="single" w:sz="6" w:space="1" w:color="auto"/>
        <w:bottom w:val="single" w:sz="6" w:space="1" w:color="auto"/>
        <w:right w:val="single" w:sz="6" w:space="1" w:color="auto"/>
      </w:pBdr>
      <w:shd w:val="pct20" w:color="auto" w:fill="auto"/>
      <w:ind w:left="1134" w:hanging="1134"/>
    </w:pPr>
    <w:rPr>
      <w:rFonts w:eastAsiaTheme="majorEastAsia"/>
    </w:rPr>
  </w:style>
  <w:style w:type="character" w:customStyle="1" w:styleId="MessageHeaderChar">
    <w:name w:val="Message Header Char"/>
    <w:basedOn w:val="DefaultParagraphFont"/>
    <w:link w:val="MessageHeader"/>
    <w:rsid w:val="00E272CF"/>
    <w:rPr>
      <w:rFonts w:ascii="Arial" w:eastAsiaTheme="majorEastAsia" w:hAnsi="Arial" w:cs="Arial"/>
      <w:bCs w:val="0"/>
      <w:iCs w:val="0"/>
      <w:color w:val="auto"/>
      <w:sz w:val="24"/>
      <w:szCs w:val="24"/>
      <w:shd w:val="pct20" w:color="auto" w:fill="auto"/>
    </w:rPr>
  </w:style>
  <w:style w:type="paragraph" w:styleId="NoSpacing">
    <w:name w:val="No Spacing"/>
    <w:uiPriority w:val="1"/>
    <w:qFormat/>
    <w:rsid w:val="00E272CF"/>
    <w:rPr>
      <w:rFonts w:ascii="Arial" w:hAnsi="Arial" w:cs="Arial"/>
      <w:sz w:val="24"/>
      <w:szCs w:val="24"/>
    </w:rPr>
  </w:style>
  <w:style w:type="paragraph" w:styleId="NormalWeb">
    <w:name w:val="Normal (Web)"/>
    <w:basedOn w:val="Normal"/>
    <w:rsid w:val="00E272CF"/>
  </w:style>
  <w:style w:type="paragraph" w:styleId="NormalIndent">
    <w:name w:val="Normal Indent"/>
    <w:basedOn w:val="Normal"/>
    <w:rsid w:val="00E272CF"/>
    <w:pPr>
      <w:ind w:left="720"/>
    </w:pPr>
  </w:style>
  <w:style w:type="paragraph" w:styleId="NoteHeading">
    <w:name w:val="Note Heading"/>
    <w:basedOn w:val="Normal"/>
    <w:next w:val="Normal"/>
    <w:link w:val="NoteHeadingChar"/>
    <w:rsid w:val="00E272CF"/>
  </w:style>
  <w:style w:type="character" w:customStyle="1" w:styleId="NoteHeadingChar">
    <w:name w:val="Note Heading Char"/>
    <w:basedOn w:val="DefaultParagraphFont"/>
    <w:link w:val="NoteHeading"/>
    <w:rsid w:val="00E272CF"/>
    <w:rPr>
      <w:rFonts w:ascii="Arial" w:hAnsi="Arial" w:cs="Arial"/>
      <w:bCs w:val="0"/>
      <w:iCs w:val="0"/>
      <w:color w:val="auto"/>
      <w:sz w:val="24"/>
      <w:szCs w:val="24"/>
    </w:rPr>
  </w:style>
  <w:style w:type="character" w:styleId="PlaceholderText">
    <w:name w:val="Placeholder Text"/>
    <w:basedOn w:val="DefaultParagraphFont"/>
    <w:uiPriority w:val="99"/>
    <w:semiHidden/>
    <w:rsid w:val="00E272CF"/>
    <w:rPr>
      <w:rFonts w:ascii="Arial" w:hAnsi="Arial" w:cs="Arial"/>
      <w:bCs w:val="0"/>
      <w:iCs w:val="0"/>
      <w:color w:val="auto"/>
      <w:szCs w:val="24"/>
    </w:rPr>
  </w:style>
  <w:style w:type="paragraph" w:styleId="PlainText">
    <w:name w:val="Plain Text"/>
    <w:basedOn w:val="Normal"/>
    <w:link w:val="PlainTextChar"/>
    <w:rsid w:val="00E272CF"/>
    <w:rPr>
      <w:sz w:val="21"/>
      <w:szCs w:val="21"/>
    </w:rPr>
  </w:style>
  <w:style w:type="character" w:customStyle="1" w:styleId="PlainTextChar">
    <w:name w:val="Plain Text Char"/>
    <w:basedOn w:val="DefaultParagraphFont"/>
    <w:link w:val="PlainText"/>
    <w:rsid w:val="00E272CF"/>
    <w:rPr>
      <w:rFonts w:ascii="Arial" w:hAnsi="Arial" w:cs="Arial"/>
      <w:bCs w:val="0"/>
      <w:iCs w:val="0"/>
      <w:color w:val="auto"/>
      <w:sz w:val="21"/>
      <w:szCs w:val="21"/>
    </w:rPr>
  </w:style>
  <w:style w:type="paragraph" w:styleId="Quote">
    <w:name w:val="Quote"/>
    <w:basedOn w:val="Normal"/>
    <w:next w:val="Normal"/>
    <w:link w:val="QuoteChar"/>
    <w:uiPriority w:val="29"/>
    <w:qFormat/>
    <w:rsid w:val="00E272CF"/>
    <w:rPr>
      <w:i/>
      <w:iCs/>
    </w:rPr>
  </w:style>
  <w:style w:type="character" w:customStyle="1" w:styleId="QuoteChar">
    <w:name w:val="Quote Char"/>
    <w:basedOn w:val="DefaultParagraphFont"/>
    <w:link w:val="Quote"/>
    <w:uiPriority w:val="29"/>
    <w:rsid w:val="00E272CF"/>
    <w:rPr>
      <w:rFonts w:ascii="Arial" w:hAnsi="Arial" w:cs="Arial"/>
      <w:bCs w:val="0"/>
      <w:i/>
      <w:iCs/>
      <w:color w:val="auto"/>
      <w:sz w:val="24"/>
      <w:szCs w:val="24"/>
    </w:rPr>
  </w:style>
  <w:style w:type="paragraph" w:styleId="Salutation">
    <w:name w:val="Salutation"/>
    <w:basedOn w:val="Normal"/>
    <w:next w:val="Normal"/>
    <w:link w:val="SalutationChar"/>
    <w:rsid w:val="00E272CF"/>
  </w:style>
  <w:style w:type="character" w:customStyle="1" w:styleId="SalutationChar">
    <w:name w:val="Salutation Char"/>
    <w:basedOn w:val="DefaultParagraphFont"/>
    <w:link w:val="Salutation"/>
    <w:rsid w:val="00E272CF"/>
    <w:rPr>
      <w:rFonts w:ascii="Arial" w:hAnsi="Arial" w:cs="Arial"/>
      <w:bCs w:val="0"/>
      <w:iCs w:val="0"/>
      <w:color w:val="auto"/>
      <w:sz w:val="24"/>
      <w:szCs w:val="24"/>
    </w:rPr>
  </w:style>
  <w:style w:type="paragraph" w:styleId="Signature">
    <w:name w:val="Signature"/>
    <w:basedOn w:val="Normal"/>
    <w:link w:val="SignatureChar"/>
    <w:rsid w:val="00E272CF"/>
    <w:pPr>
      <w:ind w:left="4252"/>
    </w:pPr>
  </w:style>
  <w:style w:type="character" w:customStyle="1" w:styleId="SignatureChar">
    <w:name w:val="Signature Char"/>
    <w:basedOn w:val="DefaultParagraphFont"/>
    <w:link w:val="Signature"/>
    <w:rsid w:val="00E272CF"/>
    <w:rPr>
      <w:rFonts w:ascii="Arial" w:hAnsi="Arial" w:cs="Arial"/>
      <w:bCs w:val="0"/>
      <w:iCs w:val="0"/>
      <w:color w:val="auto"/>
      <w:sz w:val="24"/>
      <w:szCs w:val="24"/>
    </w:rPr>
  </w:style>
  <w:style w:type="character" w:styleId="Strong">
    <w:name w:val="Strong"/>
    <w:basedOn w:val="DefaultParagraphFont"/>
    <w:qFormat/>
    <w:rsid w:val="00E272CF"/>
    <w:rPr>
      <w:rFonts w:ascii="Arial" w:hAnsi="Arial" w:cs="Arial"/>
      <w:b/>
      <w:bCs/>
      <w:iCs w:val="0"/>
      <w:color w:val="auto"/>
      <w:szCs w:val="24"/>
    </w:rPr>
  </w:style>
  <w:style w:type="paragraph" w:styleId="Subtitle">
    <w:name w:val="Subtitle"/>
    <w:basedOn w:val="Normal"/>
    <w:next w:val="Normal"/>
    <w:link w:val="SubtitleChar"/>
    <w:qFormat/>
    <w:rsid w:val="00E272CF"/>
    <w:pPr>
      <w:numPr>
        <w:ilvl w:val="1"/>
      </w:numPr>
    </w:pPr>
    <w:rPr>
      <w:rFonts w:eastAsiaTheme="majorEastAsia"/>
      <w:i/>
      <w:iCs/>
      <w:spacing w:val="15"/>
    </w:rPr>
  </w:style>
  <w:style w:type="character" w:customStyle="1" w:styleId="SubtitleChar">
    <w:name w:val="Subtitle Char"/>
    <w:basedOn w:val="DefaultParagraphFont"/>
    <w:link w:val="Subtitle"/>
    <w:rsid w:val="00E272CF"/>
    <w:rPr>
      <w:rFonts w:ascii="Arial" w:eastAsiaTheme="majorEastAsia" w:hAnsi="Arial" w:cs="Arial"/>
      <w:bCs w:val="0"/>
      <w:i/>
      <w:iCs/>
      <w:color w:val="auto"/>
      <w:spacing w:val="15"/>
      <w:sz w:val="24"/>
      <w:szCs w:val="24"/>
    </w:rPr>
  </w:style>
  <w:style w:type="character" w:styleId="SubtleEmphasis">
    <w:name w:val="Subtle Emphasis"/>
    <w:basedOn w:val="DefaultParagraphFont"/>
    <w:uiPriority w:val="19"/>
    <w:qFormat/>
    <w:rsid w:val="00E272CF"/>
    <w:rPr>
      <w:rFonts w:ascii="Arial" w:hAnsi="Arial" w:cs="Arial"/>
      <w:bCs w:val="0"/>
      <w:i/>
      <w:iCs/>
      <w:color w:val="auto"/>
      <w:szCs w:val="24"/>
    </w:rPr>
  </w:style>
  <w:style w:type="character" w:styleId="SubtleReference">
    <w:name w:val="Subtle Reference"/>
    <w:basedOn w:val="DefaultParagraphFont"/>
    <w:uiPriority w:val="31"/>
    <w:qFormat/>
    <w:rsid w:val="00E272CF"/>
    <w:rPr>
      <w:rFonts w:ascii="Arial" w:hAnsi="Arial" w:cs="Arial"/>
      <w:bCs w:val="0"/>
      <w:iCs w:val="0"/>
      <w:smallCaps/>
      <w:color w:val="auto"/>
      <w:szCs w:val="24"/>
      <w:u w:val="single"/>
    </w:rPr>
  </w:style>
  <w:style w:type="table" w:styleId="Table3Deffects1">
    <w:name w:val="Table 3D effects 1"/>
    <w:basedOn w:val="TableNormal"/>
    <w:rsid w:val="00E272CF"/>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E272CF"/>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E272CF"/>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E272CF"/>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272CF"/>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E272CF"/>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E272CF"/>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E272CF"/>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E272CF"/>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E272CF"/>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E272CF"/>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E272CF"/>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E272CF"/>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E272CF"/>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E272CF"/>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E272CF"/>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E272CF"/>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E272C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E272CF"/>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E272CF"/>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E272CF"/>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E272CF"/>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E272CF"/>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E272CF"/>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E272CF"/>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E272CF"/>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E272CF"/>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E272CF"/>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E272CF"/>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E272CF"/>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E272CF"/>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E272CF"/>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E272CF"/>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rsid w:val="00E272CF"/>
    <w:pPr>
      <w:ind w:left="240" w:hanging="240"/>
    </w:pPr>
  </w:style>
  <w:style w:type="paragraph" w:styleId="TableofFigures">
    <w:name w:val="table of figures"/>
    <w:basedOn w:val="Normal"/>
    <w:next w:val="Normal"/>
    <w:rsid w:val="00E272CF"/>
  </w:style>
  <w:style w:type="table" w:styleId="TableProfessional">
    <w:name w:val="Table Professional"/>
    <w:basedOn w:val="TableNormal"/>
    <w:rsid w:val="00E272C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E272CF"/>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E272CF"/>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E272CF"/>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E272CF"/>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E272CF"/>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E272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E272CF"/>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E272CF"/>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E272CF"/>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E272CF"/>
    <w:pPr>
      <w:pBdr>
        <w:bottom w:val="single" w:sz="8" w:space="4" w:color="4F81BD" w:themeColor="accent1"/>
      </w:pBdr>
      <w:spacing w:after="300"/>
      <w:contextualSpacing/>
    </w:pPr>
    <w:rPr>
      <w:rFonts w:eastAsiaTheme="majorEastAsia"/>
      <w:spacing w:val="5"/>
      <w:kern w:val="28"/>
      <w:sz w:val="52"/>
      <w:szCs w:val="52"/>
    </w:rPr>
  </w:style>
  <w:style w:type="character" w:customStyle="1" w:styleId="TitleChar">
    <w:name w:val="Title Char"/>
    <w:basedOn w:val="DefaultParagraphFont"/>
    <w:link w:val="Title"/>
    <w:rsid w:val="00E272CF"/>
    <w:rPr>
      <w:rFonts w:ascii="Arial" w:eastAsiaTheme="majorEastAsia" w:hAnsi="Arial" w:cs="Arial"/>
      <w:bCs w:val="0"/>
      <w:iCs w:val="0"/>
      <w:color w:val="auto"/>
      <w:spacing w:val="5"/>
      <w:kern w:val="28"/>
      <w:sz w:val="52"/>
      <w:szCs w:val="52"/>
    </w:rPr>
  </w:style>
  <w:style w:type="paragraph" w:styleId="TOAHeading">
    <w:name w:val="toa heading"/>
    <w:basedOn w:val="Normal"/>
    <w:next w:val="Normal"/>
    <w:rsid w:val="00E272CF"/>
    <w:pPr>
      <w:spacing w:before="120"/>
    </w:pPr>
    <w:rPr>
      <w:rFonts w:eastAsiaTheme="majorEastAsia"/>
      <w:b/>
      <w:bCs/>
    </w:rPr>
  </w:style>
  <w:style w:type="paragraph" w:styleId="TOC1">
    <w:name w:val="toc 1"/>
    <w:basedOn w:val="Normal"/>
    <w:next w:val="Normal"/>
    <w:autoRedefine/>
    <w:rsid w:val="00E272CF"/>
    <w:pPr>
      <w:spacing w:after="100"/>
    </w:pPr>
  </w:style>
  <w:style w:type="paragraph" w:styleId="TOC2">
    <w:name w:val="toc 2"/>
    <w:basedOn w:val="Normal"/>
    <w:next w:val="Normal"/>
    <w:autoRedefine/>
    <w:rsid w:val="00E272CF"/>
    <w:pPr>
      <w:spacing w:after="100"/>
      <w:ind w:left="240"/>
    </w:pPr>
  </w:style>
  <w:style w:type="paragraph" w:styleId="TOC3">
    <w:name w:val="toc 3"/>
    <w:basedOn w:val="Normal"/>
    <w:next w:val="Normal"/>
    <w:autoRedefine/>
    <w:rsid w:val="00E272CF"/>
    <w:pPr>
      <w:spacing w:after="100"/>
      <w:ind w:left="480"/>
    </w:pPr>
  </w:style>
  <w:style w:type="paragraph" w:styleId="TOC4">
    <w:name w:val="toc 4"/>
    <w:basedOn w:val="Normal"/>
    <w:next w:val="Normal"/>
    <w:autoRedefine/>
    <w:rsid w:val="00E272CF"/>
    <w:pPr>
      <w:spacing w:after="100"/>
      <w:ind w:left="720"/>
    </w:pPr>
  </w:style>
  <w:style w:type="paragraph" w:styleId="TOC5">
    <w:name w:val="toc 5"/>
    <w:basedOn w:val="Normal"/>
    <w:next w:val="Normal"/>
    <w:autoRedefine/>
    <w:rsid w:val="00E272CF"/>
    <w:pPr>
      <w:spacing w:after="100"/>
      <w:ind w:left="960"/>
    </w:pPr>
  </w:style>
  <w:style w:type="paragraph" w:styleId="TOC6">
    <w:name w:val="toc 6"/>
    <w:basedOn w:val="Normal"/>
    <w:next w:val="Normal"/>
    <w:autoRedefine/>
    <w:rsid w:val="00E272CF"/>
    <w:pPr>
      <w:spacing w:after="100"/>
      <w:ind w:left="1200"/>
    </w:pPr>
  </w:style>
  <w:style w:type="paragraph" w:styleId="TOC7">
    <w:name w:val="toc 7"/>
    <w:basedOn w:val="Normal"/>
    <w:next w:val="Normal"/>
    <w:autoRedefine/>
    <w:rsid w:val="00E272CF"/>
    <w:pPr>
      <w:spacing w:after="100"/>
      <w:ind w:left="1440"/>
    </w:pPr>
  </w:style>
  <w:style w:type="paragraph" w:styleId="TOC8">
    <w:name w:val="toc 8"/>
    <w:basedOn w:val="Normal"/>
    <w:next w:val="Normal"/>
    <w:autoRedefine/>
    <w:rsid w:val="00E272CF"/>
    <w:pPr>
      <w:spacing w:after="100"/>
      <w:ind w:left="1680"/>
    </w:pPr>
  </w:style>
  <w:style w:type="paragraph" w:styleId="TOC9">
    <w:name w:val="toc 9"/>
    <w:basedOn w:val="Normal"/>
    <w:next w:val="Normal"/>
    <w:autoRedefine/>
    <w:rsid w:val="00E272CF"/>
    <w:pPr>
      <w:spacing w:after="100"/>
      <w:ind w:left="1920"/>
    </w:pPr>
  </w:style>
  <w:style w:type="paragraph" w:styleId="TOCHeading">
    <w:name w:val="TOC Heading"/>
    <w:basedOn w:val="Heading1"/>
    <w:next w:val="Normal"/>
    <w:uiPriority w:val="39"/>
    <w:semiHidden/>
    <w:unhideWhenUsed/>
    <w:qFormat/>
    <w:rsid w:val="00E272CF"/>
    <w:pPr>
      <w:keepNext/>
      <w:keepLines/>
      <w:widowControl/>
      <w:numPr>
        <w:numId w:val="0"/>
      </w:numPr>
      <w:spacing w:before="480" w:after="0" w:line="240" w:lineRule="auto"/>
      <w:jc w:val="left"/>
      <w:outlineLvl w:val="9"/>
    </w:pPr>
    <w:rPr>
      <w:rFonts w:eastAsiaTheme="majorEastAsia"/>
      <w:caps w:val="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4"/>
      <w:szCs w:val="24"/>
    </w:rPr>
  </w:style>
  <w:style w:type="paragraph" w:styleId="Heading1">
    <w:name w:val="heading 1"/>
    <w:basedOn w:val="Normal"/>
    <w:next w:val="Normal"/>
    <w:qFormat/>
    <w:rsid w:val="00926001"/>
    <w:pPr>
      <w:widowControl w:val="0"/>
      <w:numPr>
        <w:numId w:val="38"/>
      </w:numPr>
      <w:spacing w:after="240" w:line="240" w:lineRule="exact"/>
      <w:jc w:val="both"/>
      <w:outlineLvl w:val="0"/>
    </w:pPr>
    <w:rPr>
      <w:b/>
      <w:bCs/>
      <w:caps/>
    </w:rPr>
  </w:style>
  <w:style w:type="paragraph" w:styleId="Heading2">
    <w:name w:val="heading 2"/>
    <w:basedOn w:val="Normal"/>
    <w:next w:val="Normal"/>
    <w:link w:val="Heading2Char"/>
    <w:semiHidden/>
    <w:unhideWhenUsed/>
    <w:qFormat/>
    <w:rsid w:val="00E272CF"/>
    <w:pPr>
      <w:keepNext/>
      <w:keepLines/>
      <w:numPr>
        <w:ilvl w:val="1"/>
        <w:numId w:val="38"/>
      </w:numPr>
      <w:spacing w:before="200"/>
      <w:outlineLvl w:val="1"/>
    </w:pPr>
    <w:rPr>
      <w:rFonts w:eastAsiaTheme="majorEastAsia"/>
      <w:b/>
      <w:bCs/>
      <w:sz w:val="26"/>
      <w:szCs w:val="26"/>
    </w:rPr>
  </w:style>
  <w:style w:type="paragraph" w:styleId="Heading3">
    <w:name w:val="heading 3"/>
    <w:basedOn w:val="Normal"/>
    <w:next w:val="Normal"/>
    <w:link w:val="Heading3Char"/>
    <w:semiHidden/>
    <w:unhideWhenUsed/>
    <w:qFormat/>
    <w:rsid w:val="00E272CF"/>
    <w:pPr>
      <w:keepNext/>
      <w:keepLines/>
      <w:numPr>
        <w:ilvl w:val="2"/>
        <w:numId w:val="38"/>
      </w:numPr>
      <w:spacing w:before="200"/>
      <w:outlineLvl w:val="2"/>
    </w:pPr>
    <w:rPr>
      <w:rFonts w:eastAsiaTheme="majorEastAsia"/>
      <w:b/>
      <w:bCs/>
    </w:rPr>
  </w:style>
  <w:style w:type="paragraph" w:styleId="Heading4">
    <w:name w:val="heading 4"/>
    <w:basedOn w:val="Normal"/>
    <w:next w:val="Normal"/>
    <w:link w:val="Heading4Char"/>
    <w:semiHidden/>
    <w:unhideWhenUsed/>
    <w:qFormat/>
    <w:rsid w:val="00E272CF"/>
    <w:pPr>
      <w:keepNext/>
      <w:keepLines/>
      <w:numPr>
        <w:ilvl w:val="3"/>
        <w:numId w:val="38"/>
      </w:numPr>
      <w:spacing w:before="200"/>
      <w:outlineLvl w:val="3"/>
    </w:pPr>
    <w:rPr>
      <w:rFonts w:eastAsiaTheme="majorEastAsia"/>
      <w:b/>
      <w:bCs/>
      <w:i/>
      <w:iCs/>
    </w:rPr>
  </w:style>
  <w:style w:type="paragraph" w:styleId="Heading5">
    <w:name w:val="heading 5"/>
    <w:basedOn w:val="Normal"/>
    <w:next w:val="Normal"/>
    <w:link w:val="Heading5Char"/>
    <w:semiHidden/>
    <w:unhideWhenUsed/>
    <w:qFormat/>
    <w:rsid w:val="00E272CF"/>
    <w:pPr>
      <w:keepNext/>
      <w:keepLines/>
      <w:numPr>
        <w:ilvl w:val="4"/>
        <w:numId w:val="38"/>
      </w:numPr>
      <w:spacing w:before="200"/>
      <w:outlineLvl w:val="4"/>
    </w:pPr>
    <w:rPr>
      <w:rFonts w:eastAsiaTheme="majorEastAsia"/>
    </w:rPr>
  </w:style>
  <w:style w:type="paragraph" w:styleId="Heading6">
    <w:name w:val="heading 6"/>
    <w:basedOn w:val="Normal"/>
    <w:next w:val="Normal"/>
    <w:link w:val="Heading6Char"/>
    <w:semiHidden/>
    <w:unhideWhenUsed/>
    <w:qFormat/>
    <w:rsid w:val="00E272CF"/>
    <w:pPr>
      <w:keepNext/>
      <w:keepLines/>
      <w:numPr>
        <w:ilvl w:val="5"/>
        <w:numId w:val="38"/>
      </w:numPr>
      <w:spacing w:before="200"/>
      <w:outlineLvl w:val="5"/>
    </w:pPr>
    <w:rPr>
      <w:rFonts w:eastAsiaTheme="majorEastAsia"/>
      <w:i/>
      <w:iCs/>
    </w:rPr>
  </w:style>
  <w:style w:type="paragraph" w:styleId="Heading7">
    <w:name w:val="heading 7"/>
    <w:basedOn w:val="Normal"/>
    <w:next w:val="Normal"/>
    <w:link w:val="Heading7Char"/>
    <w:semiHidden/>
    <w:unhideWhenUsed/>
    <w:qFormat/>
    <w:rsid w:val="00E272CF"/>
    <w:pPr>
      <w:keepNext/>
      <w:keepLines/>
      <w:numPr>
        <w:ilvl w:val="6"/>
        <w:numId w:val="38"/>
      </w:numPr>
      <w:spacing w:before="200"/>
      <w:outlineLvl w:val="6"/>
    </w:pPr>
    <w:rPr>
      <w:rFonts w:eastAsiaTheme="majorEastAsia"/>
      <w:i/>
      <w:iCs/>
    </w:rPr>
  </w:style>
  <w:style w:type="paragraph" w:styleId="Heading8">
    <w:name w:val="heading 8"/>
    <w:basedOn w:val="Normal"/>
    <w:next w:val="Normal"/>
    <w:link w:val="Heading8Char"/>
    <w:semiHidden/>
    <w:unhideWhenUsed/>
    <w:qFormat/>
    <w:rsid w:val="00E272CF"/>
    <w:pPr>
      <w:keepNext/>
      <w:keepLines/>
      <w:numPr>
        <w:ilvl w:val="7"/>
        <w:numId w:val="38"/>
      </w:numPr>
      <w:spacing w:before="200"/>
      <w:outlineLvl w:val="7"/>
    </w:pPr>
    <w:rPr>
      <w:rFonts w:eastAsiaTheme="majorEastAsia"/>
      <w:sz w:val="20"/>
      <w:szCs w:val="20"/>
    </w:rPr>
  </w:style>
  <w:style w:type="paragraph" w:styleId="Heading9">
    <w:name w:val="heading 9"/>
    <w:basedOn w:val="Normal"/>
    <w:next w:val="Normal"/>
    <w:link w:val="Heading9Char"/>
    <w:semiHidden/>
    <w:unhideWhenUsed/>
    <w:qFormat/>
    <w:rsid w:val="00E272CF"/>
    <w:pPr>
      <w:keepNext/>
      <w:keepLines/>
      <w:numPr>
        <w:ilvl w:val="8"/>
        <w:numId w:val="38"/>
      </w:numPr>
      <w:spacing w:before="200"/>
      <w:outlineLvl w:val="8"/>
    </w:pPr>
    <w:rPr>
      <w:rFonts w:eastAsiaTheme="majorEastAsia"/>
      <w:i/>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74E49"/>
    <w:pPr>
      <w:tabs>
        <w:tab w:val="center" w:pos="4320"/>
        <w:tab w:val="right" w:pos="8640"/>
      </w:tabs>
    </w:pPr>
  </w:style>
  <w:style w:type="character" w:styleId="PageNumber">
    <w:name w:val="page number"/>
    <w:basedOn w:val="DefaultParagraphFont"/>
    <w:rsid w:val="00A74E49"/>
    <w:rPr>
      <w:rFonts w:ascii="Arial" w:hAnsi="Arial" w:cs="Arial"/>
      <w:bCs w:val="0"/>
      <w:iCs w:val="0"/>
      <w:color w:val="auto"/>
      <w:szCs w:val="24"/>
    </w:rPr>
  </w:style>
  <w:style w:type="paragraph" w:styleId="BalloonText">
    <w:name w:val="Balloon Text"/>
    <w:basedOn w:val="Normal"/>
    <w:semiHidden/>
    <w:rsid w:val="00A74E49"/>
    <w:rPr>
      <w:sz w:val="16"/>
      <w:szCs w:val="16"/>
    </w:rPr>
  </w:style>
  <w:style w:type="paragraph" w:styleId="Header">
    <w:name w:val="header"/>
    <w:basedOn w:val="Normal"/>
    <w:rsid w:val="00EC06E8"/>
    <w:pPr>
      <w:tabs>
        <w:tab w:val="center" w:pos="4320"/>
        <w:tab w:val="right" w:pos="8640"/>
      </w:tabs>
    </w:pPr>
  </w:style>
  <w:style w:type="character" w:styleId="Hyperlink">
    <w:name w:val="Hyperlink"/>
    <w:rsid w:val="00926001"/>
    <w:rPr>
      <w:rFonts w:ascii="Arial" w:hAnsi="Arial" w:cs="Arial"/>
      <w:bCs w:val="0"/>
      <w:iCs w:val="0"/>
      <w:color w:val="0000FF"/>
      <w:szCs w:val="24"/>
      <w:u w:val="single"/>
    </w:rPr>
  </w:style>
  <w:style w:type="paragraph" w:styleId="FootnoteText">
    <w:name w:val="footnote text"/>
    <w:basedOn w:val="Normal"/>
    <w:semiHidden/>
    <w:rsid w:val="00926001"/>
    <w:rPr>
      <w:sz w:val="20"/>
      <w:szCs w:val="20"/>
    </w:rPr>
  </w:style>
  <w:style w:type="character" w:styleId="FootnoteReference">
    <w:name w:val="footnote reference"/>
    <w:semiHidden/>
    <w:rsid w:val="00926001"/>
    <w:rPr>
      <w:rFonts w:ascii="Arial" w:hAnsi="Arial" w:cs="Arial"/>
      <w:bCs w:val="0"/>
      <w:iCs w:val="0"/>
      <w:color w:val="auto"/>
      <w:szCs w:val="24"/>
      <w:vertAlign w:val="superscript"/>
    </w:rPr>
  </w:style>
  <w:style w:type="table" w:styleId="TableGrid">
    <w:name w:val="Table Grid"/>
    <w:basedOn w:val="TableNormal"/>
    <w:rsid w:val="004328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styleId="111111">
    <w:name w:val="Outline List 2"/>
    <w:basedOn w:val="NoList"/>
    <w:rsid w:val="00E272CF"/>
    <w:pPr>
      <w:numPr>
        <w:numId w:val="36"/>
      </w:numPr>
    </w:pPr>
  </w:style>
  <w:style w:type="numbering" w:styleId="1ai">
    <w:name w:val="Outline List 1"/>
    <w:basedOn w:val="NoList"/>
    <w:rsid w:val="00E272CF"/>
    <w:pPr>
      <w:numPr>
        <w:numId w:val="37"/>
      </w:numPr>
    </w:pPr>
  </w:style>
  <w:style w:type="character" w:customStyle="1" w:styleId="Heading2Char">
    <w:name w:val="Heading 2 Char"/>
    <w:basedOn w:val="DefaultParagraphFont"/>
    <w:link w:val="Heading2"/>
    <w:semiHidden/>
    <w:rsid w:val="00E272CF"/>
    <w:rPr>
      <w:rFonts w:ascii="Arial" w:eastAsiaTheme="majorEastAsia" w:hAnsi="Arial" w:cs="Arial"/>
      <w:b/>
      <w:bCs/>
      <w:iCs w:val="0"/>
      <w:color w:val="auto"/>
      <w:sz w:val="26"/>
      <w:szCs w:val="26"/>
    </w:rPr>
  </w:style>
  <w:style w:type="character" w:customStyle="1" w:styleId="Heading3Char">
    <w:name w:val="Heading 3 Char"/>
    <w:basedOn w:val="DefaultParagraphFont"/>
    <w:link w:val="Heading3"/>
    <w:semiHidden/>
    <w:rsid w:val="00E272CF"/>
    <w:rPr>
      <w:rFonts w:ascii="Arial" w:eastAsiaTheme="majorEastAsia" w:hAnsi="Arial" w:cs="Arial"/>
      <w:b/>
      <w:bCs/>
      <w:iCs w:val="0"/>
      <w:color w:val="auto"/>
      <w:sz w:val="24"/>
      <w:szCs w:val="24"/>
    </w:rPr>
  </w:style>
  <w:style w:type="character" w:customStyle="1" w:styleId="Heading4Char">
    <w:name w:val="Heading 4 Char"/>
    <w:basedOn w:val="DefaultParagraphFont"/>
    <w:link w:val="Heading4"/>
    <w:semiHidden/>
    <w:rsid w:val="00E272CF"/>
    <w:rPr>
      <w:rFonts w:ascii="Arial" w:eastAsiaTheme="majorEastAsia" w:hAnsi="Arial" w:cs="Arial"/>
      <w:b/>
      <w:bCs/>
      <w:i/>
      <w:iCs/>
      <w:color w:val="auto"/>
      <w:sz w:val="24"/>
      <w:szCs w:val="24"/>
    </w:rPr>
  </w:style>
  <w:style w:type="character" w:customStyle="1" w:styleId="Heading5Char">
    <w:name w:val="Heading 5 Char"/>
    <w:basedOn w:val="DefaultParagraphFont"/>
    <w:link w:val="Heading5"/>
    <w:semiHidden/>
    <w:rsid w:val="00E272CF"/>
    <w:rPr>
      <w:rFonts w:ascii="Arial" w:eastAsiaTheme="majorEastAsia" w:hAnsi="Arial" w:cs="Arial"/>
      <w:bCs w:val="0"/>
      <w:iCs w:val="0"/>
      <w:color w:val="auto"/>
      <w:sz w:val="24"/>
      <w:szCs w:val="24"/>
    </w:rPr>
  </w:style>
  <w:style w:type="character" w:customStyle="1" w:styleId="Heading6Char">
    <w:name w:val="Heading 6 Char"/>
    <w:basedOn w:val="DefaultParagraphFont"/>
    <w:link w:val="Heading6"/>
    <w:semiHidden/>
    <w:rsid w:val="00E272CF"/>
    <w:rPr>
      <w:rFonts w:ascii="Arial" w:eastAsiaTheme="majorEastAsia" w:hAnsi="Arial" w:cs="Arial"/>
      <w:bCs w:val="0"/>
      <w:i/>
      <w:iCs/>
      <w:color w:val="auto"/>
      <w:sz w:val="24"/>
      <w:szCs w:val="24"/>
    </w:rPr>
  </w:style>
  <w:style w:type="character" w:customStyle="1" w:styleId="Heading7Char">
    <w:name w:val="Heading 7 Char"/>
    <w:basedOn w:val="DefaultParagraphFont"/>
    <w:link w:val="Heading7"/>
    <w:semiHidden/>
    <w:rsid w:val="00E272CF"/>
    <w:rPr>
      <w:rFonts w:ascii="Arial" w:eastAsiaTheme="majorEastAsia" w:hAnsi="Arial" w:cs="Arial"/>
      <w:bCs w:val="0"/>
      <w:i/>
      <w:iCs/>
      <w:color w:val="auto"/>
      <w:sz w:val="24"/>
      <w:szCs w:val="24"/>
    </w:rPr>
  </w:style>
  <w:style w:type="character" w:customStyle="1" w:styleId="Heading8Char">
    <w:name w:val="Heading 8 Char"/>
    <w:basedOn w:val="DefaultParagraphFont"/>
    <w:link w:val="Heading8"/>
    <w:semiHidden/>
    <w:rsid w:val="00E272CF"/>
    <w:rPr>
      <w:rFonts w:ascii="Arial" w:eastAsiaTheme="majorEastAsia" w:hAnsi="Arial" w:cs="Arial"/>
      <w:bCs w:val="0"/>
      <w:iCs w:val="0"/>
      <w:color w:val="auto"/>
      <w:szCs w:val="24"/>
    </w:rPr>
  </w:style>
  <w:style w:type="character" w:customStyle="1" w:styleId="Heading9Char">
    <w:name w:val="Heading 9 Char"/>
    <w:basedOn w:val="DefaultParagraphFont"/>
    <w:link w:val="Heading9"/>
    <w:semiHidden/>
    <w:rsid w:val="00E272CF"/>
    <w:rPr>
      <w:rFonts w:ascii="Arial" w:eastAsiaTheme="majorEastAsia" w:hAnsi="Arial" w:cs="Arial"/>
      <w:bCs w:val="0"/>
      <w:i/>
      <w:iCs/>
      <w:color w:val="auto"/>
      <w:szCs w:val="24"/>
    </w:rPr>
  </w:style>
  <w:style w:type="numbering" w:styleId="ArticleSection">
    <w:name w:val="Outline List 3"/>
    <w:basedOn w:val="NoList"/>
    <w:rsid w:val="00E272CF"/>
    <w:pPr>
      <w:numPr>
        <w:numId w:val="38"/>
      </w:numPr>
    </w:pPr>
  </w:style>
  <w:style w:type="paragraph" w:styleId="Bibliography">
    <w:name w:val="Bibliography"/>
    <w:basedOn w:val="Normal"/>
    <w:next w:val="Normal"/>
    <w:uiPriority w:val="37"/>
    <w:semiHidden/>
    <w:unhideWhenUsed/>
    <w:rsid w:val="00E272CF"/>
  </w:style>
  <w:style w:type="paragraph" w:styleId="BlockText">
    <w:name w:val="Block Text"/>
    <w:basedOn w:val="Normal"/>
    <w:rsid w:val="00E272CF"/>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eastAsiaTheme="minorEastAsia"/>
      <w:i/>
      <w:iCs/>
    </w:rPr>
  </w:style>
  <w:style w:type="paragraph" w:styleId="BodyText">
    <w:name w:val="Body Text"/>
    <w:basedOn w:val="Normal"/>
    <w:link w:val="BodyTextChar"/>
    <w:rsid w:val="00E272CF"/>
    <w:pPr>
      <w:spacing w:after="120"/>
    </w:pPr>
  </w:style>
  <w:style w:type="character" w:customStyle="1" w:styleId="BodyTextChar">
    <w:name w:val="Body Text Char"/>
    <w:basedOn w:val="DefaultParagraphFont"/>
    <w:link w:val="BodyText"/>
    <w:rsid w:val="00E272CF"/>
    <w:rPr>
      <w:rFonts w:ascii="Arial" w:hAnsi="Arial" w:cs="Arial"/>
      <w:bCs w:val="0"/>
      <w:iCs w:val="0"/>
      <w:color w:val="auto"/>
      <w:sz w:val="24"/>
      <w:szCs w:val="24"/>
    </w:rPr>
  </w:style>
  <w:style w:type="paragraph" w:styleId="BodyText2">
    <w:name w:val="Body Text 2"/>
    <w:basedOn w:val="Normal"/>
    <w:link w:val="BodyText2Char"/>
    <w:rsid w:val="00E272CF"/>
    <w:pPr>
      <w:spacing w:after="120" w:line="480" w:lineRule="auto"/>
    </w:pPr>
  </w:style>
  <w:style w:type="character" w:customStyle="1" w:styleId="BodyText2Char">
    <w:name w:val="Body Text 2 Char"/>
    <w:basedOn w:val="DefaultParagraphFont"/>
    <w:link w:val="BodyText2"/>
    <w:rsid w:val="00E272CF"/>
    <w:rPr>
      <w:rFonts w:ascii="Arial" w:hAnsi="Arial" w:cs="Arial"/>
      <w:bCs w:val="0"/>
      <w:iCs w:val="0"/>
      <w:color w:val="auto"/>
      <w:sz w:val="24"/>
      <w:szCs w:val="24"/>
    </w:rPr>
  </w:style>
  <w:style w:type="paragraph" w:styleId="BodyText3">
    <w:name w:val="Body Text 3"/>
    <w:basedOn w:val="Normal"/>
    <w:link w:val="BodyText3Char"/>
    <w:rsid w:val="00E272CF"/>
    <w:pPr>
      <w:spacing w:after="120"/>
    </w:pPr>
    <w:rPr>
      <w:sz w:val="16"/>
      <w:szCs w:val="16"/>
    </w:rPr>
  </w:style>
  <w:style w:type="character" w:customStyle="1" w:styleId="BodyText3Char">
    <w:name w:val="Body Text 3 Char"/>
    <w:basedOn w:val="DefaultParagraphFont"/>
    <w:link w:val="BodyText3"/>
    <w:rsid w:val="00E272CF"/>
    <w:rPr>
      <w:rFonts w:ascii="Arial" w:hAnsi="Arial" w:cs="Arial"/>
      <w:bCs w:val="0"/>
      <w:iCs w:val="0"/>
      <w:color w:val="auto"/>
      <w:sz w:val="16"/>
      <w:szCs w:val="16"/>
    </w:rPr>
  </w:style>
  <w:style w:type="paragraph" w:styleId="BodyTextFirstIndent">
    <w:name w:val="Body Text First Indent"/>
    <w:basedOn w:val="BodyText"/>
    <w:link w:val="BodyTextFirstIndentChar"/>
    <w:rsid w:val="00E272CF"/>
    <w:pPr>
      <w:spacing w:after="0"/>
      <w:ind w:firstLine="360"/>
    </w:pPr>
  </w:style>
  <w:style w:type="character" w:customStyle="1" w:styleId="BodyTextFirstIndentChar">
    <w:name w:val="Body Text First Indent Char"/>
    <w:basedOn w:val="BodyTextChar"/>
    <w:link w:val="BodyTextFirstIndent"/>
    <w:rsid w:val="00E272CF"/>
    <w:rPr>
      <w:rFonts w:ascii="Arial" w:hAnsi="Arial" w:cs="Arial"/>
      <w:bCs w:val="0"/>
      <w:iCs w:val="0"/>
      <w:color w:val="auto"/>
      <w:sz w:val="24"/>
      <w:szCs w:val="24"/>
    </w:rPr>
  </w:style>
  <w:style w:type="paragraph" w:styleId="BodyTextIndent">
    <w:name w:val="Body Text Indent"/>
    <w:basedOn w:val="Normal"/>
    <w:link w:val="BodyTextIndentChar"/>
    <w:rsid w:val="00E272CF"/>
    <w:pPr>
      <w:spacing w:after="120"/>
      <w:ind w:left="283"/>
    </w:pPr>
  </w:style>
  <w:style w:type="character" w:customStyle="1" w:styleId="BodyTextIndentChar">
    <w:name w:val="Body Text Indent Char"/>
    <w:basedOn w:val="DefaultParagraphFont"/>
    <w:link w:val="BodyTextIndent"/>
    <w:rsid w:val="00E272CF"/>
    <w:rPr>
      <w:rFonts w:ascii="Arial" w:hAnsi="Arial" w:cs="Arial"/>
      <w:bCs w:val="0"/>
      <w:iCs w:val="0"/>
      <w:color w:val="auto"/>
      <w:sz w:val="24"/>
      <w:szCs w:val="24"/>
    </w:rPr>
  </w:style>
  <w:style w:type="paragraph" w:styleId="BodyTextFirstIndent2">
    <w:name w:val="Body Text First Indent 2"/>
    <w:basedOn w:val="BodyTextIndent"/>
    <w:link w:val="BodyTextFirstIndent2Char"/>
    <w:rsid w:val="00E272CF"/>
    <w:pPr>
      <w:spacing w:after="0"/>
      <w:ind w:left="360" w:firstLine="360"/>
    </w:pPr>
  </w:style>
  <w:style w:type="character" w:customStyle="1" w:styleId="BodyTextFirstIndent2Char">
    <w:name w:val="Body Text First Indent 2 Char"/>
    <w:basedOn w:val="BodyTextIndentChar"/>
    <w:link w:val="BodyTextFirstIndent2"/>
    <w:rsid w:val="00E272CF"/>
    <w:rPr>
      <w:rFonts w:ascii="Arial" w:hAnsi="Arial" w:cs="Arial"/>
      <w:bCs w:val="0"/>
      <w:iCs w:val="0"/>
      <w:color w:val="auto"/>
      <w:sz w:val="24"/>
      <w:szCs w:val="24"/>
    </w:rPr>
  </w:style>
  <w:style w:type="paragraph" w:styleId="BodyTextIndent2">
    <w:name w:val="Body Text Indent 2"/>
    <w:basedOn w:val="Normal"/>
    <w:link w:val="BodyTextIndent2Char"/>
    <w:rsid w:val="00E272CF"/>
    <w:pPr>
      <w:spacing w:after="120" w:line="480" w:lineRule="auto"/>
      <w:ind w:left="283"/>
    </w:pPr>
  </w:style>
  <w:style w:type="character" w:customStyle="1" w:styleId="BodyTextIndent2Char">
    <w:name w:val="Body Text Indent 2 Char"/>
    <w:basedOn w:val="DefaultParagraphFont"/>
    <w:link w:val="BodyTextIndent2"/>
    <w:rsid w:val="00E272CF"/>
    <w:rPr>
      <w:rFonts w:ascii="Arial" w:hAnsi="Arial" w:cs="Arial"/>
      <w:bCs w:val="0"/>
      <w:iCs w:val="0"/>
      <w:color w:val="auto"/>
      <w:sz w:val="24"/>
      <w:szCs w:val="24"/>
    </w:rPr>
  </w:style>
  <w:style w:type="paragraph" w:styleId="BodyTextIndent3">
    <w:name w:val="Body Text Indent 3"/>
    <w:basedOn w:val="Normal"/>
    <w:link w:val="BodyTextIndent3Char"/>
    <w:rsid w:val="00E272CF"/>
    <w:pPr>
      <w:spacing w:after="120"/>
      <w:ind w:left="283"/>
    </w:pPr>
    <w:rPr>
      <w:sz w:val="16"/>
      <w:szCs w:val="16"/>
    </w:rPr>
  </w:style>
  <w:style w:type="character" w:customStyle="1" w:styleId="BodyTextIndent3Char">
    <w:name w:val="Body Text Indent 3 Char"/>
    <w:basedOn w:val="DefaultParagraphFont"/>
    <w:link w:val="BodyTextIndent3"/>
    <w:rsid w:val="00E272CF"/>
    <w:rPr>
      <w:rFonts w:ascii="Arial" w:hAnsi="Arial" w:cs="Arial"/>
      <w:bCs w:val="0"/>
      <w:iCs w:val="0"/>
      <w:color w:val="auto"/>
      <w:sz w:val="16"/>
      <w:szCs w:val="16"/>
    </w:rPr>
  </w:style>
  <w:style w:type="character" w:styleId="BookTitle">
    <w:name w:val="Book Title"/>
    <w:basedOn w:val="DefaultParagraphFont"/>
    <w:uiPriority w:val="33"/>
    <w:qFormat/>
    <w:rsid w:val="00E272CF"/>
    <w:rPr>
      <w:rFonts w:ascii="Arial" w:hAnsi="Arial" w:cs="Arial"/>
      <w:b/>
      <w:bCs/>
      <w:iCs w:val="0"/>
      <w:smallCaps/>
      <w:color w:val="auto"/>
      <w:spacing w:val="5"/>
      <w:szCs w:val="24"/>
    </w:rPr>
  </w:style>
  <w:style w:type="paragraph" w:styleId="Caption">
    <w:name w:val="caption"/>
    <w:basedOn w:val="Normal"/>
    <w:next w:val="Normal"/>
    <w:semiHidden/>
    <w:unhideWhenUsed/>
    <w:qFormat/>
    <w:rsid w:val="00E272CF"/>
    <w:pPr>
      <w:spacing w:after="200"/>
    </w:pPr>
    <w:rPr>
      <w:b/>
      <w:bCs/>
      <w:sz w:val="18"/>
      <w:szCs w:val="18"/>
    </w:rPr>
  </w:style>
  <w:style w:type="paragraph" w:styleId="Closing">
    <w:name w:val="Closing"/>
    <w:basedOn w:val="Normal"/>
    <w:link w:val="ClosingChar"/>
    <w:rsid w:val="00E272CF"/>
    <w:pPr>
      <w:ind w:left="4252"/>
    </w:pPr>
  </w:style>
  <w:style w:type="character" w:customStyle="1" w:styleId="ClosingChar">
    <w:name w:val="Closing Char"/>
    <w:basedOn w:val="DefaultParagraphFont"/>
    <w:link w:val="Closing"/>
    <w:rsid w:val="00E272CF"/>
    <w:rPr>
      <w:rFonts w:ascii="Arial" w:hAnsi="Arial" w:cs="Arial"/>
      <w:bCs w:val="0"/>
      <w:iCs w:val="0"/>
      <w:color w:val="auto"/>
      <w:sz w:val="24"/>
      <w:szCs w:val="24"/>
    </w:rPr>
  </w:style>
  <w:style w:type="table" w:styleId="ColorfulGrid">
    <w:name w:val="Colorful Grid"/>
    <w:basedOn w:val="TableNormal"/>
    <w:uiPriority w:val="73"/>
    <w:rsid w:val="00E272CF"/>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E272CF"/>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E272CF"/>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E272CF"/>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E272CF"/>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E272CF"/>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E272CF"/>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rsid w:val="00E272CF"/>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E272CF"/>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E272CF"/>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E272CF"/>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E272CF"/>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E272CF"/>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E272CF"/>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rsid w:val="00E272CF"/>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E272CF"/>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E272CF"/>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E272CF"/>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E272CF"/>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E272CF"/>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E272CF"/>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rsid w:val="00E272CF"/>
    <w:rPr>
      <w:rFonts w:ascii="Arial" w:hAnsi="Arial" w:cs="Arial"/>
      <w:bCs w:val="0"/>
      <w:iCs w:val="0"/>
      <w:color w:val="auto"/>
      <w:sz w:val="16"/>
      <w:szCs w:val="16"/>
    </w:rPr>
  </w:style>
  <w:style w:type="paragraph" w:styleId="CommentText">
    <w:name w:val="annotation text"/>
    <w:basedOn w:val="Normal"/>
    <w:link w:val="CommentTextChar"/>
    <w:rsid w:val="00E272CF"/>
    <w:rPr>
      <w:sz w:val="20"/>
      <w:szCs w:val="20"/>
    </w:rPr>
  </w:style>
  <w:style w:type="character" w:customStyle="1" w:styleId="CommentTextChar">
    <w:name w:val="Comment Text Char"/>
    <w:basedOn w:val="DefaultParagraphFont"/>
    <w:link w:val="CommentText"/>
    <w:rsid w:val="00E272CF"/>
    <w:rPr>
      <w:rFonts w:ascii="Arial" w:hAnsi="Arial" w:cs="Arial"/>
      <w:bCs w:val="0"/>
      <w:iCs w:val="0"/>
      <w:color w:val="auto"/>
      <w:szCs w:val="24"/>
    </w:rPr>
  </w:style>
  <w:style w:type="paragraph" w:styleId="CommentSubject">
    <w:name w:val="annotation subject"/>
    <w:basedOn w:val="CommentText"/>
    <w:next w:val="CommentText"/>
    <w:link w:val="CommentSubjectChar"/>
    <w:rsid w:val="00E272CF"/>
    <w:rPr>
      <w:b/>
      <w:bCs/>
    </w:rPr>
  </w:style>
  <w:style w:type="character" w:customStyle="1" w:styleId="CommentSubjectChar">
    <w:name w:val="Comment Subject Char"/>
    <w:basedOn w:val="CommentTextChar"/>
    <w:link w:val="CommentSubject"/>
    <w:rsid w:val="00E272CF"/>
    <w:rPr>
      <w:rFonts w:ascii="Arial" w:hAnsi="Arial" w:cs="Arial"/>
      <w:b/>
      <w:bCs/>
      <w:iCs w:val="0"/>
      <w:color w:val="auto"/>
      <w:szCs w:val="24"/>
    </w:rPr>
  </w:style>
  <w:style w:type="table" w:styleId="DarkList">
    <w:name w:val="Dark List"/>
    <w:basedOn w:val="TableNormal"/>
    <w:uiPriority w:val="70"/>
    <w:rsid w:val="00E272CF"/>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E272CF"/>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E272CF"/>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E272CF"/>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E272CF"/>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E272CF"/>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E272CF"/>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rsid w:val="00E272CF"/>
  </w:style>
  <w:style w:type="character" w:customStyle="1" w:styleId="DateChar">
    <w:name w:val="Date Char"/>
    <w:basedOn w:val="DefaultParagraphFont"/>
    <w:link w:val="Date"/>
    <w:rsid w:val="00E272CF"/>
    <w:rPr>
      <w:rFonts w:ascii="Arial" w:hAnsi="Arial" w:cs="Arial"/>
      <w:bCs w:val="0"/>
      <w:iCs w:val="0"/>
      <w:color w:val="auto"/>
      <w:sz w:val="24"/>
      <w:szCs w:val="24"/>
    </w:rPr>
  </w:style>
  <w:style w:type="paragraph" w:styleId="DocumentMap">
    <w:name w:val="Document Map"/>
    <w:basedOn w:val="Normal"/>
    <w:link w:val="DocumentMapChar"/>
    <w:rsid w:val="00E272CF"/>
    <w:rPr>
      <w:sz w:val="16"/>
      <w:szCs w:val="16"/>
    </w:rPr>
  </w:style>
  <w:style w:type="character" w:customStyle="1" w:styleId="DocumentMapChar">
    <w:name w:val="Document Map Char"/>
    <w:basedOn w:val="DefaultParagraphFont"/>
    <w:link w:val="DocumentMap"/>
    <w:rsid w:val="00E272CF"/>
    <w:rPr>
      <w:rFonts w:ascii="Arial" w:hAnsi="Arial" w:cs="Arial"/>
      <w:bCs w:val="0"/>
      <w:iCs w:val="0"/>
      <w:color w:val="auto"/>
      <w:sz w:val="16"/>
      <w:szCs w:val="16"/>
    </w:rPr>
  </w:style>
  <w:style w:type="paragraph" w:styleId="E-mailSignature">
    <w:name w:val="E-mail Signature"/>
    <w:basedOn w:val="Normal"/>
    <w:link w:val="E-mailSignatureChar"/>
    <w:rsid w:val="00E272CF"/>
  </w:style>
  <w:style w:type="character" w:customStyle="1" w:styleId="E-mailSignatureChar">
    <w:name w:val="E-mail Signature Char"/>
    <w:basedOn w:val="DefaultParagraphFont"/>
    <w:link w:val="E-mailSignature"/>
    <w:rsid w:val="00E272CF"/>
    <w:rPr>
      <w:rFonts w:ascii="Arial" w:hAnsi="Arial" w:cs="Arial"/>
      <w:bCs w:val="0"/>
      <w:iCs w:val="0"/>
      <w:color w:val="auto"/>
      <w:sz w:val="24"/>
      <w:szCs w:val="24"/>
    </w:rPr>
  </w:style>
  <w:style w:type="character" w:styleId="Emphasis">
    <w:name w:val="Emphasis"/>
    <w:basedOn w:val="DefaultParagraphFont"/>
    <w:qFormat/>
    <w:rsid w:val="00E272CF"/>
    <w:rPr>
      <w:rFonts w:ascii="Arial" w:hAnsi="Arial" w:cs="Arial"/>
      <w:bCs w:val="0"/>
      <w:i/>
      <w:iCs/>
      <w:color w:val="auto"/>
      <w:szCs w:val="24"/>
    </w:rPr>
  </w:style>
  <w:style w:type="character" w:styleId="EndnoteReference">
    <w:name w:val="endnote reference"/>
    <w:basedOn w:val="DefaultParagraphFont"/>
    <w:rsid w:val="00E272CF"/>
    <w:rPr>
      <w:rFonts w:ascii="Arial" w:hAnsi="Arial" w:cs="Arial"/>
      <w:bCs w:val="0"/>
      <w:iCs w:val="0"/>
      <w:color w:val="auto"/>
      <w:szCs w:val="24"/>
      <w:vertAlign w:val="superscript"/>
    </w:rPr>
  </w:style>
  <w:style w:type="paragraph" w:styleId="EndnoteText">
    <w:name w:val="endnote text"/>
    <w:basedOn w:val="Normal"/>
    <w:link w:val="EndnoteTextChar"/>
    <w:rsid w:val="00E272CF"/>
    <w:rPr>
      <w:sz w:val="20"/>
      <w:szCs w:val="20"/>
    </w:rPr>
  </w:style>
  <w:style w:type="character" w:customStyle="1" w:styleId="EndnoteTextChar">
    <w:name w:val="Endnote Text Char"/>
    <w:basedOn w:val="DefaultParagraphFont"/>
    <w:link w:val="EndnoteText"/>
    <w:rsid w:val="00E272CF"/>
    <w:rPr>
      <w:rFonts w:ascii="Arial" w:hAnsi="Arial" w:cs="Arial"/>
      <w:bCs w:val="0"/>
      <w:iCs w:val="0"/>
      <w:color w:val="auto"/>
      <w:szCs w:val="24"/>
    </w:rPr>
  </w:style>
  <w:style w:type="paragraph" w:styleId="EnvelopeAddress">
    <w:name w:val="envelope address"/>
    <w:basedOn w:val="Normal"/>
    <w:rsid w:val="00E272CF"/>
    <w:pPr>
      <w:framePr w:w="7920" w:h="1980" w:hRule="exact" w:hSpace="180" w:wrap="auto" w:hAnchor="page" w:xAlign="center" w:yAlign="bottom"/>
      <w:ind w:left="2880"/>
    </w:pPr>
    <w:rPr>
      <w:rFonts w:eastAsiaTheme="majorEastAsia"/>
    </w:rPr>
  </w:style>
  <w:style w:type="paragraph" w:styleId="EnvelopeReturn">
    <w:name w:val="envelope return"/>
    <w:basedOn w:val="Normal"/>
    <w:rsid w:val="00E272CF"/>
    <w:rPr>
      <w:rFonts w:eastAsiaTheme="majorEastAsia"/>
      <w:sz w:val="20"/>
      <w:szCs w:val="20"/>
    </w:rPr>
  </w:style>
  <w:style w:type="character" w:styleId="FollowedHyperlink">
    <w:name w:val="FollowedHyperlink"/>
    <w:basedOn w:val="DefaultParagraphFont"/>
    <w:rsid w:val="00E272CF"/>
    <w:rPr>
      <w:rFonts w:ascii="Arial" w:hAnsi="Arial" w:cs="Arial"/>
      <w:bCs w:val="0"/>
      <w:iCs w:val="0"/>
      <w:color w:val="auto"/>
      <w:szCs w:val="24"/>
      <w:u w:val="single"/>
    </w:rPr>
  </w:style>
  <w:style w:type="character" w:styleId="HTMLAcronym">
    <w:name w:val="HTML Acronym"/>
    <w:basedOn w:val="DefaultParagraphFont"/>
    <w:rsid w:val="00E272CF"/>
    <w:rPr>
      <w:rFonts w:ascii="Arial" w:hAnsi="Arial" w:cs="Arial"/>
      <w:bCs w:val="0"/>
      <w:iCs w:val="0"/>
      <w:color w:val="auto"/>
      <w:szCs w:val="24"/>
    </w:rPr>
  </w:style>
  <w:style w:type="paragraph" w:styleId="HTMLAddress">
    <w:name w:val="HTML Address"/>
    <w:basedOn w:val="Normal"/>
    <w:link w:val="HTMLAddressChar"/>
    <w:rsid w:val="00E272CF"/>
    <w:rPr>
      <w:i/>
      <w:iCs/>
    </w:rPr>
  </w:style>
  <w:style w:type="character" w:customStyle="1" w:styleId="HTMLAddressChar">
    <w:name w:val="HTML Address Char"/>
    <w:basedOn w:val="DefaultParagraphFont"/>
    <w:link w:val="HTMLAddress"/>
    <w:rsid w:val="00E272CF"/>
    <w:rPr>
      <w:rFonts w:ascii="Arial" w:hAnsi="Arial" w:cs="Arial"/>
      <w:bCs w:val="0"/>
      <w:i/>
      <w:iCs/>
      <w:color w:val="auto"/>
      <w:sz w:val="24"/>
      <w:szCs w:val="24"/>
    </w:rPr>
  </w:style>
  <w:style w:type="character" w:styleId="HTMLCite">
    <w:name w:val="HTML Cite"/>
    <w:basedOn w:val="DefaultParagraphFont"/>
    <w:rsid w:val="00E272CF"/>
    <w:rPr>
      <w:rFonts w:ascii="Arial" w:hAnsi="Arial" w:cs="Arial"/>
      <w:bCs w:val="0"/>
      <w:i/>
      <w:iCs/>
      <w:color w:val="auto"/>
      <w:szCs w:val="24"/>
    </w:rPr>
  </w:style>
  <w:style w:type="character" w:styleId="HTMLCode">
    <w:name w:val="HTML Code"/>
    <w:basedOn w:val="DefaultParagraphFont"/>
    <w:rsid w:val="00E272CF"/>
    <w:rPr>
      <w:rFonts w:ascii="Arial" w:hAnsi="Arial" w:cs="Arial"/>
      <w:bCs w:val="0"/>
      <w:iCs w:val="0"/>
      <w:color w:val="auto"/>
      <w:sz w:val="20"/>
      <w:szCs w:val="20"/>
    </w:rPr>
  </w:style>
  <w:style w:type="character" w:styleId="HTMLDefinition">
    <w:name w:val="HTML Definition"/>
    <w:basedOn w:val="DefaultParagraphFont"/>
    <w:rsid w:val="00E272CF"/>
    <w:rPr>
      <w:rFonts w:ascii="Arial" w:hAnsi="Arial" w:cs="Arial"/>
      <w:bCs w:val="0"/>
      <w:i/>
      <w:iCs/>
      <w:color w:val="auto"/>
      <w:szCs w:val="24"/>
    </w:rPr>
  </w:style>
  <w:style w:type="character" w:styleId="HTMLKeyboard">
    <w:name w:val="HTML Keyboard"/>
    <w:basedOn w:val="DefaultParagraphFont"/>
    <w:rsid w:val="00E272CF"/>
    <w:rPr>
      <w:rFonts w:ascii="Arial" w:hAnsi="Arial" w:cs="Arial"/>
      <w:bCs w:val="0"/>
      <w:iCs w:val="0"/>
      <w:color w:val="auto"/>
      <w:sz w:val="20"/>
      <w:szCs w:val="20"/>
    </w:rPr>
  </w:style>
  <w:style w:type="paragraph" w:styleId="HTMLPreformatted">
    <w:name w:val="HTML Preformatted"/>
    <w:basedOn w:val="Normal"/>
    <w:link w:val="HTMLPreformattedChar"/>
    <w:rsid w:val="00E272CF"/>
    <w:rPr>
      <w:sz w:val="20"/>
      <w:szCs w:val="20"/>
    </w:rPr>
  </w:style>
  <w:style w:type="character" w:customStyle="1" w:styleId="HTMLPreformattedChar">
    <w:name w:val="HTML Preformatted Char"/>
    <w:basedOn w:val="DefaultParagraphFont"/>
    <w:link w:val="HTMLPreformatted"/>
    <w:rsid w:val="00E272CF"/>
    <w:rPr>
      <w:rFonts w:ascii="Arial" w:hAnsi="Arial" w:cs="Arial"/>
      <w:bCs w:val="0"/>
      <w:iCs w:val="0"/>
      <w:color w:val="auto"/>
      <w:szCs w:val="24"/>
    </w:rPr>
  </w:style>
  <w:style w:type="character" w:styleId="HTMLSample">
    <w:name w:val="HTML Sample"/>
    <w:basedOn w:val="DefaultParagraphFont"/>
    <w:rsid w:val="00E272CF"/>
    <w:rPr>
      <w:rFonts w:ascii="Arial" w:hAnsi="Arial" w:cs="Arial"/>
      <w:bCs w:val="0"/>
      <w:iCs w:val="0"/>
      <w:color w:val="auto"/>
      <w:sz w:val="24"/>
      <w:szCs w:val="24"/>
    </w:rPr>
  </w:style>
  <w:style w:type="character" w:styleId="HTMLTypewriter">
    <w:name w:val="HTML Typewriter"/>
    <w:basedOn w:val="DefaultParagraphFont"/>
    <w:rsid w:val="00E272CF"/>
    <w:rPr>
      <w:rFonts w:ascii="Arial" w:hAnsi="Arial" w:cs="Arial"/>
      <w:bCs w:val="0"/>
      <w:iCs w:val="0"/>
      <w:color w:val="auto"/>
      <w:sz w:val="20"/>
      <w:szCs w:val="20"/>
    </w:rPr>
  </w:style>
  <w:style w:type="character" w:styleId="HTMLVariable">
    <w:name w:val="HTML Variable"/>
    <w:basedOn w:val="DefaultParagraphFont"/>
    <w:rsid w:val="00E272CF"/>
    <w:rPr>
      <w:rFonts w:ascii="Arial" w:hAnsi="Arial" w:cs="Arial"/>
      <w:bCs w:val="0"/>
      <w:i/>
      <w:iCs/>
      <w:color w:val="auto"/>
      <w:szCs w:val="24"/>
    </w:rPr>
  </w:style>
  <w:style w:type="paragraph" w:styleId="Index1">
    <w:name w:val="index 1"/>
    <w:basedOn w:val="Normal"/>
    <w:next w:val="Normal"/>
    <w:autoRedefine/>
    <w:rsid w:val="00E272CF"/>
    <w:pPr>
      <w:ind w:left="240" w:hanging="240"/>
    </w:pPr>
  </w:style>
  <w:style w:type="paragraph" w:styleId="Index2">
    <w:name w:val="index 2"/>
    <w:basedOn w:val="Normal"/>
    <w:next w:val="Normal"/>
    <w:autoRedefine/>
    <w:rsid w:val="00E272CF"/>
    <w:pPr>
      <w:ind w:left="480" w:hanging="240"/>
    </w:pPr>
  </w:style>
  <w:style w:type="paragraph" w:styleId="Index3">
    <w:name w:val="index 3"/>
    <w:basedOn w:val="Normal"/>
    <w:next w:val="Normal"/>
    <w:autoRedefine/>
    <w:rsid w:val="00E272CF"/>
    <w:pPr>
      <w:ind w:left="720" w:hanging="240"/>
    </w:pPr>
  </w:style>
  <w:style w:type="paragraph" w:styleId="Index4">
    <w:name w:val="index 4"/>
    <w:basedOn w:val="Normal"/>
    <w:next w:val="Normal"/>
    <w:autoRedefine/>
    <w:rsid w:val="00E272CF"/>
    <w:pPr>
      <w:ind w:left="960" w:hanging="240"/>
    </w:pPr>
  </w:style>
  <w:style w:type="paragraph" w:styleId="Index5">
    <w:name w:val="index 5"/>
    <w:basedOn w:val="Normal"/>
    <w:next w:val="Normal"/>
    <w:autoRedefine/>
    <w:rsid w:val="00E272CF"/>
    <w:pPr>
      <w:ind w:left="1200" w:hanging="240"/>
    </w:pPr>
  </w:style>
  <w:style w:type="paragraph" w:styleId="Index6">
    <w:name w:val="index 6"/>
    <w:basedOn w:val="Normal"/>
    <w:next w:val="Normal"/>
    <w:autoRedefine/>
    <w:rsid w:val="00E272CF"/>
    <w:pPr>
      <w:ind w:left="1440" w:hanging="240"/>
    </w:pPr>
  </w:style>
  <w:style w:type="paragraph" w:styleId="Index7">
    <w:name w:val="index 7"/>
    <w:basedOn w:val="Normal"/>
    <w:next w:val="Normal"/>
    <w:autoRedefine/>
    <w:rsid w:val="00E272CF"/>
    <w:pPr>
      <w:ind w:left="1680" w:hanging="240"/>
    </w:pPr>
  </w:style>
  <w:style w:type="paragraph" w:styleId="Index8">
    <w:name w:val="index 8"/>
    <w:basedOn w:val="Normal"/>
    <w:next w:val="Normal"/>
    <w:autoRedefine/>
    <w:rsid w:val="00E272CF"/>
    <w:pPr>
      <w:ind w:left="1920" w:hanging="240"/>
    </w:pPr>
  </w:style>
  <w:style w:type="paragraph" w:styleId="Index9">
    <w:name w:val="index 9"/>
    <w:basedOn w:val="Normal"/>
    <w:next w:val="Normal"/>
    <w:autoRedefine/>
    <w:rsid w:val="00E272CF"/>
    <w:pPr>
      <w:ind w:left="2160" w:hanging="240"/>
    </w:pPr>
  </w:style>
  <w:style w:type="paragraph" w:styleId="IndexHeading">
    <w:name w:val="index heading"/>
    <w:basedOn w:val="Normal"/>
    <w:next w:val="Index1"/>
    <w:rsid w:val="00E272CF"/>
    <w:rPr>
      <w:rFonts w:eastAsiaTheme="majorEastAsia"/>
      <w:b/>
      <w:bCs/>
    </w:rPr>
  </w:style>
  <w:style w:type="character" w:styleId="IntenseEmphasis">
    <w:name w:val="Intense Emphasis"/>
    <w:basedOn w:val="DefaultParagraphFont"/>
    <w:uiPriority w:val="21"/>
    <w:qFormat/>
    <w:rsid w:val="00E272CF"/>
    <w:rPr>
      <w:rFonts w:ascii="Arial" w:hAnsi="Arial" w:cs="Arial"/>
      <w:b/>
      <w:bCs/>
      <w:i/>
      <w:iCs/>
      <w:color w:val="auto"/>
      <w:szCs w:val="24"/>
    </w:rPr>
  </w:style>
  <w:style w:type="paragraph" w:styleId="IntenseQuote">
    <w:name w:val="Intense Quote"/>
    <w:basedOn w:val="Normal"/>
    <w:next w:val="Normal"/>
    <w:link w:val="IntenseQuoteChar"/>
    <w:uiPriority w:val="30"/>
    <w:qFormat/>
    <w:rsid w:val="00E272CF"/>
    <w:pPr>
      <w:pBdr>
        <w:bottom w:val="single" w:sz="4" w:space="4" w:color="4F81BD" w:themeColor="accent1"/>
      </w:pBdr>
      <w:spacing w:before="200" w:after="280"/>
      <w:ind w:left="936" w:right="936"/>
    </w:pPr>
    <w:rPr>
      <w:b/>
      <w:bCs/>
      <w:i/>
      <w:iCs/>
    </w:rPr>
  </w:style>
  <w:style w:type="character" w:customStyle="1" w:styleId="IntenseQuoteChar">
    <w:name w:val="Intense Quote Char"/>
    <w:basedOn w:val="DefaultParagraphFont"/>
    <w:link w:val="IntenseQuote"/>
    <w:uiPriority w:val="30"/>
    <w:rsid w:val="00E272CF"/>
    <w:rPr>
      <w:rFonts w:ascii="Arial" w:hAnsi="Arial" w:cs="Arial"/>
      <w:b/>
      <w:bCs/>
      <w:i/>
      <w:iCs/>
      <w:color w:val="auto"/>
      <w:sz w:val="24"/>
      <w:szCs w:val="24"/>
    </w:rPr>
  </w:style>
  <w:style w:type="character" w:styleId="IntenseReference">
    <w:name w:val="Intense Reference"/>
    <w:basedOn w:val="DefaultParagraphFont"/>
    <w:uiPriority w:val="32"/>
    <w:qFormat/>
    <w:rsid w:val="00E272CF"/>
    <w:rPr>
      <w:rFonts w:ascii="Arial" w:hAnsi="Arial" w:cs="Arial"/>
      <w:b/>
      <w:bCs/>
      <w:iCs w:val="0"/>
      <w:smallCaps/>
      <w:color w:val="auto"/>
      <w:spacing w:val="5"/>
      <w:szCs w:val="24"/>
      <w:u w:val="single"/>
    </w:rPr>
  </w:style>
  <w:style w:type="table" w:styleId="LightGrid">
    <w:name w:val="Light Grid"/>
    <w:basedOn w:val="TableNormal"/>
    <w:uiPriority w:val="62"/>
    <w:rsid w:val="00E272CF"/>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E272CF"/>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E272CF"/>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E272CF"/>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E272CF"/>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E272CF"/>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E272CF"/>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rsid w:val="00E272CF"/>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E272CF"/>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E272CF"/>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E272CF"/>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E272CF"/>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E272CF"/>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E272CF"/>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rsid w:val="00E272CF"/>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E272CF"/>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E272CF"/>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E272CF"/>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E272CF"/>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E272CF"/>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E272CF"/>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rsid w:val="00E272CF"/>
    <w:rPr>
      <w:rFonts w:ascii="Arial" w:hAnsi="Arial" w:cs="Arial"/>
      <w:bCs w:val="0"/>
      <w:iCs w:val="0"/>
      <w:color w:val="auto"/>
      <w:szCs w:val="24"/>
    </w:rPr>
  </w:style>
  <w:style w:type="paragraph" w:styleId="List">
    <w:name w:val="List"/>
    <w:basedOn w:val="Normal"/>
    <w:rsid w:val="00E272CF"/>
    <w:pPr>
      <w:ind w:left="283" w:hanging="283"/>
      <w:contextualSpacing/>
    </w:pPr>
  </w:style>
  <w:style w:type="paragraph" w:styleId="List2">
    <w:name w:val="List 2"/>
    <w:basedOn w:val="Normal"/>
    <w:rsid w:val="00E272CF"/>
    <w:pPr>
      <w:ind w:left="566" w:hanging="283"/>
      <w:contextualSpacing/>
    </w:pPr>
  </w:style>
  <w:style w:type="paragraph" w:styleId="List3">
    <w:name w:val="List 3"/>
    <w:basedOn w:val="Normal"/>
    <w:rsid w:val="00E272CF"/>
    <w:pPr>
      <w:ind w:left="849" w:hanging="283"/>
      <w:contextualSpacing/>
    </w:pPr>
  </w:style>
  <w:style w:type="paragraph" w:styleId="List4">
    <w:name w:val="List 4"/>
    <w:basedOn w:val="Normal"/>
    <w:rsid w:val="00E272CF"/>
    <w:pPr>
      <w:ind w:left="1132" w:hanging="283"/>
      <w:contextualSpacing/>
    </w:pPr>
  </w:style>
  <w:style w:type="paragraph" w:styleId="List5">
    <w:name w:val="List 5"/>
    <w:basedOn w:val="Normal"/>
    <w:rsid w:val="00E272CF"/>
    <w:pPr>
      <w:ind w:left="1415" w:hanging="283"/>
      <w:contextualSpacing/>
    </w:pPr>
  </w:style>
  <w:style w:type="paragraph" w:styleId="ListBullet">
    <w:name w:val="List Bullet"/>
    <w:basedOn w:val="Normal"/>
    <w:rsid w:val="00E272CF"/>
    <w:pPr>
      <w:numPr>
        <w:numId w:val="39"/>
      </w:numPr>
      <w:contextualSpacing/>
    </w:pPr>
  </w:style>
  <w:style w:type="paragraph" w:styleId="ListBullet2">
    <w:name w:val="List Bullet 2"/>
    <w:basedOn w:val="Normal"/>
    <w:rsid w:val="00E272CF"/>
    <w:pPr>
      <w:numPr>
        <w:numId w:val="40"/>
      </w:numPr>
      <w:contextualSpacing/>
    </w:pPr>
  </w:style>
  <w:style w:type="paragraph" w:styleId="ListBullet3">
    <w:name w:val="List Bullet 3"/>
    <w:basedOn w:val="Normal"/>
    <w:rsid w:val="00E272CF"/>
    <w:pPr>
      <w:numPr>
        <w:numId w:val="41"/>
      </w:numPr>
      <w:contextualSpacing/>
    </w:pPr>
  </w:style>
  <w:style w:type="paragraph" w:styleId="ListBullet4">
    <w:name w:val="List Bullet 4"/>
    <w:basedOn w:val="Normal"/>
    <w:rsid w:val="00E272CF"/>
    <w:pPr>
      <w:numPr>
        <w:numId w:val="42"/>
      </w:numPr>
      <w:contextualSpacing/>
    </w:pPr>
  </w:style>
  <w:style w:type="paragraph" w:styleId="ListBullet5">
    <w:name w:val="List Bullet 5"/>
    <w:basedOn w:val="Normal"/>
    <w:rsid w:val="00E272CF"/>
    <w:pPr>
      <w:numPr>
        <w:numId w:val="43"/>
      </w:numPr>
      <w:contextualSpacing/>
    </w:pPr>
  </w:style>
  <w:style w:type="paragraph" w:styleId="ListContinue">
    <w:name w:val="List Continue"/>
    <w:basedOn w:val="Normal"/>
    <w:rsid w:val="00E272CF"/>
    <w:pPr>
      <w:spacing w:after="120"/>
      <w:ind w:left="283"/>
      <w:contextualSpacing/>
    </w:pPr>
  </w:style>
  <w:style w:type="paragraph" w:styleId="ListContinue2">
    <w:name w:val="List Continue 2"/>
    <w:basedOn w:val="Normal"/>
    <w:rsid w:val="00E272CF"/>
    <w:pPr>
      <w:spacing w:after="120"/>
      <w:ind w:left="566"/>
      <w:contextualSpacing/>
    </w:pPr>
  </w:style>
  <w:style w:type="paragraph" w:styleId="ListContinue3">
    <w:name w:val="List Continue 3"/>
    <w:basedOn w:val="Normal"/>
    <w:rsid w:val="00E272CF"/>
    <w:pPr>
      <w:spacing w:after="120"/>
      <w:ind w:left="849"/>
      <w:contextualSpacing/>
    </w:pPr>
  </w:style>
  <w:style w:type="paragraph" w:styleId="ListContinue4">
    <w:name w:val="List Continue 4"/>
    <w:basedOn w:val="Normal"/>
    <w:rsid w:val="00E272CF"/>
    <w:pPr>
      <w:spacing w:after="120"/>
      <w:ind w:left="1132"/>
      <w:contextualSpacing/>
    </w:pPr>
  </w:style>
  <w:style w:type="paragraph" w:styleId="ListContinue5">
    <w:name w:val="List Continue 5"/>
    <w:basedOn w:val="Normal"/>
    <w:rsid w:val="00E272CF"/>
    <w:pPr>
      <w:spacing w:after="120"/>
      <w:ind w:left="1415"/>
      <w:contextualSpacing/>
    </w:pPr>
  </w:style>
  <w:style w:type="paragraph" w:styleId="ListNumber">
    <w:name w:val="List Number"/>
    <w:basedOn w:val="Normal"/>
    <w:rsid w:val="00E272CF"/>
    <w:pPr>
      <w:numPr>
        <w:numId w:val="44"/>
      </w:numPr>
      <w:contextualSpacing/>
    </w:pPr>
  </w:style>
  <w:style w:type="paragraph" w:styleId="ListNumber2">
    <w:name w:val="List Number 2"/>
    <w:basedOn w:val="Normal"/>
    <w:rsid w:val="00E272CF"/>
    <w:pPr>
      <w:numPr>
        <w:numId w:val="45"/>
      </w:numPr>
      <w:contextualSpacing/>
    </w:pPr>
  </w:style>
  <w:style w:type="paragraph" w:styleId="ListNumber3">
    <w:name w:val="List Number 3"/>
    <w:basedOn w:val="Normal"/>
    <w:rsid w:val="00E272CF"/>
    <w:pPr>
      <w:numPr>
        <w:numId w:val="46"/>
      </w:numPr>
      <w:contextualSpacing/>
    </w:pPr>
  </w:style>
  <w:style w:type="paragraph" w:styleId="ListNumber4">
    <w:name w:val="List Number 4"/>
    <w:basedOn w:val="Normal"/>
    <w:rsid w:val="00E272CF"/>
    <w:pPr>
      <w:numPr>
        <w:numId w:val="47"/>
      </w:numPr>
      <w:contextualSpacing/>
    </w:pPr>
  </w:style>
  <w:style w:type="paragraph" w:styleId="ListNumber5">
    <w:name w:val="List Number 5"/>
    <w:basedOn w:val="Normal"/>
    <w:rsid w:val="00E272CF"/>
    <w:pPr>
      <w:numPr>
        <w:numId w:val="48"/>
      </w:numPr>
      <w:contextualSpacing/>
    </w:pPr>
  </w:style>
  <w:style w:type="paragraph" w:styleId="ListParagraph">
    <w:name w:val="List Paragraph"/>
    <w:basedOn w:val="Normal"/>
    <w:uiPriority w:val="34"/>
    <w:qFormat/>
    <w:rsid w:val="00E272CF"/>
    <w:pPr>
      <w:ind w:left="720"/>
      <w:contextualSpacing/>
    </w:pPr>
  </w:style>
  <w:style w:type="paragraph" w:styleId="MacroText">
    <w:name w:val="macro"/>
    <w:link w:val="MacroTextChar"/>
    <w:rsid w:val="00E272CF"/>
    <w:pPr>
      <w:tabs>
        <w:tab w:val="left" w:pos="480"/>
        <w:tab w:val="left" w:pos="960"/>
        <w:tab w:val="left" w:pos="1440"/>
        <w:tab w:val="left" w:pos="1920"/>
        <w:tab w:val="left" w:pos="2400"/>
        <w:tab w:val="left" w:pos="2880"/>
        <w:tab w:val="left" w:pos="3360"/>
        <w:tab w:val="left" w:pos="3840"/>
        <w:tab w:val="left" w:pos="4320"/>
      </w:tabs>
    </w:pPr>
    <w:rPr>
      <w:rFonts w:ascii="Arial" w:hAnsi="Arial" w:cs="Arial"/>
    </w:rPr>
  </w:style>
  <w:style w:type="character" w:customStyle="1" w:styleId="MacroTextChar">
    <w:name w:val="Macro Text Char"/>
    <w:basedOn w:val="DefaultParagraphFont"/>
    <w:link w:val="MacroText"/>
    <w:rsid w:val="00E272CF"/>
    <w:rPr>
      <w:rFonts w:ascii="Arial" w:hAnsi="Arial" w:cs="Arial"/>
      <w:bCs w:val="0"/>
      <w:iCs w:val="0"/>
      <w:color w:val="auto"/>
      <w:szCs w:val="24"/>
    </w:rPr>
  </w:style>
  <w:style w:type="table" w:styleId="MediumGrid1">
    <w:name w:val="Medium Grid 1"/>
    <w:basedOn w:val="TableNormal"/>
    <w:uiPriority w:val="67"/>
    <w:rsid w:val="00E272CF"/>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E272CF"/>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E272CF"/>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E272CF"/>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E272CF"/>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E272CF"/>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E272CF"/>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E272CF"/>
    <w:rPr>
      <w:rFonts w:eastAsiaTheme="majorEastAsia"/>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E272CF"/>
    <w:rPr>
      <w:rFonts w:eastAsiaTheme="majorEastAsia"/>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E272CF"/>
    <w:rPr>
      <w:rFonts w:eastAsiaTheme="majorEastAsia"/>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E272CF"/>
    <w:rPr>
      <w:rFonts w:eastAsiaTheme="majorEastAsia"/>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E272CF"/>
    <w:rPr>
      <w:rFonts w:eastAsiaTheme="majorEastAsia"/>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E272CF"/>
    <w:rPr>
      <w:rFonts w:eastAsiaTheme="majorEastAsia"/>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E272CF"/>
    <w:rPr>
      <w:rFonts w:eastAsiaTheme="majorEastAsia"/>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E272CF"/>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E272CF"/>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E272CF"/>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E272CF"/>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E272CF"/>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E272CF"/>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E272CF"/>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rsid w:val="00E272CF"/>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E272CF"/>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E272CF"/>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E272CF"/>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E272CF"/>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E272CF"/>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E272CF"/>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E272CF"/>
    <w:rPr>
      <w:rFonts w:eastAsiaTheme="majorEastAsia"/>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E272CF"/>
    <w:rPr>
      <w:rFonts w:eastAsiaTheme="majorEastAsia"/>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E272CF"/>
    <w:rPr>
      <w:rFonts w:eastAsiaTheme="majorEastAsia"/>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E272CF"/>
    <w:rPr>
      <w:rFonts w:eastAsiaTheme="majorEastAsia"/>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E272CF"/>
    <w:rPr>
      <w:rFonts w:eastAsiaTheme="majorEastAsia"/>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E272CF"/>
    <w:rPr>
      <w:rFonts w:eastAsiaTheme="majorEastAsia"/>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E272CF"/>
    <w:rPr>
      <w:rFonts w:eastAsiaTheme="majorEastAsia"/>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rsid w:val="00E272CF"/>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E272CF"/>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E272CF"/>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E272CF"/>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E272CF"/>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E272CF"/>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E272CF"/>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E272CF"/>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E272CF"/>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E272CF"/>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E272CF"/>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E272CF"/>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E272CF"/>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E272CF"/>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rsid w:val="00E272CF"/>
    <w:pPr>
      <w:pBdr>
        <w:top w:val="single" w:sz="6" w:space="1" w:color="auto"/>
        <w:left w:val="single" w:sz="6" w:space="1" w:color="auto"/>
        <w:bottom w:val="single" w:sz="6" w:space="1" w:color="auto"/>
        <w:right w:val="single" w:sz="6" w:space="1" w:color="auto"/>
      </w:pBdr>
      <w:shd w:val="pct20" w:color="auto" w:fill="auto"/>
      <w:ind w:left="1134" w:hanging="1134"/>
    </w:pPr>
    <w:rPr>
      <w:rFonts w:eastAsiaTheme="majorEastAsia"/>
    </w:rPr>
  </w:style>
  <w:style w:type="character" w:customStyle="1" w:styleId="MessageHeaderChar">
    <w:name w:val="Message Header Char"/>
    <w:basedOn w:val="DefaultParagraphFont"/>
    <w:link w:val="MessageHeader"/>
    <w:rsid w:val="00E272CF"/>
    <w:rPr>
      <w:rFonts w:ascii="Arial" w:eastAsiaTheme="majorEastAsia" w:hAnsi="Arial" w:cs="Arial"/>
      <w:bCs w:val="0"/>
      <w:iCs w:val="0"/>
      <w:color w:val="auto"/>
      <w:sz w:val="24"/>
      <w:szCs w:val="24"/>
      <w:shd w:val="pct20" w:color="auto" w:fill="auto"/>
    </w:rPr>
  </w:style>
  <w:style w:type="paragraph" w:styleId="NoSpacing">
    <w:name w:val="No Spacing"/>
    <w:uiPriority w:val="1"/>
    <w:qFormat/>
    <w:rsid w:val="00E272CF"/>
    <w:rPr>
      <w:rFonts w:ascii="Arial" w:hAnsi="Arial" w:cs="Arial"/>
      <w:sz w:val="24"/>
      <w:szCs w:val="24"/>
    </w:rPr>
  </w:style>
  <w:style w:type="paragraph" w:styleId="NormalWeb">
    <w:name w:val="Normal (Web)"/>
    <w:basedOn w:val="Normal"/>
    <w:rsid w:val="00E272CF"/>
  </w:style>
  <w:style w:type="paragraph" w:styleId="NormalIndent">
    <w:name w:val="Normal Indent"/>
    <w:basedOn w:val="Normal"/>
    <w:rsid w:val="00E272CF"/>
    <w:pPr>
      <w:ind w:left="720"/>
    </w:pPr>
  </w:style>
  <w:style w:type="paragraph" w:styleId="NoteHeading">
    <w:name w:val="Note Heading"/>
    <w:basedOn w:val="Normal"/>
    <w:next w:val="Normal"/>
    <w:link w:val="NoteHeadingChar"/>
    <w:rsid w:val="00E272CF"/>
  </w:style>
  <w:style w:type="character" w:customStyle="1" w:styleId="NoteHeadingChar">
    <w:name w:val="Note Heading Char"/>
    <w:basedOn w:val="DefaultParagraphFont"/>
    <w:link w:val="NoteHeading"/>
    <w:rsid w:val="00E272CF"/>
    <w:rPr>
      <w:rFonts w:ascii="Arial" w:hAnsi="Arial" w:cs="Arial"/>
      <w:bCs w:val="0"/>
      <w:iCs w:val="0"/>
      <w:color w:val="auto"/>
      <w:sz w:val="24"/>
      <w:szCs w:val="24"/>
    </w:rPr>
  </w:style>
  <w:style w:type="character" w:styleId="PlaceholderText">
    <w:name w:val="Placeholder Text"/>
    <w:basedOn w:val="DefaultParagraphFont"/>
    <w:uiPriority w:val="99"/>
    <w:semiHidden/>
    <w:rsid w:val="00E272CF"/>
    <w:rPr>
      <w:rFonts w:ascii="Arial" w:hAnsi="Arial" w:cs="Arial"/>
      <w:bCs w:val="0"/>
      <w:iCs w:val="0"/>
      <w:color w:val="auto"/>
      <w:szCs w:val="24"/>
    </w:rPr>
  </w:style>
  <w:style w:type="paragraph" w:styleId="PlainText">
    <w:name w:val="Plain Text"/>
    <w:basedOn w:val="Normal"/>
    <w:link w:val="PlainTextChar"/>
    <w:rsid w:val="00E272CF"/>
    <w:rPr>
      <w:sz w:val="21"/>
      <w:szCs w:val="21"/>
    </w:rPr>
  </w:style>
  <w:style w:type="character" w:customStyle="1" w:styleId="PlainTextChar">
    <w:name w:val="Plain Text Char"/>
    <w:basedOn w:val="DefaultParagraphFont"/>
    <w:link w:val="PlainText"/>
    <w:rsid w:val="00E272CF"/>
    <w:rPr>
      <w:rFonts w:ascii="Arial" w:hAnsi="Arial" w:cs="Arial"/>
      <w:bCs w:val="0"/>
      <w:iCs w:val="0"/>
      <w:color w:val="auto"/>
      <w:sz w:val="21"/>
      <w:szCs w:val="21"/>
    </w:rPr>
  </w:style>
  <w:style w:type="paragraph" w:styleId="Quote">
    <w:name w:val="Quote"/>
    <w:basedOn w:val="Normal"/>
    <w:next w:val="Normal"/>
    <w:link w:val="QuoteChar"/>
    <w:uiPriority w:val="29"/>
    <w:qFormat/>
    <w:rsid w:val="00E272CF"/>
    <w:rPr>
      <w:i/>
      <w:iCs/>
    </w:rPr>
  </w:style>
  <w:style w:type="character" w:customStyle="1" w:styleId="QuoteChar">
    <w:name w:val="Quote Char"/>
    <w:basedOn w:val="DefaultParagraphFont"/>
    <w:link w:val="Quote"/>
    <w:uiPriority w:val="29"/>
    <w:rsid w:val="00E272CF"/>
    <w:rPr>
      <w:rFonts w:ascii="Arial" w:hAnsi="Arial" w:cs="Arial"/>
      <w:bCs w:val="0"/>
      <w:i/>
      <w:iCs/>
      <w:color w:val="auto"/>
      <w:sz w:val="24"/>
      <w:szCs w:val="24"/>
    </w:rPr>
  </w:style>
  <w:style w:type="paragraph" w:styleId="Salutation">
    <w:name w:val="Salutation"/>
    <w:basedOn w:val="Normal"/>
    <w:next w:val="Normal"/>
    <w:link w:val="SalutationChar"/>
    <w:rsid w:val="00E272CF"/>
  </w:style>
  <w:style w:type="character" w:customStyle="1" w:styleId="SalutationChar">
    <w:name w:val="Salutation Char"/>
    <w:basedOn w:val="DefaultParagraphFont"/>
    <w:link w:val="Salutation"/>
    <w:rsid w:val="00E272CF"/>
    <w:rPr>
      <w:rFonts w:ascii="Arial" w:hAnsi="Arial" w:cs="Arial"/>
      <w:bCs w:val="0"/>
      <w:iCs w:val="0"/>
      <w:color w:val="auto"/>
      <w:sz w:val="24"/>
      <w:szCs w:val="24"/>
    </w:rPr>
  </w:style>
  <w:style w:type="paragraph" w:styleId="Signature">
    <w:name w:val="Signature"/>
    <w:basedOn w:val="Normal"/>
    <w:link w:val="SignatureChar"/>
    <w:rsid w:val="00E272CF"/>
    <w:pPr>
      <w:ind w:left="4252"/>
    </w:pPr>
  </w:style>
  <w:style w:type="character" w:customStyle="1" w:styleId="SignatureChar">
    <w:name w:val="Signature Char"/>
    <w:basedOn w:val="DefaultParagraphFont"/>
    <w:link w:val="Signature"/>
    <w:rsid w:val="00E272CF"/>
    <w:rPr>
      <w:rFonts w:ascii="Arial" w:hAnsi="Arial" w:cs="Arial"/>
      <w:bCs w:val="0"/>
      <w:iCs w:val="0"/>
      <w:color w:val="auto"/>
      <w:sz w:val="24"/>
      <w:szCs w:val="24"/>
    </w:rPr>
  </w:style>
  <w:style w:type="character" w:styleId="Strong">
    <w:name w:val="Strong"/>
    <w:basedOn w:val="DefaultParagraphFont"/>
    <w:qFormat/>
    <w:rsid w:val="00E272CF"/>
    <w:rPr>
      <w:rFonts w:ascii="Arial" w:hAnsi="Arial" w:cs="Arial"/>
      <w:b/>
      <w:bCs/>
      <w:iCs w:val="0"/>
      <w:color w:val="auto"/>
      <w:szCs w:val="24"/>
    </w:rPr>
  </w:style>
  <w:style w:type="paragraph" w:styleId="Subtitle">
    <w:name w:val="Subtitle"/>
    <w:basedOn w:val="Normal"/>
    <w:next w:val="Normal"/>
    <w:link w:val="SubtitleChar"/>
    <w:qFormat/>
    <w:rsid w:val="00E272CF"/>
    <w:pPr>
      <w:numPr>
        <w:ilvl w:val="1"/>
      </w:numPr>
    </w:pPr>
    <w:rPr>
      <w:rFonts w:eastAsiaTheme="majorEastAsia"/>
      <w:i/>
      <w:iCs/>
      <w:spacing w:val="15"/>
    </w:rPr>
  </w:style>
  <w:style w:type="character" w:customStyle="1" w:styleId="SubtitleChar">
    <w:name w:val="Subtitle Char"/>
    <w:basedOn w:val="DefaultParagraphFont"/>
    <w:link w:val="Subtitle"/>
    <w:rsid w:val="00E272CF"/>
    <w:rPr>
      <w:rFonts w:ascii="Arial" w:eastAsiaTheme="majorEastAsia" w:hAnsi="Arial" w:cs="Arial"/>
      <w:bCs w:val="0"/>
      <w:i/>
      <w:iCs/>
      <w:color w:val="auto"/>
      <w:spacing w:val="15"/>
      <w:sz w:val="24"/>
      <w:szCs w:val="24"/>
    </w:rPr>
  </w:style>
  <w:style w:type="character" w:styleId="SubtleEmphasis">
    <w:name w:val="Subtle Emphasis"/>
    <w:basedOn w:val="DefaultParagraphFont"/>
    <w:uiPriority w:val="19"/>
    <w:qFormat/>
    <w:rsid w:val="00E272CF"/>
    <w:rPr>
      <w:rFonts w:ascii="Arial" w:hAnsi="Arial" w:cs="Arial"/>
      <w:bCs w:val="0"/>
      <w:i/>
      <w:iCs/>
      <w:color w:val="auto"/>
      <w:szCs w:val="24"/>
    </w:rPr>
  </w:style>
  <w:style w:type="character" w:styleId="SubtleReference">
    <w:name w:val="Subtle Reference"/>
    <w:basedOn w:val="DefaultParagraphFont"/>
    <w:uiPriority w:val="31"/>
    <w:qFormat/>
    <w:rsid w:val="00E272CF"/>
    <w:rPr>
      <w:rFonts w:ascii="Arial" w:hAnsi="Arial" w:cs="Arial"/>
      <w:bCs w:val="0"/>
      <w:iCs w:val="0"/>
      <w:smallCaps/>
      <w:color w:val="auto"/>
      <w:szCs w:val="24"/>
      <w:u w:val="single"/>
    </w:rPr>
  </w:style>
  <w:style w:type="table" w:styleId="Table3Deffects1">
    <w:name w:val="Table 3D effects 1"/>
    <w:basedOn w:val="TableNormal"/>
    <w:rsid w:val="00E272CF"/>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E272CF"/>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E272CF"/>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E272CF"/>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272CF"/>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E272CF"/>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E272CF"/>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E272CF"/>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E272CF"/>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E272CF"/>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E272CF"/>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E272CF"/>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E272CF"/>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E272CF"/>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E272CF"/>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E272CF"/>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E272CF"/>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E272C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E272CF"/>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E272CF"/>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E272CF"/>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E272CF"/>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E272CF"/>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E272CF"/>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E272CF"/>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E272CF"/>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E272CF"/>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E272CF"/>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E272CF"/>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E272CF"/>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E272CF"/>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E272CF"/>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E272CF"/>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rsid w:val="00E272CF"/>
    <w:pPr>
      <w:ind w:left="240" w:hanging="240"/>
    </w:pPr>
  </w:style>
  <w:style w:type="paragraph" w:styleId="TableofFigures">
    <w:name w:val="table of figures"/>
    <w:basedOn w:val="Normal"/>
    <w:next w:val="Normal"/>
    <w:rsid w:val="00E272CF"/>
  </w:style>
  <w:style w:type="table" w:styleId="TableProfessional">
    <w:name w:val="Table Professional"/>
    <w:basedOn w:val="TableNormal"/>
    <w:rsid w:val="00E272C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E272CF"/>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E272CF"/>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E272CF"/>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E272CF"/>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E272CF"/>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E272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rsid w:val="00E272CF"/>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E272CF"/>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E272CF"/>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E272CF"/>
    <w:pPr>
      <w:pBdr>
        <w:bottom w:val="single" w:sz="8" w:space="4" w:color="4F81BD" w:themeColor="accent1"/>
      </w:pBdr>
      <w:spacing w:after="300"/>
      <w:contextualSpacing/>
    </w:pPr>
    <w:rPr>
      <w:rFonts w:eastAsiaTheme="majorEastAsia"/>
      <w:spacing w:val="5"/>
      <w:kern w:val="28"/>
      <w:sz w:val="52"/>
      <w:szCs w:val="52"/>
    </w:rPr>
  </w:style>
  <w:style w:type="character" w:customStyle="1" w:styleId="TitleChar">
    <w:name w:val="Title Char"/>
    <w:basedOn w:val="DefaultParagraphFont"/>
    <w:link w:val="Title"/>
    <w:rsid w:val="00E272CF"/>
    <w:rPr>
      <w:rFonts w:ascii="Arial" w:eastAsiaTheme="majorEastAsia" w:hAnsi="Arial" w:cs="Arial"/>
      <w:bCs w:val="0"/>
      <w:iCs w:val="0"/>
      <w:color w:val="auto"/>
      <w:spacing w:val="5"/>
      <w:kern w:val="28"/>
      <w:sz w:val="52"/>
      <w:szCs w:val="52"/>
    </w:rPr>
  </w:style>
  <w:style w:type="paragraph" w:styleId="TOAHeading">
    <w:name w:val="toa heading"/>
    <w:basedOn w:val="Normal"/>
    <w:next w:val="Normal"/>
    <w:rsid w:val="00E272CF"/>
    <w:pPr>
      <w:spacing w:before="120"/>
    </w:pPr>
    <w:rPr>
      <w:rFonts w:eastAsiaTheme="majorEastAsia"/>
      <w:b/>
      <w:bCs/>
    </w:rPr>
  </w:style>
  <w:style w:type="paragraph" w:styleId="TOC1">
    <w:name w:val="toc 1"/>
    <w:basedOn w:val="Normal"/>
    <w:next w:val="Normal"/>
    <w:autoRedefine/>
    <w:rsid w:val="00E272CF"/>
    <w:pPr>
      <w:spacing w:after="100"/>
    </w:pPr>
  </w:style>
  <w:style w:type="paragraph" w:styleId="TOC2">
    <w:name w:val="toc 2"/>
    <w:basedOn w:val="Normal"/>
    <w:next w:val="Normal"/>
    <w:autoRedefine/>
    <w:rsid w:val="00E272CF"/>
    <w:pPr>
      <w:spacing w:after="100"/>
      <w:ind w:left="240"/>
    </w:pPr>
  </w:style>
  <w:style w:type="paragraph" w:styleId="TOC3">
    <w:name w:val="toc 3"/>
    <w:basedOn w:val="Normal"/>
    <w:next w:val="Normal"/>
    <w:autoRedefine/>
    <w:rsid w:val="00E272CF"/>
    <w:pPr>
      <w:spacing w:after="100"/>
      <w:ind w:left="480"/>
    </w:pPr>
  </w:style>
  <w:style w:type="paragraph" w:styleId="TOC4">
    <w:name w:val="toc 4"/>
    <w:basedOn w:val="Normal"/>
    <w:next w:val="Normal"/>
    <w:autoRedefine/>
    <w:rsid w:val="00E272CF"/>
    <w:pPr>
      <w:spacing w:after="100"/>
      <w:ind w:left="720"/>
    </w:pPr>
  </w:style>
  <w:style w:type="paragraph" w:styleId="TOC5">
    <w:name w:val="toc 5"/>
    <w:basedOn w:val="Normal"/>
    <w:next w:val="Normal"/>
    <w:autoRedefine/>
    <w:rsid w:val="00E272CF"/>
    <w:pPr>
      <w:spacing w:after="100"/>
      <w:ind w:left="960"/>
    </w:pPr>
  </w:style>
  <w:style w:type="paragraph" w:styleId="TOC6">
    <w:name w:val="toc 6"/>
    <w:basedOn w:val="Normal"/>
    <w:next w:val="Normal"/>
    <w:autoRedefine/>
    <w:rsid w:val="00E272CF"/>
    <w:pPr>
      <w:spacing w:after="100"/>
      <w:ind w:left="1200"/>
    </w:pPr>
  </w:style>
  <w:style w:type="paragraph" w:styleId="TOC7">
    <w:name w:val="toc 7"/>
    <w:basedOn w:val="Normal"/>
    <w:next w:val="Normal"/>
    <w:autoRedefine/>
    <w:rsid w:val="00E272CF"/>
    <w:pPr>
      <w:spacing w:after="100"/>
      <w:ind w:left="1440"/>
    </w:pPr>
  </w:style>
  <w:style w:type="paragraph" w:styleId="TOC8">
    <w:name w:val="toc 8"/>
    <w:basedOn w:val="Normal"/>
    <w:next w:val="Normal"/>
    <w:autoRedefine/>
    <w:rsid w:val="00E272CF"/>
    <w:pPr>
      <w:spacing w:after="100"/>
      <w:ind w:left="1680"/>
    </w:pPr>
  </w:style>
  <w:style w:type="paragraph" w:styleId="TOC9">
    <w:name w:val="toc 9"/>
    <w:basedOn w:val="Normal"/>
    <w:next w:val="Normal"/>
    <w:autoRedefine/>
    <w:rsid w:val="00E272CF"/>
    <w:pPr>
      <w:spacing w:after="100"/>
      <w:ind w:left="1920"/>
    </w:pPr>
  </w:style>
  <w:style w:type="paragraph" w:styleId="TOCHeading">
    <w:name w:val="TOC Heading"/>
    <w:basedOn w:val="Heading1"/>
    <w:next w:val="Normal"/>
    <w:uiPriority w:val="39"/>
    <w:semiHidden/>
    <w:unhideWhenUsed/>
    <w:qFormat/>
    <w:rsid w:val="00E272CF"/>
    <w:pPr>
      <w:keepNext/>
      <w:keepLines/>
      <w:widowControl/>
      <w:numPr>
        <w:numId w:val="0"/>
      </w:numPr>
      <w:spacing w:before="480" w:after="0" w:line="240" w:lineRule="auto"/>
      <w:jc w:val="left"/>
      <w:outlineLvl w:val="9"/>
    </w:pPr>
    <w:rPr>
      <w:rFonts w:eastAsiaTheme="majorEastAsia"/>
      <w:caps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eader" Target="header1.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infantva.org"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dmas.virginia.gov" TargetMode="External"/><Relationship Id="rId20" Type="http://schemas.openxmlformats.org/officeDocument/2006/relationships/header" Target="header2.xml"/><Relationship Id="rId29"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yperlink" Target="http://www.infantva.org" TargetMode="External"/><Relationship Id="rId23" Type="http://schemas.openxmlformats.org/officeDocument/2006/relationships/footer" Target="footer6.xm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dmas.virginia.gov/" TargetMode="External"/><Relationship Id="rId22" Type="http://schemas.openxmlformats.org/officeDocument/2006/relationships/header" Target="header3.xml"/><Relationship Id="rId27" Type="http://schemas.openxmlformats.org/officeDocument/2006/relationships/fontTable" Target="fontTable.xml"/><Relationship Id="rId30"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4A873F1237D914497DFA1E8D85B5035" ma:contentTypeVersion="21" ma:contentTypeDescription="Create a new document." ma:contentTypeScope="" ma:versionID="d7dbae25f1005d4ffa4d43e75a3df745">
  <xsd:schema xmlns:xsd="http://www.w3.org/2001/XMLSchema" xmlns:xs="http://www.w3.org/2001/XMLSchema" xmlns:p="http://schemas.microsoft.com/office/2006/metadata/properties" xmlns:ns2="ce556be0-c294-43de-afe1-0aa1eca57840" xmlns:ns3="93a2e542-a916-4ab4-932f-f5e77b65553e" targetNamespace="http://schemas.microsoft.com/office/2006/metadata/properties" ma:root="true" ma:fieldsID="dce0aa76ab1a3abbb089a42b380531ee" ns2:_="" ns3:_="">
    <xsd:import namespace="ce556be0-c294-43de-afe1-0aa1eca57840"/>
    <xsd:import namespace="93a2e542-a916-4ab4-932f-f5e77b65553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Comments" minOccurs="0"/>
                <xsd:element ref="ns3:SharedWithUsers" minOccurs="0"/>
                <xsd:element ref="ns3:SharedWithDetails" minOccurs="0"/>
                <xsd:element ref="ns2:ReportType" minOccurs="0"/>
                <xsd:element ref="ns2:Region" minOccurs="0"/>
                <xsd:element ref="ns2:lcf76f155ced4ddcb4097134ff3c332f" minOccurs="0"/>
                <xsd:element ref="ns3:TaxCatchAll" minOccurs="0"/>
                <xsd:element ref="ns2:MediaLengthInSeconds" minOccurs="0"/>
                <xsd:element ref="ns2:Notes" minOccurs="0"/>
                <xsd:element ref="ns2:MediaServiceObjectDetectorVersions" minOccurs="0"/>
                <xsd:element ref="ns2:AddedtoTa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556be0-c294-43de-afe1-0aa1eca578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2" ma:description=""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Comments" ma:index="16" nillable="true" ma:displayName="Comments" ma:format="Dropdown" ma:internalName="Comments">
      <xsd:simpleType>
        <xsd:restriction base="dms:Note">
          <xsd:maxLength value="255"/>
        </xsd:restriction>
      </xsd:simpleType>
    </xsd:element>
    <xsd:element name="ReportType" ma:index="19" nillable="true" ma:displayName="Tags" ma:format="Dropdown" ma:internalName="ReportType">
      <xsd:complexType>
        <xsd:complexContent>
          <xsd:extension base="dms:MultiChoice">
            <xsd:sequence>
              <xsd:element name="Value" maxOccurs="unbounded" minOccurs="0" nillable="true">
                <xsd:simpleType>
                  <xsd:restriction base="dms:Choice">
                    <xsd:enumeration value="Initial"/>
                    <xsd:enumeration value="Midyear"/>
                    <xsd:enumeration value="Final"/>
                    <xsd:enumeration value="Revised"/>
                    <xsd:enumeration value="ARPA"/>
                    <xsd:enumeration value="Therapy"/>
                    <xsd:enumeration value="Active Users"/>
                    <xsd:enumeration value="Fed Balance"/>
                    <xsd:enumeration value="Lookup Table"/>
                    <xsd:enumeration value="Compilation"/>
                    <xsd:enumeration value="SFY Data Table"/>
                  </xsd:restriction>
                </xsd:simpleType>
              </xsd:element>
            </xsd:sequence>
          </xsd:extension>
        </xsd:complexContent>
      </xsd:complexType>
    </xsd:element>
    <xsd:element name="Region" ma:index="20" nillable="true" ma:displayName="Region" ma:format="Dropdown" ma:internalName="Region">
      <xsd:complexType>
        <xsd:complexContent>
          <xsd:extension base="dms:MultiChoice">
            <xsd:sequence>
              <xsd:element name="Value" maxOccurs="unbounded" minOccurs="0" nillable="true">
                <xsd:simpleType>
                  <xsd:restriction base="dms:Choice">
                    <xsd:enumeration value="NOVA"/>
                    <xsd:enumeration value="Central"/>
                    <xsd:enumeration value="South Central"/>
                    <xsd:enumeration value="Southwest"/>
                    <xsd:enumeration value="Tidewater"/>
                    <xsd:enumeration value="Valley"/>
                  </xsd:restriction>
                </xsd:simpleType>
              </xsd:element>
            </xsd:sequence>
          </xsd:extension>
        </xsd:complexContent>
      </xsd:complex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0920e099-540f-4e49-b54d-0e500676ccfd"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Notes" ma:index="25" nillable="true" ma:displayName="Notes" ma:format="Dropdown" ma:internalName="Notes">
      <xsd:simpleType>
        <xsd:restriction base="dms:Note">
          <xsd:maxLength value="255"/>
        </xsd:restriction>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AddedtoTab" ma:index="27" nillable="true" ma:displayName="Added to Tab" ma:default="1" ma:format="Dropdown" ma:internalName="AddedtoTab">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3a2e542-a916-4ab4-932f-f5e77b65553e"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ff9793c-5cf0-4516-952c-887665a41a3e}" ma:internalName="TaxCatchAll" ma:showField="CatchAllData" ma:web="93a2e542-a916-4ab4-932f-f5e77b65553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E192F2A-B451-42B4-AE8F-EBF3EB4DB2C1}">
  <ds:schemaRefs>
    <ds:schemaRef ds:uri="http://schemas.openxmlformats.org/officeDocument/2006/bibliography"/>
  </ds:schemaRefs>
</ds:datastoreItem>
</file>

<file path=customXml/itemProps2.xml><?xml version="1.0" encoding="utf-8"?>
<ds:datastoreItem xmlns:ds="http://schemas.openxmlformats.org/officeDocument/2006/customXml" ds:itemID="{85F0BE28-2C5E-4941-9691-40D322575466}"/>
</file>

<file path=customXml/itemProps3.xml><?xml version="1.0" encoding="utf-8"?>
<ds:datastoreItem xmlns:ds="http://schemas.openxmlformats.org/officeDocument/2006/customXml" ds:itemID="{435589F4-A34E-4C15-9A25-997AA4FA1CE2}"/>
</file>

<file path=docProps/app.xml><?xml version="1.0" encoding="utf-8"?>
<Properties xmlns="http://schemas.openxmlformats.org/officeDocument/2006/extended-properties" xmlns:vt="http://schemas.openxmlformats.org/officeDocument/2006/docPropsVTypes">
  <Template>Normal</Template>
  <TotalTime>13</TotalTime>
  <Pages>17</Pages>
  <Words>7025</Words>
  <Characters>40046</Characters>
  <DocSecurity>0</DocSecurity>
  <Lines>333</Lines>
  <Paragraphs>93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46978</CharactersWithSpaces>
  <SharedDoc>false</SharedDoc>
  <HLinks>
    <vt:vector size="24" baseType="variant">
      <vt:variant>
        <vt:i4>5177410</vt:i4>
      </vt:variant>
      <vt:variant>
        <vt:i4>9</vt:i4>
      </vt:variant>
      <vt:variant>
        <vt:i4>0</vt:i4>
      </vt:variant>
      <vt:variant>
        <vt:i4>5</vt:i4>
      </vt:variant>
      <vt:variant>
        <vt:lpwstr>http://www.infantva.org/</vt:lpwstr>
      </vt:variant>
      <vt:variant>
        <vt:lpwstr/>
      </vt:variant>
      <vt:variant>
        <vt:i4>1048587</vt:i4>
      </vt:variant>
      <vt:variant>
        <vt:i4>6</vt:i4>
      </vt:variant>
      <vt:variant>
        <vt:i4>0</vt:i4>
      </vt:variant>
      <vt:variant>
        <vt:i4>5</vt:i4>
      </vt:variant>
      <vt:variant>
        <vt:lpwstr>http://www.dmas.virginia.gov/</vt:lpwstr>
      </vt:variant>
      <vt:variant>
        <vt:lpwstr/>
      </vt:variant>
      <vt:variant>
        <vt:i4>5177410</vt:i4>
      </vt:variant>
      <vt:variant>
        <vt:i4>3</vt:i4>
      </vt:variant>
      <vt:variant>
        <vt:i4>0</vt:i4>
      </vt:variant>
      <vt:variant>
        <vt:i4>5</vt:i4>
      </vt:variant>
      <vt:variant>
        <vt:lpwstr>http://www.infantva.org/</vt:lpwstr>
      </vt:variant>
      <vt:variant>
        <vt:lpwstr/>
      </vt:variant>
      <vt:variant>
        <vt:i4>1048587</vt:i4>
      </vt:variant>
      <vt:variant>
        <vt:i4>0</vt:i4>
      </vt:variant>
      <vt:variant>
        <vt:i4>0</vt:i4>
      </vt:variant>
      <vt:variant>
        <vt:i4>5</vt:i4>
      </vt:variant>
      <vt:variant>
        <vt:lpwstr>http://www.dmas.virginia.gov/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2015-02-10T17:09:00Z</cp:lastPrinted>
  <dcterms:created xsi:type="dcterms:W3CDTF">2023-10-31T14:52:00Z</dcterms:created>
  <dcterms:modified xsi:type="dcterms:W3CDTF">2023-12-06T02:05:00Z</dcterms:modified>
</cp:coreProperties>
</file>